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70D83F" w14:textId="77777777" w:rsidR="00A44C94" w:rsidRPr="00A874B2" w:rsidRDefault="00A44C94" w:rsidP="00F55003">
      <w:pPr>
        <w:spacing w:line="0" w:lineRule="atLeast"/>
        <w:jc w:val="center"/>
        <w:rPr>
          <w:rFonts w:ascii="Arial" w:eastAsia="Times New Roman" w:hAnsi="Arial"/>
          <w:b/>
          <w:sz w:val="36"/>
          <w:szCs w:val="36"/>
        </w:rPr>
      </w:pPr>
      <w:bookmarkStart w:id="0" w:name="page1"/>
      <w:bookmarkEnd w:id="0"/>
      <w:r w:rsidRPr="00A874B2">
        <w:rPr>
          <w:rFonts w:ascii="Arial" w:eastAsia="Times New Roman" w:hAnsi="Arial"/>
          <w:b/>
          <w:sz w:val="36"/>
          <w:szCs w:val="36"/>
        </w:rPr>
        <w:t>COMUNE DI CAMPO NELL’ELBA</w:t>
      </w:r>
    </w:p>
    <w:p w14:paraId="0B24AF06" w14:textId="77777777" w:rsidR="00A44C94" w:rsidRPr="00A874B2" w:rsidRDefault="00A44C94" w:rsidP="00F55003">
      <w:pPr>
        <w:spacing w:line="317" w:lineRule="exact"/>
        <w:jc w:val="center"/>
        <w:rPr>
          <w:rFonts w:ascii="Arial" w:eastAsia="Times New Roman" w:hAnsi="Arial"/>
          <w:sz w:val="22"/>
          <w:szCs w:val="22"/>
        </w:rPr>
      </w:pPr>
    </w:p>
    <w:p w14:paraId="195B2D42" w14:textId="77777777"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CAPITOLATO DI ASSICURAZIONE PER LA RESPONSABILITA' CIVILE VERSO TERZI</w:t>
      </w:r>
    </w:p>
    <w:p w14:paraId="59E3F9AB" w14:textId="77777777" w:rsidR="00A44C94" w:rsidRPr="00A874B2" w:rsidRDefault="00A44C94" w:rsidP="00992079">
      <w:pPr>
        <w:spacing w:line="8" w:lineRule="exact"/>
        <w:jc w:val="both"/>
        <w:rPr>
          <w:rFonts w:ascii="Arial" w:eastAsia="Times New Roman" w:hAnsi="Arial"/>
          <w:sz w:val="22"/>
          <w:szCs w:val="22"/>
        </w:rPr>
      </w:pPr>
    </w:p>
    <w:p w14:paraId="19EDF3E8" w14:textId="77777777" w:rsidR="00A44C94" w:rsidRPr="00A874B2" w:rsidRDefault="00A44C94" w:rsidP="00992079">
      <w:pPr>
        <w:spacing w:line="0" w:lineRule="atLeast"/>
        <w:ind w:left="2220"/>
        <w:jc w:val="both"/>
        <w:rPr>
          <w:rFonts w:ascii="Arial" w:eastAsia="Arial" w:hAnsi="Arial"/>
          <w:b/>
          <w:sz w:val="22"/>
          <w:szCs w:val="22"/>
        </w:rPr>
      </w:pPr>
      <w:r w:rsidRPr="00A874B2">
        <w:rPr>
          <w:rFonts w:ascii="Arial" w:eastAsia="Arial" w:hAnsi="Arial"/>
          <w:b/>
          <w:sz w:val="22"/>
          <w:szCs w:val="22"/>
        </w:rPr>
        <w:t>E VERSO I PROPRI PRESTATORI DI LAVORO</w:t>
      </w:r>
    </w:p>
    <w:p w14:paraId="58B2DC81" w14:textId="77777777" w:rsidR="00A44C94" w:rsidRPr="00A874B2" w:rsidRDefault="00A44C94" w:rsidP="00992079">
      <w:pPr>
        <w:spacing w:line="268" w:lineRule="exact"/>
        <w:jc w:val="both"/>
        <w:rPr>
          <w:rFonts w:ascii="Arial" w:eastAsia="Times New Roman" w:hAnsi="Arial"/>
          <w:sz w:val="22"/>
          <w:szCs w:val="22"/>
        </w:rPr>
      </w:pPr>
    </w:p>
    <w:p w14:paraId="60C216CE" w14:textId="77777777" w:rsidR="00A44C94" w:rsidRPr="00A874B2" w:rsidRDefault="00A44C94" w:rsidP="00992079">
      <w:pPr>
        <w:spacing w:line="242" w:lineRule="auto"/>
        <w:jc w:val="both"/>
        <w:rPr>
          <w:rFonts w:ascii="Arial" w:eastAsia="Arial" w:hAnsi="Arial"/>
          <w:b/>
          <w:i/>
          <w:sz w:val="22"/>
          <w:szCs w:val="22"/>
        </w:rPr>
      </w:pPr>
      <w:r w:rsidRPr="00A874B2">
        <w:rPr>
          <w:rFonts w:ascii="Arial" w:eastAsia="Arial" w:hAnsi="Arial"/>
          <w:b/>
          <w:i/>
          <w:sz w:val="22"/>
          <w:szCs w:val="22"/>
        </w:rPr>
        <w:t>Si conviene fra le Parti che le norme dattiloscritte qui di seguito annullano e sostituiscono integralmente tutte le condizioni riportate a stampa nella modulistica utilizzata in aggiunta al presente capitolato di polizza, per cui le stesse si devono intendere abrogate e prive di qualsiasi effetto.</w:t>
      </w:r>
    </w:p>
    <w:p w14:paraId="10F1C3CA" w14:textId="77777777" w:rsidR="00A44C94" w:rsidRPr="00A874B2" w:rsidRDefault="00A44C94" w:rsidP="00992079">
      <w:pPr>
        <w:spacing w:line="200" w:lineRule="exact"/>
        <w:jc w:val="both"/>
        <w:rPr>
          <w:rFonts w:ascii="Arial" w:eastAsia="Times New Roman" w:hAnsi="Arial"/>
          <w:sz w:val="22"/>
          <w:szCs w:val="22"/>
        </w:rPr>
      </w:pPr>
    </w:p>
    <w:p w14:paraId="25F0E5E4" w14:textId="77777777"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DEFINIZIONI</w:t>
      </w:r>
    </w:p>
    <w:p w14:paraId="25B01693" w14:textId="77777777" w:rsidR="00A44C94" w:rsidRPr="00A874B2" w:rsidRDefault="00A44C94" w:rsidP="00992079">
      <w:pPr>
        <w:spacing w:line="284" w:lineRule="exact"/>
        <w:jc w:val="both"/>
        <w:rPr>
          <w:rFonts w:ascii="Arial" w:eastAsia="Times New Roman" w:hAnsi="Arial"/>
          <w:sz w:val="22"/>
          <w:szCs w:val="22"/>
        </w:rPr>
      </w:pPr>
    </w:p>
    <w:p w14:paraId="6F5EC876" w14:textId="3184F7FC" w:rsidR="00A44C94" w:rsidRPr="00A874B2" w:rsidRDefault="00A44C94" w:rsidP="00992079">
      <w:pPr>
        <w:spacing w:line="0" w:lineRule="atLeast"/>
        <w:jc w:val="both"/>
        <w:rPr>
          <w:rFonts w:ascii="Arial" w:eastAsia="Arial" w:hAnsi="Arial"/>
          <w:sz w:val="22"/>
          <w:szCs w:val="22"/>
        </w:rPr>
      </w:pPr>
      <w:r w:rsidRPr="00A874B2">
        <w:rPr>
          <w:rFonts w:ascii="Arial" w:eastAsia="Arial" w:hAnsi="Arial"/>
          <w:sz w:val="22"/>
          <w:szCs w:val="22"/>
        </w:rPr>
        <w:t>Nel testo che segue si intendono per:</w:t>
      </w:r>
    </w:p>
    <w:p w14:paraId="223D4683" w14:textId="77777777" w:rsidR="00A44C94" w:rsidRPr="00A874B2" w:rsidRDefault="00A44C94" w:rsidP="00992079">
      <w:pPr>
        <w:spacing w:line="268" w:lineRule="exact"/>
        <w:jc w:val="both"/>
        <w:rPr>
          <w:rFonts w:ascii="Arial" w:eastAsia="Times New Roman" w:hAnsi="Arial"/>
          <w:sz w:val="22"/>
          <w:szCs w:val="22"/>
        </w:rPr>
      </w:pPr>
    </w:p>
    <w:p w14:paraId="23C6DBF2" w14:textId="77777777" w:rsidR="00A44C94" w:rsidRPr="00A874B2" w:rsidRDefault="00A44C94" w:rsidP="00992079">
      <w:pPr>
        <w:spacing w:line="0" w:lineRule="atLeast"/>
        <w:jc w:val="both"/>
        <w:rPr>
          <w:rFonts w:ascii="Arial" w:eastAsia="Arial" w:hAnsi="Arial"/>
          <w:sz w:val="22"/>
          <w:szCs w:val="22"/>
        </w:rPr>
      </w:pPr>
      <w:proofErr w:type="gramStart"/>
      <w:r w:rsidRPr="00A874B2">
        <w:rPr>
          <w:rFonts w:ascii="Arial" w:eastAsia="Arial" w:hAnsi="Arial"/>
          <w:b/>
          <w:sz w:val="22"/>
          <w:szCs w:val="22"/>
        </w:rPr>
        <w:t>ASSICURATO :</w:t>
      </w:r>
      <w:proofErr w:type="gramEnd"/>
      <w:r w:rsidRPr="00A874B2">
        <w:rPr>
          <w:rFonts w:ascii="Arial" w:eastAsia="Arial" w:hAnsi="Arial"/>
          <w:b/>
          <w:sz w:val="22"/>
          <w:szCs w:val="22"/>
        </w:rPr>
        <w:t xml:space="preserve"> </w:t>
      </w:r>
      <w:r w:rsidRPr="00A874B2">
        <w:rPr>
          <w:rFonts w:ascii="Arial" w:eastAsia="Arial" w:hAnsi="Arial"/>
          <w:sz w:val="22"/>
          <w:szCs w:val="22"/>
        </w:rPr>
        <w:t>i soggetti il cui interesse è protetto dall'Assicurazione</w:t>
      </w:r>
    </w:p>
    <w:p w14:paraId="0CE795ED" w14:textId="77777777" w:rsidR="00A44C94" w:rsidRPr="00A874B2" w:rsidRDefault="00A44C94" w:rsidP="00992079">
      <w:pPr>
        <w:spacing w:line="0" w:lineRule="atLeast"/>
        <w:jc w:val="both"/>
        <w:rPr>
          <w:rFonts w:ascii="Arial" w:eastAsia="Arial" w:hAnsi="Arial"/>
          <w:sz w:val="22"/>
          <w:szCs w:val="22"/>
        </w:rPr>
      </w:pPr>
      <w:proofErr w:type="gramStart"/>
      <w:r w:rsidRPr="00A874B2">
        <w:rPr>
          <w:rFonts w:ascii="Arial" w:eastAsia="Arial" w:hAnsi="Arial"/>
          <w:b/>
          <w:sz w:val="22"/>
          <w:szCs w:val="22"/>
        </w:rPr>
        <w:t>ASSICURAZIONE :</w:t>
      </w:r>
      <w:proofErr w:type="gramEnd"/>
      <w:r w:rsidRPr="00A874B2">
        <w:rPr>
          <w:rFonts w:ascii="Arial" w:eastAsia="Arial" w:hAnsi="Arial"/>
          <w:b/>
          <w:sz w:val="22"/>
          <w:szCs w:val="22"/>
        </w:rPr>
        <w:t xml:space="preserve"> </w:t>
      </w:r>
      <w:r w:rsidRPr="00A874B2">
        <w:rPr>
          <w:rFonts w:ascii="Arial" w:eastAsia="Arial" w:hAnsi="Arial"/>
          <w:sz w:val="22"/>
          <w:szCs w:val="22"/>
        </w:rPr>
        <w:t>il contratto di assicurazione</w:t>
      </w:r>
    </w:p>
    <w:p w14:paraId="694CB515" w14:textId="77777777" w:rsidR="00A44C94" w:rsidRPr="00A874B2" w:rsidRDefault="00A44C94" w:rsidP="00992079">
      <w:pPr>
        <w:spacing w:line="0" w:lineRule="atLeast"/>
        <w:jc w:val="both"/>
        <w:rPr>
          <w:rFonts w:ascii="Arial" w:eastAsia="Arial" w:hAnsi="Arial"/>
          <w:sz w:val="22"/>
          <w:szCs w:val="22"/>
        </w:rPr>
      </w:pPr>
      <w:proofErr w:type="gramStart"/>
      <w:r w:rsidRPr="00A874B2">
        <w:rPr>
          <w:rFonts w:ascii="Arial" w:eastAsia="Arial" w:hAnsi="Arial"/>
          <w:b/>
          <w:sz w:val="22"/>
          <w:szCs w:val="22"/>
        </w:rPr>
        <w:t>CONTRAENTE :</w:t>
      </w:r>
      <w:proofErr w:type="gramEnd"/>
      <w:r w:rsidRPr="00A874B2">
        <w:rPr>
          <w:rFonts w:ascii="Arial" w:eastAsia="Arial" w:hAnsi="Arial"/>
          <w:b/>
          <w:sz w:val="22"/>
          <w:szCs w:val="22"/>
        </w:rPr>
        <w:t xml:space="preserve"> </w:t>
      </w:r>
      <w:r w:rsidRPr="00A874B2">
        <w:rPr>
          <w:rFonts w:ascii="Arial" w:eastAsia="Arial" w:hAnsi="Arial"/>
          <w:sz w:val="22"/>
          <w:szCs w:val="22"/>
        </w:rPr>
        <w:t>il soggetto, persona fisica o giuridica, che stipula l'assicurazione</w:t>
      </w:r>
    </w:p>
    <w:p w14:paraId="2B781830" w14:textId="77777777" w:rsidR="00A44C94" w:rsidRPr="00A874B2" w:rsidRDefault="00A44C94" w:rsidP="00992079">
      <w:pPr>
        <w:spacing w:line="0" w:lineRule="atLeast"/>
        <w:jc w:val="both"/>
        <w:rPr>
          <w:rFonts w:ascii="Arial" w:eastAsia="Arial" w:hAnsi="Arial"/>
          <w:sz w:val="22"/>
          <w:szCs w:val="22"/>
        </w:rPr>
      </w:pPr>
      <w:proofErr w:type="gramStart"/>
      <w:r w:rsidRPr="00A874B2">
        <w:rPr>
          <w:rFonts w:ascii="Arial" w:eastAsia="Arial" w:hAnsi="Arial"/>
          <w:b/>
          <w:sz w:val="22"/>
          <w:szCs w:val="22"/>
        </w:rPr>
        <w:t>COSE :</w:t>
      </w:r>
      <w:proofErr w:type="gramEnd"/>
      <w:r w:rsidRPr="00A874B2">
        <w:rPr>
          <w:rFonts w:ascii="Arial" w:eastAsia="Arial" w:hAnsi="Arial"/>
          <w:b/>
          <w:sz w:val="22"/>
          <w:szCs w:val="22"/>
        </w:rPr>
        <w:t xml:space="preserve"> </w:t>
      </w:r>
      <w:r w:rsidRPr="00A874B2">
        <w:rPr>
          <w:rFonts w:ascii="Arial" w:eastAsia="Arial" w:hAnsi="Arial"/>
          <w:sz w:val="22"/>
          <w:szCs w:val="22"/>
        </w:rPr>
        <w:t>sia gli oggetti materiali che gli animali</w:t>
      </w:r>
    </w:p>
    <w:p w14:paraId="1B04CEFF" w14:textId="77777777" w:rsidR="00A44C94" w:rsidRPr="00A874B2" w:rsidRDefault="00A44C94" w:rsidP="00992079">
      <w:pPr>
        <w:spacing w:line="245" w:lineRule="auto"/>
        <w:jc w:val="both"/>
        <w:rPr>
          <w:rFonts w:ascii="Arial" w:eastAsia="Arial" w:hAnsi="Arial"/>
          <w:sz w:val="22"/>
          <w:szCs w:val="22"/>
        </w:rPr>
      </w:pPr>
      <w:proofErr w:type="gramStart"/>
      <w:r w:rsidRPr="00A874B2">
        <w:rPr>
          <w:rFonts w:ascii="Arial" w:eastAsia="Arial" w:hAnsi="Arial"/>
          <w:b/>
          <w:sz w:val="22"/>
          <w:szCs w:val="22"/>
        </w:rPr>
        <w:t>FRANCHIGIA :</w:t>
      </w:r>
      <w:proofErr w:type="gramEnd"/>
      <w:r w:rsidRPr="00A874B2">
        <w:rPr>
          <w:rFonts w:ascii="Arial" w:eastAsia="Arial" w:hAnsi="Arial"/>
          <w:b/>
          <w:sz w:val="22"/>
          <w:szCs w:val="22"/>
        </w:rPr>
        <w:t xml:space="preserve"> </w:t>
      </w:r>
      <w:r w:rsidRPr="00A874B2">
        <w:rPr>
          <w:rFonts w:ascii="Arial" w:eastAsia="Arial" w:hAnsi="Arial"/>
          <w:sz w:val="22"/>
          <w:szCs w:val="22"/>
        </w:rPr>
        <w:t>parte del danno risarcibile espressa in importo fisso che rimane a carico</w:t>
      </w:r>
      <w:r w:rsidRPr="00A874B2">
        <w:rPr>
          <w:rFonts w:ascii="Arial" w:eastAsia="Arial" w:hAnsi="Arial"/>
          <w:b/>
          <w:sz w:val="22"/>
          <w:szCs w:val="22"/>
        </w:rPr>
        <w:t xml:space="preserve"> </w:t>
      </w:r>
      <w:r w:rsidRPr="00A874B2">
        <w:rPr>
          <w:rFonts w:ascii="Arial" w:eastAsia="Arial" w:hAnsi="Arial"/>
          <w:sz w:val="22"/>
          <w:szCs w:val="22"/>
        </w:rPr>
        <w:t>dell'Assicurato</w:t>
      </w:r>
    </w:p>
    <w:p w14:paraId="0401DDDA" w14:textId="77777777" w:rsidR="00A44C94" w:rsidRPr="00A874B2" w:rsidRDefault="00A44C94" w:rsidP="00992079">
      <w:pPr>
        <w:spacing w:line="0" w:lineRule="atLeast"/>
        <w:jc w:val="both"/>
        <w:rPr>
          <w:rFonts w:ascii="Arial" w:eastAsia="Arial" w:hAnsi="Arial"/>
          <w:sz w:val="22"/>
          <w:szCs w:val="22"/>
        </w:rPr>
      </w:pPr>
      <w:proofErr w:type="gramStart"/>
      <w:r w:rsidRPr="00A874B2">
        <w:rPr>
          <w:rFonts w:ascii="Arial" w:eastAsia="Arial" w:hAnsi="Arial"/>
          <w:b/>
          <w:sz w:val="22"/>
          <w:szCs w:val="22"/>
        </w:rPr>
        <w:t>INDENNIZZO :</w:t>
      </w:r>
      <w:proofErr w:type="gramEnd"/>
      <w:r w:rsidRPr="00A874B2">
        <w:rPr>
          <w:rFonts w:ascii="Arial" w:eastAsia="Arial" w:hAnsi="Arial"/>
          <w:b/>
          <w:sz w:val="22"/>
          <w:szCs w:val="22"/>
        </w:rPr>
        <w:t xml:space="preserve"> </w:t>
      </w:r>
      <w:r w:rsidRPr="00A874B2">
        <w:rPr>
          <w:rFonts w:ascii="Arial" w:eastAsia="Arial" w:hAnsi="Arial"/>
          <w:sz w:val="22"/>
          <w:szCs w:val="22"/>
        </w:rPr>
        <w:t>la somma dovuta dalla Società in caso di sinistro</w:t>
      </w:r>
    </w:p>
    <w:p w14:paraId="200719B8" w14:textId="77777777" w:rsidR="00A44C94" w:rsidRPr="00A874B2" w:rsidRDefault="00A44C94" w:rsidP="00992079">
      <w:pPr>
        <w:spacing w:line="0" w:lineRule="atLeast"/>
        <w:jc w:val="both"/>
        <w:rPr>
          <w:rFonts w:ascii="Arial" w:eastAsia="Arial" w:hAnsi="Arial"/>
          <w:sz w:val="22"/>
          <w:szCs w:val="22"/>
        </w:rPr>
      </w:pPr>
      <w:proofErr w:type="gramStart"/>
      <w:r w:rsidRPr="00A874B2">
        <w:rPr>
          <w:rFonts w:ascii="Arial" w:eastAsia="Arial" w:hAnsi="Arial"/>
          <w:b/>
          <w:sz w:val="22"/>
          <w:szCs w:val="22"/>
        </w:rPr>
        <w:t>POLIZZA :</w:t>
      </w:r>
      <w:proofErr w:type="gramEnd"/>
      <w:r w:rsidRPr="00A874B2">
        <w:rPr>
          <w:rFonts w:ascii="Arial" w:eastAsia="Arial" w:hAnsi="Arial"/>
          <w:b/>
          <w:sz w:val="22"/>
          <w:szCs w:val="22"/>
        </w:rPr>
        <w:t xml:space="preserve"> </w:t>
      </w:r>
      <w:r w:rsidRPr="00A874B2">
        <w:rPr>
          <w:rFonts w:ascii="Arial" w:eastAsia="Arial" w:hAnsi="Arial"/>
          <w:sz w:val="22"/>
          <w:szCs w:val="22"/>
        </w:rPr>
        <w:t>il documento che prova l'Assicurazione</w:t>
      </w:r>
    </w:p>
    <w:p w14:paraId="7DFDC0C2" w14:textId="77777777" w:rsidR="00A44C94" w:rsidRPr="00A874B2" w:rsidRDefault="00A44C94" w:rsidP="00992079">
      <w:pPr>
        <w:spacing w:line="0" w:lineRule="atLeast"/>
        <w:jc w:val="both"/>
        <w:rPr>
          <w:rFonts w:ascii="Arial" w:eastAsia="Arial" w:hAnsi="Arial"/>
          <w:sz w:val="22"/>
          <w:szCs w:val="22"/>
        </w:rPr>
      </w:pPr>
      <w:proofErr w:type="gramStart"/>
      <w:r w:rsidRPr="00A874B2">
        <w:rPr>
          <w:rFonts w:ascii="Arial" w:eastAsia="Arial" w:hAnsi="Arial"/>
          <w:b/>
          <w:sz w:val="22"/>
          <w:szCs w:val="22"/>
        </w:rPr>
        <w:t>PREMIO :</w:t>
      </w:r>
      <w:proofErr w:type="gramEnd"/>
      <w:r w:rsidRPr="00A874B2">
        <w:rPr>
          <w:rFonts w:ascii="Arial" w:eastAsia="Arial" w:hAnsi="Arial"/>
          <w:b/>
          <w:sz w:val="22"/>
          <w:szCs w:val="22"/>
        </w:rPr>
        <w:t xml:space="preserve"> </w:t>
      </w:r>
      <w:r w:rsidRPr="00A874B2">
        <w:rPr>
          <w:rFonts w:ascii="Arial" w:eastAsia="Arial" w:hAnsi="Arial"/>
          <w:sz w:val="22"/>
          <w:szCs w:val="22"/>
        </w:rPr>
        <w:t>la somma dovuta dal Contraente alla Società</w:t>
      </w:r>
    </w:p>
    <w:p w14:paraId="3AB29369" w14:textId="77777777" w:rsidR="00A44C94" w:rsidRPr="00A874B2" w:rsidRDefault="00A44C94" w:rsidP="00992079">
      <w:pPr>
        <w:spacing w:line="247" w:lineRule="auto"/>
        <w:jc w:val="both"/>
        <w:rPr>
          <w:rFonts w:ascii="Arial" w:eastAsia="Arial" w:hAnsi="Arial"/>
          <w:sz w:val="22"/>
          <w:szCs w:val="22"/>
        </w:rPr>
      </w:pPr>
      <w:proofErr w:type="gramStart"/>
      <w:r w:rsidRPr="00A874B2">
        <w:rPr>
          <w:rFonts w:ascii="Arial" w:eastAsia="Arial" w:hAnsi="Arial"/>
          <w:b/>
          <w:sz w:val="22"/>
          <w:szCs w:val="22"/>
        </w:rPr>
        <w:t>SCOPERTO :</w:t>
      </w:r>
      <w:proofErr w:type="gramEnd"/>
      <w:r w:rsidRPr="00A874B2">
        <w:rPr>
          <w:rFonts w:ascii="Arial" w:eastAsia="Arial" w:hAnsi="Arial"/>
          <w:b/>
          <w:sz w:val="22"/>
          <w:szCs w:val="22"/>
        </w:rPr>
        <w:t xml:space="preserve"> </w:t>
      </w:r>
      <w:r w:rsidRPr="00A874B2">
        <w:rPr>
          <w:rFonts w:ascii="Arial" w:eastAsia="Arial" w:hAnsi="Arial"/>
          <w:sz w:val="22"/>
          <w:szCs w:val="22"/>
        </w:rPr>
        <w:t>parte del danno risarcibile espressa in percentuale che rimane a carico</w:t>
      </w:r>
      <w:r w:rsidRPr="00A874B2">
        <w:rPr>
          <w:rFonts w:ascii="Arial" w:eastAsia="Arial" w:hAnsi="Arial"/>
          <w:b/>
          <w:sz w:val="22"/>
          <w:szCs w:val="22"/>
        </w:rPr>
        <w:t xml:space="preserve"> </w:t>
      </w:r>
      <w:r w:rsidRPr="00A874B2">
        <w:rPr>
          <w:rFonts w:ascii="Arial" w:eastAsia="Arial" w:hAnsi="Arial"/>
          <w:sz w:val="22"/>
          <w:szCs w:val="22"/>
        </w:rPr>
        <w:t>dell'Assicurato</w:t>
      </w:r>
    </w:p>
    <w:p w14:paraId="4AFC51E7" w14:textId="77777777" w:rsidR="00A44C94" w:rsidRPr="00A874B2" w:rsidRDefault="00A44C94" w:rsidP="00992079">
      <w:pPr>
        <w:spacing w:line="0" w:lineRule="atLeast"/>
        <w:jc w:val="both"/>
        <w:rPr>
          <w:rFonts w:ascii="Arial" w:eastAsia="Arial" w:hAnsi="Arial"/>
          <w:sz w:val="22"/>
          <w:szCs w:val="22"/>
        </w:rPr>
      </w:pPr>
      <w:proofErr w:type="gramStart"/>
      <w:r w:rsidRPr="00A874B2">
        <w:rPr>
          <w:rFonts w:ascii="Arial" w:eastAsia="Arial" w:hAnsi="Arial"/>
          <w:b/>
          <w:sz w:val="22"/>
          <w:szCs w:val="22"/>
        </w:rPr>
        <w:t>SINISTRO :</w:t>
      </w:r>
      <w:proofErr w:type="gramEnd"/>
      <w:r w:rsidRPr="00A874B2">
        <w:rPr>
          <w:rFonts w:ascii="Arial" w:eastAsia="Arial" w:hAnsi="Arial"/>
          <w:b/>
          <w:sz w:val="22"/>
          <w:szCs w:val="22"/>
        </w:rPr>
        <w:t xml:space="preserve"> </w:t>
      </w:r>
      <w:r w:rsidRPr="00A874B2">
        <w:rPr>
          <w:rFonts w:ascii="Arial" w:eastAsia="Arial" w:hAnsi="Arial"/>
          <w:sz w:val="22"/>
          <w:szCs w:val="22"/>
        </w:rPr>
        <w:t>il verificarsi del fatto dannoso per il quale è prestata la garanzia assicurativa</w:t>
      </w:r>
    </w:p>
    <w:p w14:paraId="1D1A823D" w14:textId="50D62A71" w:rsidR="00A44C94" w:rsidRPr="00A874B2" w:rsidRDefault="00A44C94" w:rsidP="00992079">
      <w:pPr>
        <w:spacing w:line="0" w:lineRule="atLeast"/>
        <w:jc w:val="both"/>
        <w:rPr>
          <w:rFonts w:ascii="Arial" w:eastAsia="Arial" w:hAnsi="Arial"/>
          <w:sz w:val="22"/>
          <w:szCs w:val="22"/>
        </w:rPr>
      </w:pPr>
      <w:r w:rsidRPr="00A874B2">
        <w:rPr>
          <w:rFonts w:ascii="Arial" w:eastAsia="Arial" w:hAnsi="Arial"/>
          <w:b/>
          <w:sz w:val="22"/>
          <w:szCs w:val="22"/>
        </w:rPr>
        <w:t>SOCIETA</w:t>
      </w:r>
      <w:proofErr w:type="gramStart"/>
      <w:r w:rsidRPr="00A874B2">
        <w:rPr>
          <w:rFonts w:ascii="Arial" w:eastAsia="Arial" w:hAnsi="Arial"/>
          <w:b/>
          <w:sz w:val="22"/>
          <w:szCs w:val="22"/>
        </w:rPr>
        <w:t>' :</w:t>
      </w:r>
      <w:proofErr w:type="gramEnd"/>
      <w:r w:rsidRPr="00A874B2">
        <w:rPr>
          <w:rFonts w:ascii="Arial" w:eastAsia="Arial" w:hAnsi="Arial"/>
          <w:b/>
          <w:sz w:val="22"/>
          <w:szCs w:val="22"/>
        </w:rPr>
        <w:t xml:space="preserve"> </w:t>
      </w:r>
      <w:r w:rsidR="0071065A" w:rsidRPr="0071065A">
        <w:rPr>
          <w:rFonts w:ascii="Arial" w:eastAsia="Arial" w:hAnsi="Arial"/>
          <w:sz w:val="22"/>
          <w:szCs w:val="22"/>
        </w:rPr>
        <w:t>l</w:t>
      </w:r>
      <w:r w:rsidRPr="0071065A">
        <w:rPr>
          <w:rFonts w:ascii="Arial" w:eastAsia="Arial" w:hAnsi="Arial"/>
          <w:sz w:val="22"/>
          <w:szCs w:val="22"/>
        </w:rPr>
        <w:t>a</w:t>
      </w:r>
      <w:r w:rsidRPr="00A874B2">
        <w:rPr>
          <w:rFonts w:ascii="Arial" w:eastAsia="Arial" w:hAnsi="Arial"/>
          <w:sz w:val="22"/>
          <w:szCs w:val="22"/>
        </w:rPr>
        <w:t xml:space="preserve"> Compagnia di Assicurazioni</w:t>
      </w:r>
    </w:p>
    <w:p w14:paraId="1D031FBA" w14:textId="77777777" w:rsidR="00A44C94" w:rsidRPr="00A874B2" w:rsidRDefault="00A44C94" w:rsidP="00992079">
      <w:pPr>
        <w:spacing w:line="200" w:lineRule="exact"/>
        <w:jc w:val="both"/>
        <w:rPr>
          <w:rFonts w:ascii="Arial" w:eastAsia="Times New Roman" w:hAnsi="Arial"/>
          <w:sz w:val="22"/>
          <w:szCs w:val="22"/>
        </w:rPr>
      </w:pPr>
    </w:p>
    <w:p w14:paraId="1BE4D393" w14:textId="77777777" w:rsidR="00A44C94" w:rsidRPr="00A874B2" w:rsidRDefault="00A44C94" w:rsidP="00992079">
      <w:pPr>
        <w:spacing w:line="352" w:lineRule="exact"/>
        <w:jc w:val="both"/>
        <w:rPr>
          <w:rFonts w:ascii="Arial" w:eastAsia="Times New Roman" w:hAnsi="Arial"/>
          <w:sz w:val="22"/>
          <w:szCs w:val="22"/>
        </w:rPr>
      </w:pPr>
    </w:p>
    <w:p w14:paraId="3495804D" w14:textId="77777777" w:rsidR="00A44C94" w:rsidRPr="00A874B2" w:rsidRDefault="00A44C94" w:rsidP="00992079">
      <w:pPr>
        <w:spacing w:line="0" w:lineRule="atLeast"/>
        <w:ind w:left="3020"/>
        <w:jc w:val="both"/>
        <w:rPr>
          <w:rFonts w:ascii="Arial" w:eastAsia="Arial" w:hAnsi="Arial"/>
          <w:b/>
          <w:sz w:val="22"/>
          <w:szCs w:val="22"/>
        </w:rPr>
      </w:pPr>
      <w:r w:rsidRPr="00A874B2">
        <w:rPr>
          <w:rFonts w:ascii="Arial" w:eastAsia="Arial" w:hAnsi="Arial"/>
          <w:b/>
          <w:sz w:val="22"/>
          <w:szCs w:val="22"/>
        </w:rPr>
        <w:t>DESCRIZIONE DELL' ATTIVITA'</w:t>
      </w:r>
    </w:p>
    <w:p w14:paraId="6667D1E7" w14:textId="77777777" w:rsidR="00A44C94" w:rsidRPr="00A874B2" w:rsidRDefault="00A44C94" w:rsidP="00992079">
      <w:pPr>
        <w:spacing w:line="284" w:lineRule="exact"/>
        <w:jc w:val="both"/>
        <w:rPr>
          <w:rFonts w:ascii="Arial" w:eastAsia="Times New Roman" w:hAnsi="Arial"/>
          <w:sz w:val="22"/>
          <w:szCs w:val="22"/>
        </w:rPr>
      </w:pPr>
    </w:p>
    <w:p w14:paraId="37EC7325" w14:textId="77777777" w:rsidR="00A44C94" w:rsidRPr="00A874B2" w:rsidRDefault="00A44C94" w:rsidP="00992079">
      <w:pPr>
        <w:spacing w:line="239" w:lineRule="auto"/>
        <w:jc w:val="both"/>
        <w:rPr>
          <w:rFonts w:ascii="Arial" w:eastAsia="Arial" w:hAnsi="Arial"/>
          <w:sz w:val="22"/>
          <w:szCs w:val="22"/>
        </w:rPr>
      </w:pPr>
      <w:r w:rsidRPr="00A874B2">
        <w:rPr>
          <w:rFonts w:ascii="Arial" w:eastAsia="Arial" w:hAnsi="Arial"/>
          <w:sz w:val="22"/>
          <w:szCs w:val="22"/>
        </w:rPr>
        <w:t>L'assicurazione è prestata per la responsabilità civile derivante all'Ente Assicurato in relazione allo svolgimento di tutte le attività e competenze, previste dalla legge, dai regolamenti, dalle norme, compresi i provvedimenti emanati dai propri organi e comunque di fatto svolte e ovunque svolte, con ogni mezzo ritenuto utile o necessario, incluse le attività e i servizi che in futuro possano essere espletati.</w:t>
      </w:r>
    </w:p>
    <w:p w14:paraId="050A1F52" w14:textId="77777777" w:rsidR="00A44C94" w:rsidRPr="00A874B2" w:rsidRDefault="00A44C94" w:rsidP="00992079">
      <w:pPr>
        <w:spacing w:line="6" w:lineRule="exact"/>
        <w:jc w:val="both"/>
        <w:rPr>
          <w:rFonts w:ascii="Arial" w:eastAsia="Times New Roman" w:hAnsi="Arial"/>
          <w:sz w:val="22"/>
          <w:szCs w:val="22"/>
        </w:rPr>
      </w:pPr>
    </w:p>
    <w:p w14:paraId="70604E33" w14:textId="77777777" w:rsidR="00A44C94" w:rsidRPr="00A874B2" w:rsidRDefault="00A44C94" w:rsidP="00992079">
      <w:pPr>
        <w:spacing w:line="0" w:lineRule="atLeast"/>
        <w:jc w:val="both"/>
        <w:rPr>
          <w:rFonts w:ascii="Arial" w:eastAsia="Arial" w:hAnsi="Arial"/>
          <w:sz w:val="22"/>
          <w:szCs w:val="22"/>
        </w:rPr>
      </w:pPr>
      <w:r w:rsidRPr="00A874B2">
        <w:rPr>
          <w:rFonts w:ascii="Arial" w:eastAsia="Arial" w:hAnsi="Arial"/>
          <w:sz w:val="22"/>
          <w:szCs w:val="22"/>
        </w:rPr>
        <w:t>L'assicurazione opera esclusivamente nei casi di morte, lesioni personali e danneggiamenti a cose.</w:t>
      </w:r>
    </w:p>
    <w:p w14:paraId="06BE25EE" w14:textId="77777777" w:rsidR="00A44C94" w:rsidRPr="00A874B2" w:rsidRDefault="00A44C94" w:rsidP="00992079">
      <w:pPr>
        <w:spacing w:line="0" w:lineRule="atLeast"/>
        <w:ind w:left="7" w:right="40"/>
        <w:jc w:val="both"/>
        <w:rPr>
          <w:rFonts w:ascii="Arial" w:eastAsia="Arial" w:hAnsi="Arial"/>
          <w:sz w:val="22"/>
          <w:szCs w:val="22"/>
        </w:rPr>
      </w:pPr>
      <w:bookmarkStart w:id="1" w:name="page2"/>
      <w:bookmarkEnd w:id="1"/>
      <w:r w:rsidRPr="00A874B2">
        <w:rPr>
          <w:rFonts w:ascii="Arial" w:eastAsia="Arial" w:hAnsi="Arial"/>
          <w:sz w:val="22"/>
          <w:szCs w:val="22"/>
        </w:rPr>
        <w:t xml:space="preserve">L'assicurazione comprende tutte le attività accessorie, preliminari, complementari, connesse, collegate e conseguenti alle principali, comunque ed ovunque svolte, nessuna esclusa </w:t>
      </w:r>
      <w:proofErr w:type="spellStart"/>
      <w:r w:rsidRPr="00A874B2">
        <w:rPr>
          <w:rFonts w:ascii="Arial" w:eastAsia="Arial" w:hAnsi="Arial"/>
          <w:sz w:val="22"/>
          <w:szCs w:val="22"/>
        </w:rPr>
        <w:t>nè</w:t>
      </w:r>
      <w:proofErr w:type="spellEnd"/>
      <w:r w:rsidRPr="00A874B2">
        <w:rPr>
          <w:rFonts w:ascii="Arial" w:eastAsia="Arial" w:hAnsi="Arial"/>
          <w:sz w:val="22"/>
          <w:szCs w:val="22"/>
        </w:rPr>
        <w:t xml:space="preserve"> eccettuata.</w:t>
      </w:r>
    </w:p>
    <w:p w14:paraId="47C1E2A5"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Qualora l'Ente non gestisca in proprio tali servizi e competenze, può avvalersi di ditte appaltatrici o di altri Enti appositamente delegati; in tale caso la garanzia vale per la responsabilità che possa ricadere sull'Assicurato, a qualunque titolo, per danni cagionati da dette imprese, subappaltatrici loro titolari e/o dipendenti.</w:t>
      </w:r>
    </w:p>
    <w:p w14:paraId="74209CD8" w14:textId="77777777" w:rsidR="00A44C94" w:rsidRPr="00A874B2" w:rsidRDefault="00A44C94" w:rsidP="00992079">
      <w:pPr>
        <w:spacing w:line="0" w:lineRule="atLeast"/>
        <w:ind w:left="7" w:right="40"/>
        <w:jc w:val="both"/>
        <w:rPr>
          <w:rFonts w:ascii="Arial" w:eastAsia="Arial" w:hAnsi="Arial"/>
          <w:sz w:val="22"/>
          <w:szCs w:val="22"/>
        </w:rPr>
      </w:pPr>
      <w:r w:rsidRPr="00A874B2">
        <w:rPr>
          <w:rFonts w:ascii="Arial" w:eastAsia="Arial" w:hAnsi="Arial"/>
          <w:sz w:val="22"/>
          <w:szCs w:val="22"/>
        </w:rPr>
        <w:t>Restano escluse le attività e/o competenze esercitate dalle Aziende Sanitarie (ex USL</w:t>
      </w:r>
      <w:proofErr w:type="gramStart"/>
      <w:r w:rsidRPr="00A874B2">
        <w:rPr>
          <w:rFonts w:ascii="Arial" w:eastAsia="Arial" w:hAnsi="Arial"/>
          <w:sz w:val="22"/>
          <w:szCs w:val="22"/>
        </w:rPr>
        <w:t>),Aziende</w:t>
      </w:r>
      <w:proofErr w:type="gramEnd"/>
      <w:r w:rsidRPr="00A874B2">
        <w:rPr>
          <w:rFonts w:ascii="Arial" w:eastAsia="Arial" w:hAnsi="Arial"/>
          <w:sz w:val="22"/>
          <w:szCs w:val="22"/>
        </w:rPr>
        <w:t xml:space="preserve"> Speciali, Municipalizzate, Spa comunali o da Consorzi intercomunali.</w:t>
      </w:r>
    </w:p>
    <w:p w14:paraId="222E008F" w14:textId="77777777" w:rsidR="00A44C94" w:rsidRPr="00A874B2" w:rsidRDefault="00A44C94" w:rsidP="00992079">
      <w:pPr>
        <w:spacing w:line="239" w:lineRule="auto"/>
        <w:ind w:left="7" w:right="40"/>
        <w:jc w:val="both"/>
        <w:rPr>
          <w:rFonts w:ascii="Arial" w:eastAsia="Arial" w:hAnsi="Arial"/>
          <w:sz w:val="22"/>
          <w:szCs w:val="22"/>
        </w:rPr>
      </w:pPr>
      <w:r w:rsidRPr="00A874B2">
        <w:rPr>
          <w:rFonts w:ascii="Arial" w:eastAsia="Arial" w:hAnsi="Arial"/>
          <w:sz w:val="22"/>
          <w:szCs w:val="22"/>
        </w:rPr>
        <w:t>Premesso che i servizi e le prestazioni in genere sono effettuati sia direttamente che tramite:</w:t>
      </w:r>
    </w:p>
    <w:p w14:paraId="59D82B9D" w14:textId="77777777" w:rsidR="00A44C94" w:rsidRPr="00A874B2" w:rsidRDefault="00A44C94" w:rsidP="00992079">
      <w:pPr>
        <w:spacing w:line="2" w:lineRule="exact"/>
        <w:jc w:val="both"/>
        <w:rPr>
          <w:rFonts w:ascii="Arial" w:eastAsia="Times New Roman" w:hAnsi="Arial"/>
          <w:sz w:val="22"/>
          <w:szCs w:val="22"/>
        </w:rPr>
      </w:pPr>
    </w:p>
    <w:p w14:paraId="550E12AE" w14:textId="77777777" w:rsidR="00A44C94" w:rsidRPr="00A874B2" w:rsidRDefault="00A44C94" w:rsidP="00992079">
      <w:pPr>
        <w:numPr>
          <w:ilvl w:val="0"/>
          <w:numId w:val="24"/>
        </w:numPr>
        <w:tabs>
          <w:tab w:val="left" w:pos="127"/>
        </w:tabs>
        <w:spacing w:line="0" w:lineRule="atLeast"/>
        <w:jc w:val="both"/>
        <w:rPr>
          <w:rFonts w:ascii="Arial" w:eastAsia="Arial" w:hAnsi="Arial"/>
          <w:sz w:val="22"/>
          <w:szCs w:val="22"/>
        </w:rPr>
      </w:pPr>
      <w:r w:rsidRPr="00A874B2">
        <w:rPr>
          <w:rFonts w:ascii="Arial" w:eastAsia="Arial" w:hAnsi="Arial"/>
          <w:sz w:val="22"/>
          <w:szCs w:val="22"/>
        </w:rPr>
        <w:t>persone a rapporto convenzionale, incarichi occasionali vari, guardie ecologiche;</w:t>
      </w:r>
    </w:p>
    <w:p w14:paraId="17EF8597" w14:textId="77777777" w:rsidR="00A44C94" w:rsidRPr="00A874B2" w:rsidRDefault="00A44C94" w:rsidP="00992079">
      <w:pPr>
        <w:spacing w:line="34" w:lineRule="exact"/>
        <w:jc w:val="both"/>
        <w:rPr>
          <w:rFonts w:ascii="Arial" w:eastAsia="Arial" w:hAnsi="Arial"/>
          <w:sz w:val="22"/>
          <w:szCs w:val="22"/>
        </w:rPr>
      </w:pPr>
    </w:p>
    <w:p w14:paraId="5AE4A64E" w14:textId="77777777" w:rsidR="00A44C94" w:rsidRPr="00A874B2" w:rsidRDefault="00A44C94" w:rsidP="00992079">
      <w:pPr>
        <w:numPr>
          <w:ilvl w:val="0"/>
          <w:numId w:val="24"/>
        </w:numPr>
        <w:tabs>
          <w:tab w:val="left" w:pos="164"/>
        </w:tabs>
        <w:spacing w:line="0" w:lineRule="atLeast"/>
        <w:ind w:right="40"/>
        <w:jc w:val="both"/>
        <w:rPr>
          <w:rFonts w:ascii="Arial" w:eastAsia="Arial" w:hAnsi="Arial"/>
          <w:sz w:val="22"/>
          <w:szCs w:val="22"/>
        </w:rPr>
      </w:pPr>
      <w:r w:rsidRPr="00A874B2">
        <w:rPr>
          <w:rFonts w:ascii="Arial" w:eastAsia="Arial" w:hAnsi="Arial"/>
          <w:sz w:val="22"/>
          <w:szCs w:val="22"/>
        </w:rPr>
        <w:t>convenzioni con associazioni di volontariato in genere o di personale volontario anche appartenente alla Protezione Civile;</w:t>
      </w:r>
    </w:p>
    <w:p w14:paraId="10CCDDDF" w14:textId="77777777" w:rsidR="00A44C94" w:rsidRPr="00A874B2" w:rsidRDefault="00A44C94" w:rsidP="00992079">
      <w:pPr>
        <w:numPr>
          <w:ilvl w:val="0"/>
          <w:numId w:val="24"/>
        </w:numPr>
        <w:tabs>
          <w:tab w:val="left" w:pos="127"/>
        </w:tabs>
        <w:spacing w:line="0" w:lineRule="atLeast"/>
        <w:jc w:val="both"/>
        <w:rPr>
          <w:rFonts w:ascii="Arial" w:eastAsia="Arial" w:hAnsi="Arial"/>
          <w:sz w:val="22"/>
          <w:szCs w:val="22"/>
        </w:rPr>
      </w:pPr>
      <w:r w:rsidRPr="00A874B2">
        <w:rPr>
          <w:rFonts w:ascii="Arial" w:eastAsia="Arial" w:hAnsi="Arial"/>
          <w:sz w:val="22"/>
          <w:szCs w:val="22"/>
        </w:rPr>
        <w:t>obiettori di coscien</w:t>
      </w:r>
      <w:r w:rsidR="00E41D26" w:rsidRPr="00A874B2">
        <w:rPr>
          <w:rFonts w:ascii="Arial" w:eastAsia="Arial" w:hAnsi="Arial"/>
          <w:sz w:val="22"/>
          <w:szCs w:val="22"/>
        </w:rPr>
        <w:t>za in servizio sostitutivo ci</w:t>
      </w:r>
      <w:r w:rsidRPr="00A874B2">
        <w:rPr>
          <w:rFonts w:ascii="Arial" w:eastAsia="Arial" w:hAnsi="Arial"/>
          <w:sz w:val="22"/>
          <w:szCs w:val="22"/>
        </w:rPr>
        <w:t>vile;</w:t>
      </w:r>
    </w:p>
    <w:p w14:paraId="1E687E31" w14:textId="77777777" w:rsidR="00A44C94" w:rsidRPr="00A874B2" w:rsidRDefault="00A44C94" w:rsidP="00992079">
      <w:pPr>
        <w:spacing w:line="34" w:lineRule="exact"/>
        <w:jc w:val="both"/>
        <w:rPr>
          <w:rFonts w:ascii="Arial" w:eastAsia="Arial" w:hAnsi="Arial"/>
          <w:sz w:val="22"/>
          <w:szCs w:val="22"/>
        </w:rPr>
      </w:pPr>
    </w:p>
    <w:p w14:paraId="29BDF0E6" w14:textId="77777777" w:rsidR="00A44C94" w:rsidRPr="00A874B2" w:rsidRDefault="00A44C94" w:rsidP="00992079">
      <w:pPr>
        <w:numPr>
          <w:ilvl w:val="0"/>
          <w:numId w:val="24"/>
        </w:numPr>
        <w:tabs>
          <w:tab w:val="left" w:pos="215"/>
        </w:tabs>
        <w:spacing w:line="0" w:lineRule="atLeast"/>
        <w:ind w:right="40"/>
        <w:jc w:val="both"/>
        <w:rPr>
          <w:rFonts w:ascii="Arial" w:eastAsia="Arial" w:hAnsi="Arial"/>
          <w:sz w:val="22"/>
          <w:szCs w:val="22"/>
        </w:rPr>
      </w:pPr>
      <w:r w:rsidRPr="00A874B2">
        <w:rPr>
          <w:rFonts w:ascii="Arial" w:eastAsia="Arial" w:hAnsi="Arial"/>
          <w:sz w:val="22"/>
          <w:szCs w:val="22"/>
        </w:rPr>
        <w:t>borsisti e tirocinanti ammessi a frequentare le strutture a titolo volontaristico e di perfezionamento professionale.</w:t>
      </w:r>
    </w:p>
    <w:p w14:paraId="76CF6BE3" w14:textId="77777777" w:rsidR="00A44C94" w:rsidRPr="00A874B2" w:rsidRDefault="00A44C94" w:rsidP="00992079">
      <w:pPr>
        <w:spacing w:line="0" w:lineRule="atLeast"/>
        <w:ind w:left="7" w:right="40"/>
        <w:jc w:val="both"/>
        <w:rPr>
          <w:rFonts w:ascii="Arial" w:eastAsia="Arial" w:hAnsi="Arial"/>
          <w:sz w:val="22"/>
          <w:szCs w:val="22"/>
        </w:rPr>
      </w:pPr>
      <w:r w:rsidRPr="00A874B2">
        <w:rPr>
          <w:rFonts w:ascii="Arial" w:eastAsia="Arial" w:hAnsi="Arial"/>
          <w:sz w:val="22"/>
          <w:szCs w:val="22"/>
        </w:rPr>
        <w:lastRenderedPageBreak/>
        <w:t>L'assicurazione comprende la responsabilità civile derivante all'Assicurato per danni cagionati anche mentre eseguono i servizi e le prestazioni per conto dell'Assicurato.</w:t>
      </w:r>
    </w:p>
    <w:p w14:paraId="0E6AD67C"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Si precisa che tale elenco ha carattere esemplificativo e non esaustivo.</w:t>
      </w:r>
    </w:p>
    <w:p w14:paraId="33B2FFA1" w14:textId="77777777" w:rsidR="00A44C94" w:rsidRPr="00A874B2" w:rsidRDefault="00A44C94" w:rsidP="00992079">
      <w:pPr>
        <w:spacing w:line="222" w:lineRule="exact"/>
        <w:jc w:val="both"/>
        <w:rPr>
          <w:rFonts w:ascii="Arial" w:eastAsia="Times New Roman" w:hAnsi="Arial"/>
          <w:sz w:val="22"/>
          <w:szCs w:val="22"/>
        </w:rPr>
      </w:pPr>
    </w:p>
    <w:p w14:paraId="7505A03F"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1 - NORME CHE REGOLANO LA GESTIONE DEL CONTRATTO</w:t>
      </w:r>
    </w:p>
    <w:p w14:paraId="73E18C24" w14:textId="7BD09734" w:rsidR="00A44C94" w:rsidRDefault="00A44C94" w:rsidP="00992079">
      <w:pPr>
        <w:spacing w:line="276" w:lineRule="exact"/>
        <w:jc w:val="both"/>
        <w:rPr>
          <w:rFonts w:ascii="Arial" w:eastAsia="Times New Roman" w:hAnsi="Arial"/>
          <w:sz w:val="22"/>
          <w:szCs w:val="22"/>
        </w:rPr>
      </w:pPr>
    </w:p>
    <w:p w14:paraId="64E61E13" w14:textId="77777777" w:rsidR="00847C20" w:rsidRPr="00847C20" w:rsidRDefault="00847C20" w:rsidP="00847C20">
      <w:pPr>
        <w:spacing w:before="15"/>
        <w:ind w:right="598"/>
        <w:jc w:val="both"/>
        <w:rPr>
          <w:rFonts w:ascii="Arial" w:hAnsi="Arial"/>
          <w:spacing w:val="2"/>
          <w:sz w:val="22"/>
          <w:szCs w:val="22"/>
        </w:rPr>
      </w:pPr>
      <w:r w:rsidRPr="00847C20">
        <w:rPr>
          <w:rFonts w:ascii="Arial" w:hAnsi="Arial"/>
          <w:b/>
          <w:spacing w:val="2"/>
          <w:sz w:val="22"/>
          <w:szCs w:val="22"/>
        </w:rPr>
        <w:t>1.1</w:t>
      </w:r>
      <w:r w:rsidRPr="00847C20">
        <w:rPr>
          <w:rFonts w:ascii="Arial" w:hAnsi="Arial"/>
          <w:spacing w:val="2"/>
          <w:sz w:val="22"/>
          <w:szCs w:val="22"/>
        </w:rPr>
        <w:t xml:space="preserve"> </w:t>
      </w:r>
      <w:r w:rsidRPr="00847C20">
        <w:rPr>
          <w:rFonts w:ascii="Arial" w:hAnsi="Arial"/>
          <w:b/>
          <w:spacing w:val="2"/>
          <w:sz w:val="22"/>
          <w:szCs w:val="22"/>
        </w:rPr>
        <w:t>Clausola Broker</w:t>
      </w:r>
    </w:p>
    <w:p w14:paraId="6B1C9DC2" w14:textId="4EFB9A6B" w:rsidR="00847C20" w:rsidRPr="00847C20" w:rsidRDefault="00847C20" w:rsidP="0071065A">
      <w:pPr>
        <w:spacing w:before="15"/>
        <w:ind w:right="8"/>
        <w:jc w:val="both"/>
        <w:rPr>
          <w:rFonts w:ascii="Arial" w:hAnsi="Arial"/>
          <w:sz w:val="22"/>
          <w:szCs w:val="22"/>
        </w:rPr>
      </w:pPr>
      <w:r w:rsidRPr="00847C20">
        <w:rPr>
          <w:rFonts w:ascii="Arial" w:hAnsi="Arial"/>
          <w:spacing w:val="2"/>
          <w:sz w:val="22"/>
          <w:szCs w:val="22"/>
        </w:rPr>
        <w:t>A</w:t>
      </w:r>
      <w:r w:rsidRPr="00847C20">
        <w:rPr>
          <w:rFonts w:ascii="Arial" w:hAnsi="Arial"/>
          <w:spacing w:val="1"/>
          <w:sz w:val="22"/>
          <w:szCs w:val="22"/>
        </w:rPr>
        <w:t>ll</w:t>
      </w:r>
      <w:r w:rsidRPr="00847C20">
        <w:rPr>
          <w:rFonts w:ascii="Arial" w:hAnsi="Arial"/>
          <w:sz w:val="22"/>
          <w:szCs w:val="22"/>
        </w:rPr>
        <w:t>a</w:t>
      </w:r>
      <w:r w:rsidRPr="00847C20">
        <w:rPr>
          <w:rFonts w:ascii="Arial" w:hAnsi="Arial"/>
          <w:spacing w:val="14"/>
          <w:sz w:val="22"/>
          <w:szCs w:val="22"/>
        </w:rPr>
        <w:t xml:space="preserve"> </w:t>
      </w:r>
      <w:r w:rsidRPr="00847C20">
        <w:rPr>
          <w:rFonts w:ascii="Arial" w:hAnsi="Arial"/>
          <w:spacing w:val="2"/>
          <w:sz w:val="22"/>
          <w:szCs w:val="22"/>
        </w:rPr>
        <w:t>Soc</w:t>
      </w:r>
      <w:r w:rsidRPr="00847C20">
        <w:rPr>
          <w:rFonts w:ascii="Arial" w:hAnsi="Arial"/>
          <w:spacing w:val="1"/>
          <w:sz w:val="22"/>
          <w:szCs w:val="22"/>
        </w:rPr>
        <w:t>i</w:t>
      </w:r>
      <w:r w:rsidRPr="00847C20">
        <w:rPr>
          <w:rFonts w:ascii="Arial" w:hAnsi="Arial"/>
          <w:spacing w:val="2"/>
          <w:sz w:val="22"/>
          <w:szCs w:val="22"/>
        </w:rPr>
        <w:t>e</w:t>
      </w:r>
      <w:r w:rsidRPr="00847C20">
        <w:rPr>
          <w:rFonts w:ascii="Arial" w:hAnsi="Arial"/>
          <w:spacing w:val="1"/>
          <w:sz w:val="22"/>
          <w:szCs w:val="22"/>
        </w:rPr>
        <w:t>t</w:t>
      </w:r>
      <w:r w:rsidRPr="00847C20">
        <w:rPr>
          <w:rFonts w:ascii="Arial" w:hAnsi="Arial"/>
          <w:sz w:val="22"/>
          <w:szCs w:val="22"/>
        </w:rPr>
        <w:t>à</w:t>
      </w:r>
      <w:r w:rsidRPr="00847C20">
        <w:rPr>
          <w:rFonts w:ascii="Arial" w:hAnsi="Arial"/>
          <w:spacing w:val="23"/>
          <w:sz w:val="22"/>
          <w:szCs w:val="22"/>
        </w:rPr>
        <w:t xml:space="preserve"> Abaco S.r.l. </w:t>
      </w:r>
      <w:r w:rsidRPr="00847C20">
        <w:rPr>
          <w:rFonts w:ascii="Arial" w:hAnsi="Arial"/>
          <w:spacing w:val="1"/>
          <w:sz w:val="22"/>
          <w:szCs w:val="22"/>
        </w:rPr>
        <w:t>i</w:t>
      </w:r>
      <w:r w:rsidRPr="00847C20">
        <w:rPr>
          <w:rFonts w:ascii="Arial" w:hAnsi="Arial"/>
          <w:sz w:val="22"/>
          <w:szCs w:val="22"/>
        </w:rPr>
        <w:t>n Piombino</w:t>
      </w:r>
      <w:r w:rsidRPr="00847C20">
        <w:rPr>
          <w:rFonts w:ascii="Arial" w:hAnsi="Arial"/>
          <w:spacing w:val="12"/>
          <w:sz w:val="22"/>
          <w:szCs w:val="22"/>
        </w:rPr>
        <w:t xml:space="preserve"> </w:t>
      </w:r>
      <w:r w:rsidRPr="00847C20">
        <w:rPr>
          <w:rFonts w:ascii="Arial" w:hAnsi="Arial"/>
          <w:sz w:val="22"/>
          <w:szCs w:val="22"/>
        </w:rPr>
        <w:t>è</w:t>
      </w:r>
      <w:r w:rsidRPr="00847C20">
        <w:rPr>
          <w:rFonts w:ascii="Arial" w:hAnsi="Arial"/>
          <w:spacing w:val="8"/>
          <w:sz w:val="22"/>
          <w:szCs w:val="22"/>
        </w:rPr>
        <w:t xml:space="preserve"> </w:t>
      </w:r>
      <w:r w:rsidRPr="00847C20">
        <w:rPr>
          <w:rFonts w:ascii="Arial" w:hAnsi="Arial"/>
          <w:spacing w:val="2"/>
          <w:sz w:val="22"/>
          <w:szCs w:val="22"/>
        </w:rPr>
        <w:t>a</w:t>
      </w:r>
      <w:r w:rsidRPr="00847C20">
        <w:rPr>
          <w:rFonts w:ascii="Arial" w:hAnsi="Arial"/>
          <w:spacing w:val="1"/>
          <w:sz w:val="22"/>
          <w:szCs w:val="22"/>
        </w:rPr>
        <w:t>ffi</w:t>
      </w:r>
      <w:r w:rsidRPr="00847C20">
        <w:rPr>
          <w:rFonts w:ascii="Arial" w:hAnsi="Arial"/>
          <w:spacing w:val="2"/>
          <w:sz w:val="22"/>
          <w:szCs w:val="22"/>
        </w:rPr>
        <w:t>da</w:t>
      </w:r>
      <w:r w:rsidRPr="00847C20">
        <w:rPr>
          <w:rFonts w:ascii="Arial" w:hAnsi="Arial"/>
          <w:spacing w:val="1"/>
          <w:sz w:val="22"/>
          <w:szCs w:val="22"/>
        </w:rPr>
        <w:t>t</w:t>
      </w:r>
      <w:r w:rsidRPr="00847C20">
        <w:rPr>
          <w:rFonts w:ascii="Arial" w:hAnsi="Arial"/>
          <w:sz w:val="22"/>
          <w:szCs w:val="22"/>
        </w:rPr>
        <w:t>a</w:t>
      </w:r>
      <w:r w:rsidRPr="00847C20">
        <w:rPr>
          <w:rFonts w:ascii="Arial" w:hAnsi="Arial"/>
          <w:spacing w:val="24"/>
          <w:sz w:val="22"/>
          <w:szCs w:val="22"/>
        </w:rPr>
        <w:t xml:space="preserve"> </w:t>
      </w:r>
      <w:r w:rsidRPr="00847C20">
        <w:rPr>
          <w:rFonts w:ascii="Arial" w:hAnsi="Arial"/>
          <w:spacing w:val="1"/>
          <w:sz w:val="22"/>
          <w:szCs w:val="22"/>
        </w:rPr>
        <w:t>l</w:t>
      </w:r>
      <w:r w:rsidRPr="00847C20">
        <w:rPr>
          <w:rFonts w:ascii="Arial" w:hAnsi="Arial"/>
          <w:sz w:val="22"/>
          <w:szCs w:val="22"/>
        </w:rPr>
        <w:t>a</w:t>
      </w:r>
      <w:r w:rsidRPr="00847C20">
        <w:rPr>
          <w:rFonts w:ascii="Arial" w:hAnsi="Arial"/>
          <w:spacing w:val="9"/>
          <w:sz w:val="22"/>
          <w:szCs w:val="22"/>
        </w:rPr>
        <w:t xml:space="preserve"> </w:t>
      </w:r>
      <w:r w:rsidRPr="00847C20">
        <w:rPr>
          <w:rFonts w:ascii="Arial" w:hAnsi="Arial"/>
          <w:spacing w:val="2"/>
          <w:sz w:val="22"/>
          <w:szCs w:val="22"/>
        </w:rPr>
        <w:t>ge</w:t>
      </w:r>
      <w:r w:rsidRPr="00847C20">
        <w:rPr>
          <w:rFonts w:ascii="Arial" w:hAnsi="Arial"/>
          <w:spacing w:val="1"/>
          <w:sz w:val="22"/>
          <w:szCs w:val="22"/>
        </w:rPr>
        <w:t>sti</w:t>
      </w:r>
      <w:r w:rsidRPr="00847C20">
        <w:rPr>
          <w:rFonts w:ascii="Arial" w:hAnsi="Arial"/>
          <w:spacing w:val="2"/>
          <w:sz w:val="22"/>
          <w:szCs w:val="22"/>
        </w:rPr>
        <w:t>on</w:t>
      </w:r>
      <w:r w:rsidRPr="00847C20">
        <w:rPr>
          <w:rFonts w:ascii="Arial" w:hAnsi="Arial"/>
          <w:sz w:val="22"/>
          <w:szCs w:val="22"/>
        </w:rPr>
        <w:t>e</w:t>
      </w:r>
      <w:r w:rsidRPr="00847C20">
        <w:rPr>
          <w:rFonts w:ascii="Arial" w:hAnsi="Arial"/>
          <w:spacing w:val="26"/>
          <w:sz w:val="22"/>
          <w:szCs w:val="22"/>
        </w:rPr>
        <w:t xml:space="preserve"> </w:t>
      </w:r>
      <w:r w:rsidRPr="00847C20">
        <w:rPr>
          <w:rFonts w:ascii="Arial" w:hAnsi="Arial"/>
          <w:sz w:val="22"/>
          <w:szCs w:val="22"/>
        </w:rPr>
        <w:t>e</w:t>
      </w:r>
      <w:r w:rsidRPr="00847C20">
        <w:rPr>
          <w:rFonts w:ascii="Arial" w:hAnsi="Arial"/>
          <w:spacing w:val="8"/>
          <w:sz w:val="22"/>
          <w:szCs w:val="22"/>
        </w:rPr>
        <w:t xml:space="preserve"> </w:t>
      </w:r>
      <w:r w:rsidRPr="00847C20">
        <w:rPr>
          <w:rFonts w:ascii="Arial" w:hAnsi="Arial"/>
          <w:spacing w:val="1"/>
          <w:sz w:val="22"/>
          <w:szCs w:val="22"/>
        </w:rPr>
        <w:t>l’</w:t>
      </w:r>
      <w:r w:rsidRPr="00847C20">
        <w:rPr>
          <w:rFonts w:ascii="Arial" w:hAnsi="Arial"/>
          <w:spacing w:val="2"/>
          <w:sz w:val="22"/>
          <w:szCs w:val="22"/>
        </w:rPr>
        <w:t>e</w:t>
      </w:r>
      <w:r w:rsidRPr="00847C20">
        <w:rPr>
          <w:rFonts w:ascii="Arial" w:hAnsi="Arial"/>
          <w:spacing w:val="1"/>
          <w:sz w:val="22"/>
          <w:szCs w:val="22"/>
        </w:rPr>
        <w:t>s</w:t>
      </w:r>
      <w:r w:rsidRPr="00847C20">
        <w:rPr>
          <w:rFonts w:ascii="Arial" w:hAnsi="Arial"/>
          <w:spacing w:val="2"/>
          <w:sz w:val="22"/>
          <w:szCs w:val="22"/>
        </w:rPr>
        <w:t>e</w:t>
      </w:r>
      <w:r w:rsidRPr="00847C20">
        <w:rPr>
          <w:rFonts w:ascii="Arial" w:hAnsi="Arial"/>
          <w:spacing w:val="1"/>
          <w:sz w:val="22"/>
          <w:szCs w:val="22"/>
        </w:rPr>
        <w:t>c</w:t>
      </w:r>
      <w:r w:rsidRPr="00847C20">
        <w:rPr>
          <w:rFonts w:ascii="Arial" w:hAnsi="Arial"/>
          <w:spacing w:val="2"/>
          <w:sz w:val="22"/>
          <w:szCs w:val="22"/>
        </w:rPr>
        <w:t>uz</w:t>
      </w:r>
      <w:r w:rsidRPr="00847C20">
        <w:rPr>
          <w:rFonts w:ascii="Arial" w:hAnsi="Arial"/>
          <w:spacing w:val="1"/>
          <w:sz w:val="22"/>
          <w:szCs w:val="22"/>
        </w:rPr>
        <w:t>i</w:t>
      </w:r>
      <w:r w:rsidRPr="00847C20">
        <w:rPr>
          <w:rFonts w:ascii="Arial" w:hAnsi="Arial"/>
          <w:spacing w:val="2"/>
          <w:sz w:val="22"/>
          <w:szCs w:val="22"/>
        </w:rPr>
        <w:t>on</w:t>
      </w:r>
      <w:r w:rsidRPr="00847C20">
        <w:rPr>
          <w:rFonts w:ascii="Arial" w:hAnsi="Arial"/>
          <w:sz w:val="22"/>
          <w:szCs w:val="22"/>
        </w:rPr>
        <w:t>e</w:t>
      </w:r>
      <w:r w:rsidRPr="00847C20">
        <w:rPr>
          <w:rFonts w:ascii="Arial" w:hAnsi="Arial"/>
          <w:spacing w:val="35"/>
          <w:sz w:val="22"/>
          <w:szCs w:val="22"/>
        </w:rPr>
        <w:t xml:space="preserve"> </w:t>
      </w:r>
      <w:r w:rsidRPr="00847C20">
        <w:rPr>
          <w:rFonts w:ascii="Arial" w:hAnsi="Arial"/>
          <w:spacing w:val="2"/>
          <w:sz w:val="22"/>
          <w:szCs w:val="22"/>
        </w:rPr>
        <w:t>de</w:t>
      </w:r>
      <w:r w:rsidRPr="00847C20">
        <w:rPr>
          <w:rFonts w:ascii="Arial" w:hAnsi="Arial"/>
          <w:spacing w:val="1"/>
          <w:sz w:val="22"/>
          <w:szCs w:val="22"/>
        </w:rPr>
        <w:t>ll</w:t>
      </w:r>
      <w:r w:rsidRPr="00847C20">
        <w:rPr>
          <w:rFonts w:ascii="Arial" w:hAnsi="Arial"/>
          <w:sz w:val="22"/>
          <w:szCs w:val="22"/>
        </w:rPr>
        <w:t>a</w:t>
      </w:r>
      <w:r w:rsidRPr="00847C20">
        <w:rPr>
          <w:rFonts w:ascii="Arial" w:hAnsi="Arial"/>
          <w:spacing w:val="17"/>
          <w:sz w:val="22"/>
          <w:szCs w:val="22"/>
        </w:rPr>
        <w:t xml:space="preserve"> </w:t>
      </w:r>
      <w:r w:rsidRPr="00847C20">
        <w:rPr>
          <w:rFonts w:ascii="Arial" w:hAnsi="Arial"/>
          <w:spacing w:val="2"/>
          <w:sz w:val="22"/>
          <w:szCs w:val="22"/>
        </w:rPr>
        <w:t>p</w:t>
      </w:r>
      <w:r w:rsidRPr="00847C20">
        <w:rPr>
          <w:rFonts w:ascii="Arial" w:hAnsi="Arial"/>
          <w:spacing w:val="1"/>
          <w:sz w:val="22"/>
          <w:szCs w:val="22"/>
        </w:rPr>
        <w:t>r</w:t>
      </w:r>
      <w:r w:rsidRPr="00847C20">
        <w:rPr>
          <w:rFonts w:ascii="Arial" w:hAnsi="Arial"/>
          <w:spacing w:val="2"/>
          <w:sz w:val="22"/>
          <w:szCs w:val="22"/>
        </w:rPr>
        <w:t>e</w:t>
      </w:r>
      <w:r w:rsidRPr="00847C20">
        <w:rPr>
          <w:rFonts w:ascii="Arial" w:hAnsi="Arial"/>
          <w:spacing w:val="1"/>
          <w:sz w:val="22"/>
          <w:szCs w:val="22"/>
        </w:rPr>
        <w:t>s</w:t>
      </w:r>
      <w:r w:rsidRPr="00847C20">
        <w:rPr>
          <w:rFonts w:ascii="Arial" w:hAnsi="Arial"/>
          <w:spacing w:val="2"/>
          <w:sz w:val="22"/>
          <w:szCs w:val="22"/>
        </w:rPr>
        <w:t>en</w:t>
      </w:r>
      <w:r w:rsidRPr="00847C20">
        <w:rPr>
          <w:rFonts w:ascii="Arial" w:hAnsi="Arial"/>
          <w:spacing w:val="1"/>
          <w:sz w:val="22"/>
          <w:szCs w:val="22"/>
        </w:rPr>
        <w:t>t</w:t>
      </w:r>
      <w:r w:rsidRPr="00847C20">
        <w:rPr>
          <w:rFonts w:ascii="Arial" w:hAnsi="Arial"/>
          <w:sz w:val="22"/>
          <w:szCs w:val="22"/>
        </w:rPr>
        <w:t>e</w:t>
      </w:r>
      <w:r w:rsidR="0071065A">
        <w:rPr>
          <w:rFonts w:ascii="Arial" w:hAnsi="Arial"/>
          <w:sz w:val="22"/>
          <w:szCs w:val="22"/>
        </w:rPr>
        <w:t xml:space="preserve"> </w:t>
      </w:r>
      <w:r w:rsidRPr="00847C20">
        <w:rPr>
          <w:rFonts w:ascii="Arial" w:hAnsi="Arial"/>
          <w:spacing w:val="2"/>
          <w:sz w:val="22"/>
          <w:szCs w:val="22"/>
        </w:rPr>
        <w:t>a</w:t>
      </w:r>
      <w:r w:rsidRPr="00847C20">
        <w:rPr>
          <w:rFonts w:ascii="Arial" w:hAnsi="Arial"/>
          <w:spacing w:val="1"/>
          <w:sz w:val="22"/>
          <w:szCs w:val="22"/>
        </w:rPr>
        <w:t>ssic</w:t>
      </w:r>
      <w:r w:rsidRPr="00847C20">
        <w:rPr>
          <w:rFonts w:ascii="Arial" w:hAnsi="Arial"/>
          <w:spacing w:val="2"/>
          <w:sz w:val="22"/>
          <w:szCs w:val="22"/>
        </w:rPr>
        <w:t>u</w:t>
      </w:r>
      <w:r w:rsidRPr="00847C20">
        <w:rPr>
          <w:rFonts w:ascii="Arial" w:hAnsi="Arial"/>
          <w:spacing w:val="1"/>
          <w:sz w:val="22"/>
          <w:szCs w:val="22"/>
        </w:rPr>
        <w:t>r</w:t>
      </w:r>
      <w:r w:rsidRPr="00847C20">
        <w:rPr>
          <w:rFonts w:ascii="Arial" w:hAnsi="Arial"/>
          <w:spacing w:val="2"/>
          <w:sz w:val="22"/>
          <w:szCs w:val="22"/>
        </w:rPr>
        <w:t>a</w:t>
      </w:r>
      <w:r w:rsidRPr="00847C20">
        <w:rPr>
          <w:rFonts w:ascii="Arial" w:hAnsi="Arial"/>
          <w:spacing w:val="1"/>
          <w:sz w:val="22"/>
          <w:szCs w:val="22"/>
        </w:rPr>
        <w:t>zi</w:t>
      </w:r>
      <w:r w:rsidRPr="00847C20">
        <w:rPr>
          <w:rFonts w:ascii="Arial" w:hAnsi="Arial"/>
          <w:spacing w:val="2"/>
          <w:sz w:val="22"/>
          <w:szCs w:val="22"/>
        </w:rPr>
        <w:t>on</w:t>
      </w:r>
      <w:r w:rsidRPr="00847C20">
        <w:rPr>
          <w:rFonts w:ascii="Arial" w:hAnsi="Arial"/>
          <w:sz w:val="22"/>
          <w:szCs w:val="22"/>
        </w:rPr>
        <w:t>e</w:t>
      </w:r>
      <w:r w:rsidRPr="00847C20">
        <w:rPr>
          <w:rFonts w:ascii="Arial" w:hAnsi="Arial"/>
          <w:spacing w:val="38"/>
          <w:sz w:val="22"/>
          <w:szCs w:val="22"/>
        </w:rPr>
        <w:t xml:space="preserve"> </w:t>
      </w:r>
      <w:r w:rsidRPr="00847C20">
        <w:rPr>
          <w:rFonts w:ascii="Arial" w:hAnsi="Arial"/>
          <w:spacing w:val="1"/>
          <w:sz w:val="22"/>
          <w:szCs w:val="22"/>
        </w:rPr>
        <w:t>i</w:t>
      </w:r>
      <w:r w:rsidRPr="00847C20">
        <w:rPr>
          <w:rFonts w:ascii="Arial" w:hAnsi="Arial"/>
          <w:sz w:val="22"/>
          <w:szCs w:val="22"/>
        </w:rPr>
        <w:t>n</w:t>
      </w:r>
      <w:r w:rsidRPr="00847C20">
        <w:rPr>
          <w:rFonts w:ascii="Arial" w:hAnsi="Arial"/>
          <w:spacing w:val="9"/>
          <w:sz w:val="22"/>
          <w:szCs w:val="22"/>
        </w:rPr>
        <w:t xml:space="preserve"> </w:t>
      </w:r>
      <w:r w:rsidRPr="00847C20">
        <w:rPr>
          <w:rFonts w:ascii="Arial" w:hAnsi="Arial"/>
          <w:spacing w:val="2"/>
          <w:sz w:val="22"/>
          <w:szCs w:val="22"/>
        </w:rPr>
        <w:t>qua</w:t>
      </w:r>
      <w:r w:rsidRPr="00847C20">
        <w:rPr>
          <w:rFonts w:ascii="Arial" w:hAnsi="Arial"/>
          <w:spacing w:val="1"/>
          <w:sz w:val="22"/>
          <w:szCs w:val="22"/>
        </w:rPr>
        <w:t>lit</w:t>
      </w:r>
      <w:r w:rsidRPr="00847C20">
        <w:rPr>
          <w:rFonts w:ascii="Arial" w:hAnsi="Arial"/>
          <w:sz w:val="22"/>
          <w:szCs w:val="22"/>
        </w:rPr>
        <w:t>à</w:t>
      </w:r>
      <w:r w:rsidRPr="00847C20">
        <w:rPr>
          <w:rFonts w:ascii="Arial" w:hAnsi="Arial"/>
          <w:spacing w:val="22"/>
          <w:sz w:val="22"/>
          <w:szCs w:val="22"/>
        </w:rPr>
        <w:t xml:space="preserve"> </w:t>
      </w:r>
      <w:r w:rsidRPr="00847C20">
        <w:rPr>
          <w:rFonts w:ascii="Arial" w:hAnsi="Arial"/>
          <w:spacing w:val="2"/>
          <w:w w:val="103"/>
          <w:sz w:val="22"/>
          <w:szCs w:val="22"/>
        </w:rPr>
        <w:t xml:space="preserve">di </w:t>
      </w:r>
      <w:r w:rsidRPr="00847C20">
        <w:rPr>
          <w:rFonts w:ascii="Arial" w:hAnsi="Arial"/>
          <w:spacing w:val="2"/>
          <w:sz w:val="22"/>
          <w:szCs w:val="22"/>
        </w:rPr>
        <w:t>B</w:t>
      </w:r>
      <w:r w:rsidRPr="00847C20">
        <w:rPr>
          <w:rFonts w:ascii="Arial" w:hAnsi="Arial"/>
          <w:spacing w:val="1"/>
          <w:sz w:val="22"/>
          <w:szCs w:val="22"/>
        </w:rPr>
        <w:t>r</w:t>
      </w:r>
      <w:r w:rsidRPr="00847C20">
        <w:rPr>
          <w:rFonts w:ascii="Arial" w:hAnsi="Arial"/>
          <w:spacing w:val="2"/>
          <w:sz w:val="22"/>
          <w:szCs w:val="22"/>
        </w:rPr>
        <w:t>oke</w:t>
      </w:r>
      <w:r w:rsidRPr="00847C20">
        <w:rPr>
          <w:rFonts w:ascii="Arial" w:hAnsi="Arial"/>
          <w:spacing w:val="1"/>
          <w:sz w:val="22"/>
          <w:szCs w:val="22"/>
        </w:rPr>
        <w:t>r</w:t>
      </w:r>
      <w:r w:rsidRPr="00847C20">
        <w:rPr>
          <w:rFonts w:ascii="Arial" w:hAnsi="Arial"/>
          <w:sz w:val="22"/>
          <w:szCs w:val="22"/>
        </w:rPr>
        <w:t>,</w:t>
      </w:r>
      <w:r w:rsidRPr="00847C20">
        <w:rPr>
          <w:rFonts w:ascii="Arial" w:hAnsi="Arial"/>
          <w:spacing w:val="22"/>
          <w:sz w:val="22"/>
          <w:szCs w:val="22"/>
        </w:rPr>
        <w:t xml:space="preserve"> </w:t>
      </w:r>
      <w:r w:rsidRPr="00847C20">
        <w:rPr>
          <w:rFonts w:ascii="Arial" w:hAnsi="Arial"/>
          <w:spacing w:val="2"/>
          <w:sz w:val="22"/>
          <w:szCs w:val="22"/>
        </w:rPr>
        <w:t>a</w:t>
      </w:r>
      <w:r w:rsidRPr="00847C20">
        <w:rPr>
          <w:rFonts w:ascii="Arial" w:hAnsi="Arial"/>
          <w:sz w:val="22"/>
          <w:szCs w:val="22"/>
        </w:rPr>
        <w:t>i</w:t>
      </w:r>
      <w:r w:rsidRPr="00847C20">
        <w:rPr>
          <w:rFonts w:ascii="Arial" w:hAnsi="Arial"/>
          <w:spacing w:val="8"/>
          <w:sz w:val="22"/>
          <w:szCs w:val="22"/>
        </w:rPr>
        <w:t xml:space="preserve"> </w:t>
      </w:r>
      <w:r w:rsidRPr="00847C20">
        <w:rPr>
          <w:rFonts w:ascii="Arial" w:hAnsi="Arial"/>
          <w:spacing w:val="1"/>
          <w:sz w:val="22"/>
          <w:szCs w:val="22"/>
        </w:rPr>
        <w:t>s</w:t>
      </w:r>
      <w:r w:rsidRPr="00847C20">
        <w:rPr>
          <w:rFonts w:ascii="Arial" w:hAnsi="Arial"/>
          <w:spacing w:val="2"/>
          <w:sz w:val="22"/>
          <w:szCs w:val="22"/>
        </w:rPr>
        <w:t>en</w:t>
      </w:r>
      <w:r w:rsidRPr="00847C20">
        <w:rPr>
          <w:rFonts w:ascii="Arial" w:hAnsi="Arial"/>
          <w:spacing w:val="1"/>
          <w:sz w:val="22"/>
          <w:szCs w:val="22"/>
        </w:rPr>
        <w:t>s</w:t>
      </w:r>
      <w:r w:rsidRPr="00847C20">
        <w:rPr>
          <w:rFonts w:ascii="Arial" w:hAnsi="Arial"/>
          <w:sz w:val="22"/>
          <w:szCs w:val="22"/>
        </w:rPr>
        <w:t>i</w:t>
      </w:r>
      <w:r w:rsidRPr="00847C20">
        <w:rPr>
          <w:rFonts w:ascii="Arial" w:hAnsi="Arial"/>
          <w:spacing w:val="17"/>
          <w:sz w:val="22"/>
          <w:szCs w:val="22"/>
        </w:rPr>
        <w:t xml:space="preserve"> </w:t>
      </w:r>
      <w:r w:rsidRPr="00847C20">
        <w:rPr>
          <w:rFonts w:ascii="Arial" w:hAnsi="Arial"/>
          <w:spacing w:val="2"/>
          <w:sz w:val="22"/>
          <w:szCs w:val="22"/>
        </w:rPr>
        <w:t>deg</w:t>
      </w:r>
      <w:r w:rsidRPr="00847C20">
        <w:rPr>
          <w:rFonts w:ascii="Arial" w:hAnsi="Arial"/>
          <w:spacing w:val="1"/>
          <w:sz w:val="22"/>
          <w:szCs w:val="22"/>
        </w:rPr>
        <w:t>l</w:t>
      </w:r>
      <w:r w:rsidRPr="00847C20">
        <w:rPr>
          <w:rFonts w:ascii="Arial" w:hAnsi="Arial"/>
          <w:sz w:val="22"/>
          <w:szCs w:val="22"/>
        </w:rPr>
        <w:t>i</w:t>
      </w:r>
      <w:r w:rsidRPr="00847C20">
        <w:rPr>
          <w:rFonts w:ascii="Arial" w:hAnsi="Arial"/>
          <w:spacing w:val="16"/>
          <w:sz w:val="22"/>
          <w:szCs w:val="22"/>
        </w:rPr>
        <w:t xml:space="preserve"> </w:t>
      </w:r>
      <w:r w:rsidRPr="00847C20">
        <w:rPr>
          <w:rFonts w:ascii="Arial" w:hAnsi="Arial"/>
          <w:spacing w:val="2"/>
          <w:sz w:val="22"/>
          <w:szCs w:val="22"/>
        </w:rPr>
        <w:t>a</w:t>
      </w:r>
      <w:r w:rsidRPr="00847C20">
        <w:rPr>
          <w:rFonts w:ascii="Arial" w:hAnsi="Arial"/>
          <w:spacing w:val="1"/>
          <w:sz w:val="22"/>
          <w:szCs w:val="22"/>
        </w:rPr>
        <w:t>rtic</w:t>
      </w:r>
      <w:r w:rsidRPr="00847C20">
        <w:rPr>
          <w:rFonts w:ascii="Arial" w:hAnsi="Arial"/>
          <w:spacing w:val="2"/>
          <w:sz w:val="22"/>
          <w:szCs w:val="22"/>
        </w:rPr>
        <w:t>o</w:t>
      </w:r>
      <w:r w:rsidRPr="00847C20">
        <w:rPr>
          <w:rFonts w:ascii="Arial" w:hAnsi="Arial"/>
          <w:spacing w:val="1"/>
          <w:sz w:val="22"/>
          <w:szCs w:val="22"/>
        </w:rPr>
        <w:t>l</w:t>
      </w:r>
      <w:r w:rsidRPr="00847C20">
        <w:rPr>
          <w:rFonts w:ascii="Arial" w:hAnsi="Arial"/>
          <w:sz w:val="22"/>
          <w:szCs w:val="22"/>
        </w:rPr>
        <w:t>i</w:t>
      </w:r>
      <w:r w:rsidRPr="00847C20">
        <w:rPr>
          <w:rFonts w:ascii="Arial" w:hAnsi="Arial"/>
          <w:spacing w:val="21"/>
          <w:sz w:val="22"/>
          <w:szCs w:val="22"/>
        </w:rPr>
        <w:t xml:space="preserve"> </w:t>
      </w:r>
      <w:r w:rsidRPr="00847C20">
        <w:rPr>
          <w:rFonts w:ascii="Arial" w:hAnsi="Arial"/>
          <w:spacing w:val="2"/>
          <w:sz w:val="22"/>
          <w:szCs w:val="22"/>
        </w:rPr>
        <w:t>10</w:t>
      </w:r>
      <w:r w:rsidRPr="00847C20">
        <w:rPr>
          <w:rFonts w:ascii="Arial" w:hAnsi="Arial"/>
          <w:sz w:val="22"/>
          <w:szCs w:val="22"/>
        </w:rPr>
        <w:t>8</w:t>
      </w:r>
      <w:r w:rsidRPr="00847C20">
        <w:rPr>
          <w:rFonts w:ascii="Arial" w:hAnsi="Arial"/>
          <w:spacing w:val="14"/>
          <w:sz w:val="22"/>
          <w:szCs w:val="22"/>
        </w:rPr>
        <w:t xml:space="preserve"> </w:t>
      </w:r>
      <w:r w:rsidRPr="00847C20">
        <w:rPr>
          <w:rFonts w:ascii="Arial" w:hAnsi="Arial"/>
          <w:sz w:val="22"/>
          <w:szCs w:val="22"/>
        </w:rPr>
        <w:t>e</w:t>
      </w:r>
      <w:r w:rsidRPr="00847C20">
        <w:rPr>
          <w:rFonts w:ascii="Arial" w:hAnsi="Arial"/>
          <w:spacing w:val="8"/>
          <w:sz w:val="22"/>
          <w:szCs w:val="22"/>
        </w:rPr>
        <w:t xml:space="preserve"> </w:t>
      </w:r>
      <w:r w:rsidRPr="00847C20">
        <w:rPr>
          <w:rFonts w:ascii="Arial" w:hAnsi="Arial"/>
          <w:spacing w:val="1"/>
          <w:sz w:val="22"/>
          <w:szCs w:val="22"/>
        </w:rPr>
        <w:t>s</w:t>
      </w:r>
      <w:r w:rsidRPr="00847C20">
        <w:rPr>
          <w:rFonts w:ascii="Arial" w:hAnsi="Arial"/>
          <w:spacing w:val="2"/>
          <w:sz w:val="22"/>
          <w:szCs w:val="22"/>
        </w:rPr>
        <w:t>eguen</w:t>
      </w:r>
      <w:r w:rsidRPr="00847C20">
        <w:rPr>
          <w:rFonts w:ascii="Arial" w:hAnsi="Arial"/>
          <w:spacing w:val="1"/>
          <w:sz w:val="22"/>
          <w:szCs w:val="22"/>
        </w:rPr>
        <w:t>t</w:t>
      </w:r>
      <w:r w:rsidRPr="00847C20">
        <w:rPr>
          <w:rFonts w:ascii="Arial" w:hAnsi="Arial"/>
          <w:sz w:val="22"/>
          <w:szCs w:val="22"/>
        </w:rPr>
        <w:t>i</w:t>
      </w:r>
      <w:r w:rsidRPr="00847C20">
        <w:rPr>
          <w:rFonts w:ascii="Arial" w:hAnsi="Arial"/>
          <w:spacing w:val="25"/>
          <w:sz w:val="22"/>
          <w:szCs w:val="22"/>
        </w:rPr>
        <w:t xml:space="preserve"> </w:t>
      </w:r>
      <w:r w:rsidRPr="00847C20">
        <w:rPr>
          <w:rFonts w:ascii="Arial" w:hAnsi="Arial"/>
          <w:spacing w:val="2"/>
          <w:sz w:val="22"/>
          <w:szCs w:val="22"/>
        </w:rPr>
        <w:t>de</w:t>
      </w:r>
      <w:r w:rsidRPr="00847C20">
        <w:rPr>
          <w:rFonts w:ascii="Arial" w:hAnsi="Arial"/>
          <w:sz w:val="22"/>
          <w:szCs w:val="22"/>
        </w:rPr>
        <w:t>l</w:t>
      </w:r>
      <w:r w:rsidRPr="00847C20">
        <w:rPr>
          <w:rFonts w:ascii="Arial" w:hAnsi="Arial"/>
          <w:spacing w:val="11"/>
          <w:sz w:val="22"/>
          <w:szCs w:val="22"/>
        </w:rPr>
        <w:t xml:space="preserve"> </w:t>
      </w:r>
      <w:proofErr w:type="spellStart"/>
      <w:r w:rsidRPr="00847C20">
        <w:rPr>
          <w:rFonts w:ascii="Arial" w:hAnsi="Arial"/>
          <w:spacing w:val="2"/>
          <w:sz w:val="22"/>
          <w:szCs w:val="22"/>
        </w:rPr>
        <w:t>D</w:t>
      </w:r>
      <w:r w:rsidRPr="00847C20">
        <w:rPr>
          <w:rFonts w:ascii="Arial" w:hAnsi="Arial"/>
          <w:spacing w:val="1"/>
          <w:sz w:val="22"/>
          <w:szCs w:val="22"/>
        </w:rPr>
        <w:t>.</w:t>
      </w:r>
      <w:r w:rsidRPr="00847C20">
        <w:rPr>
          <w:rFonts w:ascii="Arial" w:hAnsi="Arial"/>
          <w:spacing w:val="2"/>
          <w:sz w:val="22"/>
          <w:szCs w:val="22"/>
        </w:rPr>
        <w:t>Lg</w:t>
      </w:r>
      <w:r w:rsidRPr="00847C20">
        <w:rPr>
          <w:rFonts w:ascii="Arial" w:hAnsi="Arial"/>
          <w:spacing w:val="1"/>
          <w:sz w:val="22"/>
          <w:szCs w:val="22"/>
        </w:rPr>
        <w:t>s</w:t>
      </w:r>
      <w:r w:rsidRPr="00847C20">
        <w:rPr>
          <w:rFonts w:ascii="Arial" w:hAnsi="Arial"/>
          <w:sz w:val="22"/>
          <w:szCs w:val="22"/>
        </w:rPr>
        <w:t>.</w:t>
      </w:r>
      <w:proofErr w:type="spellEnd"/>
      <w:r w:rsidRPr="00847C20">
        <w:rPr>
          <w:rFonts w:ascii="Arial" w:hAnsi="Arial"/>
          <w:spacing w:val="20"/>
          <w:sz w:val="22"/>
          <w:szCs w:val="22"/>
        </w:rPr>
        <w:t xml:space="preserve"> </w:t>
      </w:r>
      <w:r w:rsidRPr="00847C20">
        <w:rPr>
          <w:rFonts w:ascii="Arial" w:hAnsi="Arial"/>
          <w:spacing w:val="2"/>
          <w:w w:val="103"/>
          <w:sz w:val="22"/>
          <w:szCs w:val="22"/>
        </w:rPr>
        <w:t>209</w:t>
      </w:r>
      <w:r w:rsidRPr="00847C20">
        <w:rPr>
          <w:rFonts w:ascii="Arial" w:hAnsi="Arial"/>
          <w:spacing w:val="1"/>
          <w:w w:val="103"/>
          <w:sz w:val="22"/>
          <w:szCs w:val="22"/>
        </w:rPr>
        <w:t>/</w:t>
      </w:r>
      <w:r w:rsidRPr="00847C20">
        <w:rPr>
          <w:rFonts w:ascii="Arial" w:hAnsi="Arial"/>
          <w:spacing w:val="2"/>
          <w:w w:val="103"/>
          <w:sz w:val="22"/>
          <w:szCs w:val="22"/>
        </w:rPr>
        <w:t>2005</w:t>
      </w:r>
      <w:r w:rsidRPr="00847C20">
        <w:rPr>
          <w:rFonts w:ascii="Arial" w:hAnsi="Arial"/>
          <w:w w:val="103"/>
          <w:sz w:val="22"/>
          <w:szCs w:val="22"/>
        </w:rPr>
        <w:t>.</w:t>
      </w:r>
    </w:p>
    <w:p w14:paraId="43DD1A08" w14:textId="1D86CCB5" w:rsidR="00847C20" w:rsidRPr="00847C20" w:rsidRDefault="00847C20" w:rsidP="0071065A">
      <w:pPr>
        <w:spacing w:before="10"/>
        <w:ind w:right="8"/>
        <w:jc w:val="both"/>
        <w:rPr>
          <w:rFonts w:ascii="Arial" w:hAnsi="Arial"/>
          <w:sz w:val="22"/>
          <w:szCs w:val="22"/>
        </w:rPr>
      </w:pPr>
      <w:r w:rsidRPr="00847C20">
        <w:rPr>
          <w:rFonts w:ascii="Arial" w:hAnsi="Arial"/>
          <w:spacing w:val="1"/>
          <w:sz w:val="22"/>
          <w:szCs w:val="22"/>
        </w:rPr>
        <w:t>I</w:t>
      </w:r>
      <w:r w:rsidRPr="00847C20">
        <w:rPr>
          <w:rFonts w:ascii="Arial" w:hAnsi="Arial"/>
          <w:sz w:val="22"/>
          <w:szCs w:val="22"/>
        </w:rPr>
        <w:t>l</w:t>
      </w:r>
      <w:r w:rsidRPr="00847C20">
        <w:rPr>
          <w:rFonts w:ascii="Arial" w:hAnsi="Arial"/>
          <w:spacing w:val="7"/>
          <w:sz w:val="22"/>
          <w:szCs w:val="22"/>
        </w:rPr>
        <w:t xml:space="preserve"> </w:t>
      </w:r>
      <w:r w:rsidRPr="00847C20">
        <w:rPr>
          <w:rFonts w:ascii="Arial" w:hAnsi="Arial"/>
          <w:spacing w:val="2"/>
          <w:sz w:val="22"/>
          <w:szCs w:val="22"/>
        </w:rPr>
        <w:t>Con</w:t>
      </w:r>
      <w:r w:rsidRPr="00847C20">
        <w:rPr>
          <w:rFonts w:ascii="Arial" w:hAnsi="Arial"/>
          <w:spacing w:val="1"/>
          <w:sz w:val="22"/>
          <w:szCs w:val="22"/>
        </w:rPr>
        <w:t>tra</w:t>
      </w:r>
      <w:r w:rsidRPr="00847C20">
        <w:rPr>
          <w:rFonts w:ascii="Arial" w:hAnsi="Arial"/>
          <w:spacing w:val="2"/>
          <w:sz w:val="22"/>
          <w:szCs w:val="22"/>
        </w:rPr>
        <w:t>en</w:t>
      </w:r>
      <w:r w:rsidRPr="00847C20">
        <w:rPr>
          <w:rFonts w:ascii="Arial" w:hAnsi="Arial"/>
          <w:spacing w:val="1"/>
          <w:sz w:val="22"/>
          <w:szCs w:val="22"/>
        </w:rPr>
        <w:t>t</w:t>
      </w:r>
      <w:r w:rsidRPr="00847C20">
        <w:rPr>
          <w:rFonts w:ascii="Arial" w:hAnsi="Arial"/>
          <w:sz w:val="22"/>
          <w:szCs w:val="22"/>
        </w:rPr>
        <w:t>e</w:t>
      </w:r>
      <w:r w:rsidRPr="00847C20">
        <w:rPr>
          <w:rFonts w:ascii="Arial" w:hAnsi="Arial"/>
          <w:spacing w:val="33"/>
          <w:sz w:val="22"/>
          <w:szCs w:val="22"/>
        </w:rPr>
        <w:t xml:space="preserve"> </w:t>
      </w:r>
      <w:r w:rsidRPr="00847C20">
        <w:rPr>
          <w:rFonts w:ascii="Arial" w:hAnsi="Arial"/>
          <w:sz w:val="22"/>
          <w:szCs w:val="22"/>
        </w:rPr>
        <w:t>e</w:t>
      </w:r>
      <w:r w:rsidRPr="00847C20">
        <w:rPr>
          <w:rFonts w:ascii="Arial" w:hAnsi="Arial"/>
          <w:spacing w:val="8"/>
          <w:sz w:val="22"/>
          <w:szCs w:val="22"/>
        </w:rPr>
        <w:t xml:space="preserve"> </w:t>
      </w:r>
      <w:r w:rsidRPr="00847C20">
        <w:rPr>
          <w:rFonts w:ascii="Arial" w:hAnsi="Arial"/>
          <w:spacing w:val="1"/>
          <w:sz w:val="22"/>
          <w:szCs w:val="22"/>
        </w:rPr>
        <w:t>l</w:t>
      </w:r>
      <w:r w:rsidRPr="00847C20">
        <w:rPr>
          <w:rFonts w:ascii="Arial" w:hAnsi="Arial"/>
          <w:sz w:val="22"/>
          <w:szCs w:val="22"/>
        </w:rPr>
        <w:t>a</w:t>
      </w:r>
      <w:r w:rsidRPr="00847C20">
        <w:rPr>
          <w:rFonts w:ascii="Arial" w:hAnsi="Arial"/>
          <w:spacing w:val="9"/>
          <w:sz w:val="22"/>
          <w:szCs w:val="22"/>
        </w:rPr>
        <w:t xml:space="preserve"> </w:t>
      </w:r>
      <w:r w:rsidRPr="00847C20">
        <w:rPr>
          <w:rFonts w:ascii="Arial" w:hAnsi="Arial"/>
          <w:spacing w:val="2"/>
          <w:sz w:val="22"/>
          <w:szCs w:val="22"/>
        </w:rPr>
        <w:t>Soc</w:t>
      </w:r>
      <w:r w:rsidRPr="00847C20">
        <w:rPr>
          <w:rFonts w:ascii="Arial" w:hAnsi="Arial"/>
          <w:spacing w:val="1"/>
          <w:sz w:val="22"/>
          <w:szCs w:val="22"/>
        </w:rPr>
        <w:t>i</w:t>
      </w:r>
      <w:r w:rsidRPr="00847C20">
        <w:rPr>
          <w:rFonts w:ascii="Arial" w:hAnsi="Arial"/>
          <w:spacing w:val="2"/>
          <w:sz w:val="22"/>
          <w:szCs w:val="22"/>
        </w:rPr>
        <w:t>e</w:t>
      </w:r>
      <w:r w:rsidRPr="00847C20">
        <w:rPr>
          <w:rFonts w:ascii="Arial" w:hAnsi="Arial"/>
          <w:spacing w:val="1"/>
          <w:sz w:val="22"/>
          <w:szCs w:val="22"/>
        </w:rPr>
        <w:t>t</w:t>
      </w:r>
      <w:r w:rsidRPr="00847C20">
        <w:rPr>
          <w:rFonts w:ascii="Arial" w:hAnsi="Arial"/>
          <w:sz w:val="22"/>
          <w:szCs w:val="22"/>
        </w:rPr>
        <w:t>à</w:t>
      </w:r>
      <w:r w:rsidRPr="00847C20">
        <w:rPr>
          <w:rFonts w:ascii="Arial" w:hAnsi="Arial"/>
          <w:spacing w:val="22"/>
          <w:sz w:val="22"/>
          <w:szCs w:val="22"/>
        </w:rPr>
        <w:t xml:space="preserve"> </w:t>
      </w:r>
      <w:r w:rsidRPr="00847C20">
        <w:rPr>
          <w:rFonts w:ascii="Arial" w:hAnsi="Arial"/>
          <w:spacing w:val="1"/>
          <w:sz w:val="22"/>
          <w:szCs w:val="22"/>
        </w:rPr>
        <w:t>s</w:t>
      </w:r>
      <w:r w:rsidRPr="00847C20">
        <w:rPr>
          <w:rFonts w:ascii="Arial" w:hAnsi="Arial"/>
          <w:sz w:val="22"/>
          <w:szCs w:val="22"/>
        </w:rPr>
        <w:t>i</w:t>
      </w:r>
      <w:r w:rsidRPr="00847C20">
        <w:rPr>
          <w:rFonts w:ascii="Arial" w:hAnsi="Arial"/>
          <w:spacing w:val="8"/>
          <w:sz w:val="22"/>
          <w:szCs w:val="22"/>
        </w:rPr>
        <w:t xml:space="preserve"> </w:t>
      </w:r>
      <w:r w:rsidRPr="00847C20">
        <w:rPr>
          <w:rFonts w:ascii="Arial" w:hAnsi="Arial"/>
          <w:spacing w:val="2"/>
          <w:sz w:val="22"/>
          <w:szCs w:val="22"/>
        </w:rPr>
        <w:t>dann</w:t>
      </w:r>
      <w:r w:rsidRPr="00847C20">
        <w:rPr>
          <w:rFonts w:ascii="Arial" w:hAnsi="Arial"/>
          <w:sz w:val="22"/>
          <w:szCs w:val="22"/>
        </w:rPr>
        <w:t>o</w:t>
      </w:r>
      <w:r w:rsidRPr="00847C20">
        <w:rPr>
          <w:rFonts w:ascii="Arial" w:hAnsi="Arial"/>
          <w:spacing w:val="21"/>
          <w:sz w:val="22"/>
          <w:szCs w:val="22"/>
        </w:rPr>
        <w:t xml:space="preserve"> </w:t>
      </w:r>
      <w:r w:rsidRPr="00847C20">
        <w:rPr>
          <w:rFonts w:ascii="Arial" w:hAnsi="Arial"/>
          <w:spacing w:val="1"/>
          <w:sz w:val="22"/>
          <w:szCs w:val="22"/>
        </w:rPr>
        <w:t>r</w:t>
      </w:r>
      <w:r w:rsidRPr="00847C20">
        <w:rPr>
          <w:rFonts w:ascii="Arial" w:hAnsi="Arial"/>
          <w:spacing w:val="2"/>
          <w:sz w:val="22"/>
          <w:szCs w:val="22"/>
        </w:rPr>
        <w:t>ec</w:t>
      </w:r>
      <w:r w:rsidRPr="00847C20">
        <w:rPr>
          <w:rFonts w:ascii="Arial" w:hAnsi="Arial"/>
          <w:spacing w:val="1"/>
          <w:sz w:val="22"/>
          <w:szCs w:val="22"/>
        </w:rPr>
        <w:t>i</w:t>
      </w:r>
      <w:r w:rsidRPr="00847C20">
        <w:rPr>
          <w:rFonts w:ascii="Arial" w:hAnsi="Arial"/>
          <w:spacing w:val="2"/>
          <w:sz w:val="22"/>
          <w:szCs w:val="22"/>
        </w:rPr>
        <w:t>p</w:t>
      </w:r>
      <w:r w:rsidRPr="00847C20">
        <w:rPr>
          <w:rFonts w:ascii="Arial" w:hAnsi="Arial"/>
          <w:spacing w:val="1"/>
          <w:sz w:val="22"/>
          <w:szCs w:val="22"/>
        </w:rPr>
        <w:t>r</w:t>
      </w:r>
      <w:r w:rsidRPr="00847C20">
        <w:rPr>
          <w:rFonts w:ascii="Arial" w:hAnsi="Arial"/>
          <w:spacing w:val="2"/>
          <w:sz w:val="22"/>
          <w:szCs w:val="22"/>
        </w:rPr>
        <w:t>oca</w:t>
      </w:r>
      <w:r w:rsidRPr="00847C20">
        <w:rPr>
          <w:rFonts w:ascii="Arial" w:hAnsi="Arial"/>
          <w:spacing w:val="3"/>
          <w:sz w:val="22"/>
          <w:szCs w:val="22"/>
        </w:rPr>
        <w:t>m</w:t>
      </w:r>
      <w:r w:rsidRPr="00847C20">
        <w:rPr>
          <w:rFonts w:ascii="Arial" w:hAnsi="Arial"/>
          <w:spacing w:val="2"/>
          <w:sz w:val="22"/>
          <w:szCs w:val="22"/>
        </w:rPr>
        <w:t>en</w:t>
      </w:r>
      <w:r w:rsidRPr="00847C20">
        <w:rPr>
          <w:rFonts w:ascii="Arial" w:hAnsi="Arial"/>
          <w:spacing w:val="1"/>
          <w:sz w:val="22"/>
          <w:szCs w:val="22"/>
        </w:rPr>
        <w:t>t</w:t>
      </w:r>
      <w:r w:rsidRPr="00847C20">
        <w:rPr>
          <w:rFonts w:ascii="Arial" w:hAnsi="Arial"/>
          <w:sz w:val="22"/>
          <w:szCs w:val="22"/>
        </w:rPr>
        <w:t>e</w:t>
      </w:r>
      <w:r w:rsidRPr="00847C20">
        <w:rPr>
          <w:rFonts w:ascii="Arial" w:hAnsi="Arial"/>
          <w:spacing w:val="44"/>
          <w:sz w:val="22"/>
          <w:szCs w:val="22"/>
        </w:rPr>
        <w:t xml:space="preserve"> </w:t>
      </w:r>
      <w:r w:rsidRPr="00847C20">
        <w:rPr>
          <w:rFonts w:ascii="Arial" w:hAnsi="Arial"/>
          <w:spacing w:val="2"/>
          <w:sz w:val="22"/>
          <w:szCs w:val="22"/>
        </w:rPr>
        <w:t>a</w:t>
      </w:r>
      <w:r w:rsidRPr="00847C20">
        <w:rPr>
          <w:rFonts w:ascii="Arial" w:hAnsi="Arial"/>
          <w:spacing w:val="1"/>
          <w:sz w:val="22"/>
          <w:szCs w:val="22"/>
        </w:rPr>
        <w:t>tt</w:t>
      </w:r>
      <w:r w:rsidRPr="00847C20">
        <w:rPr>
          <w:rFonts w:ascii="Arial" w:hAnsi="Arial"/>
          <w:sz w:val="22"/>
          <w:szCs w:val="22"/>
        </w:rPr>
        <w:t>o</w:t>
      </w:r>
      <w:r w:rsidRPr="00847C20">
        <w:rPr>
          <w:rFonts w:ascii="Arial" w:hAnsi="Arial"/>
          <w:spacing w:val="15"/>
          <w:sz w:val="22"/>
          <w:szCs w:val="22"/>
        </w:rPr>
        <w:t xml:space="preserve"> </w:t>
      </w:r>
      <w:r w:rsidRPr="00847C20">
        <w:rPr>
          <w:rFonts w:ascii="Arial" w:hAnsi="Arial"/>
          <w:spacing w:val="2"/>
          <w:sz w:val="22"/>
          <w:szCs w:val="22"/>
        </w:rPr>
        <w:t>ch</w:t>
      </w:r>
      <w:r w:rsidRPr="00847C20">
        <w:rPr>
          <w:rFonts w:ascii="Arial" w:hAnsi="Arial"/>
          <w:sz w:val="22"/>
          <w:szCs w:val="22"/>
        </w:rPr>
        <w:t>e</w:t>
      </w:r>
      <w:r w:rsidRPr="00847C20">
        <w:rPr>
          <w:rFonts w:ascii="Arial" w:hAnsi="Arial"/>
          <w:spacing w:val="14"/>
          <w:sz w:val="22"/>
          <w:szCs w:val="22"/>
        </w:rPr>
        <w:t xml:space="preserve"> </w:t>
      </w:r>
      <w:r w:rsidRPr="00847C20">
        <w:rPr>
          <w:rFonts w:ascii="Arial" w:hAnsi="Arial"/>
          <w:spacing w:val="2"/>
          <w:sz w:val="22"/>
          <w:szCs w:val="22"/>
        </w:rPr>
        <w:t>ogn</w:t>
      </w:r>
      <w:r w:rsidRPr="00847C20">
        <w:rPr>
          <w:rFonts w:ascii="Arial" w:hAnsi="Arial"/>
          <w:sz w:val="22"/>
          <w:szCs w:val="22"/>
        </w:rPr>
        <w:t>i</w:t>
      </w:r>
      <w:r w:rsidRPr="00847C20">
        <w:rPr>
          <w:rFonts w:ascii="Arial" w:hAnsi="Arial"/>
          <w:spacing w:val="15"/>
          <w:sz w:val="22"/>
          <w:szCs w:val="22"/>
        </w:rPr>
        <w:t xml:space="preserve"> </w:t>
      </w:r>
      <w:r w:rsidRPr="00847C20">
        <w:rPr>
          <w:rFonts w:ascii="Arial" w:hAnsi="Arial"/>
          <w:spacing w:val="2"/>
          <w:sz w:val="22"/>
          <w:szCs w:val="22"/>
        </w:rPr>
        <w:t>co</w:t>
      </w:r>
      <w:r w:rsidRPr="00847C20">
        <w:rPr>
          <w:rFonts w:ascii="Arial" w:hAnsi="Arial"/>
          <w:spacing w:val="3"/>
          <w:sz w:val="22"/>
          <w:szCs w:val="22"/>
        </w:rPr>
        <w:t>m</w:t>
      </w:r>
      <w:r w:rsidRPr="00847C20">
        <w:rPr>
          <w:rFonts w:ascii="Arial" w:hAnsi="Arial"/>
          <w:spacing w:val="2"/>
          <w:sz w:val="22"/>
          <w:szCs w:val="22"/>
        </w:rPr>
        <w:t>un</w:t>
      </w:r>
      <w:r w:rsidRPr="00847C20">
        <w:rPr>
          <w:rFonts w:ascii="Arial" w:hAnsi="Arial"/>
          <w:spacing w:val="1"/>
          <w:sz w:val="22"/>
          <w:szCs w:val="22"/>
        </w:rPr>
        <w:t>i</w:t>
      </w:r>
      <w:r w:rsidRPr="00847C20">
        <w:rPr>
          <w:rFonts w:ascii="Arial" w:hAnsi="Arial"/>
          <w:spacing w:val="2"/>
          <w:sz w:val="22"/>
          <w:szCs w:val="22"/>
        </w:rPr>
        <w:t>caz</w:t>
      </w:r>
      <w:r w:rsidRPr="00847C20">
        <w:rPr>
          <w:rFonts w:ascii="Arial" w:hAnsi="Arial"/>
          <w:spacing w:val="1"/>
          <w:sz w:val="22"/>
          <w:szCs w:val="22"/>
        </w:rPr>
        <w:t>i</w:t>
      </w:r>
      <w:r w:rsidRPr="00847C20">
        <w:rPr>
          <w:rFonts w:ascii="Arial" w:hAnsi="Arial"/>
          <w:spacing w:val="2"/>
          <w:sz w:val="22"/>
          <w:szCs w:val="22"/>
        </w:rPr>
        <w:t>on</w:t>
      </w:r>
      <w:r w:rsidRPr="00847C20">
        <w:rPr>
          <w:rFonts w:ascii="Arial" w:hAnsi="Arial"/>
          <w:sz w:val="22"/>
          <w:szCs w:val="22"/>
        </w:rPr>
        <w:t>e</w:t>
      </w:r>
      <w:r w:rsidRPr="00847C20">
        <w:rPr>
          <w:rFonts w:ascii="Arial" w:hAnsi="Arial"/>
          <w:spacing w:val="42"/>
          <w:sz w:val="22"/>
          <w:szCs w:val="22"/>
        </w:rPr>
        <w:t xml:space="preserve"> </w:t>
      </w:r>
      <w:r w:rsidRPr="00847C20">
        <w:rPr>
          <w:rFonts w:ascii="Arial" w:hAnsi="Arial"/>
          <w:spacing w:val="1"/>
          <w:sz w:val="22"/>
          <w:szCs w:val="22"/>
        </w:rPr>
        <w:t>i</w:t>
      </w:r>
      <w:r w:rsidRPr="00847C20">
        <w:rPr>
          <w:rFonts w:ascii="Arial" w:hAnsi="Arial"/>
          <w:spacing w:val="2"/>
          <w:sz w:val="22"/>
          <w:szCs w:val="22"/>
        </w:rPr>
        <w:t>ne</w:t>
      </w:r>
      <w:r w:rsidRPr="00847C20">
        <w:rPr>
          <w:rFonts w:ascii="Arial" w:hAnsi="Arial"/>
          <w:spacing w:val="1"/>
          <w:sz w:val="22"/>
          <w:szCs w:val="22"/>
        </w:rPr>
        <w:t>r</w:t>
      </w:r>
      <w:r w:rsidRPr="00847C20">
        <w:rPr>
          <w:rFonts w:ascii="Arial" w:hAnsi="Arial"/>
          <w:spacing w:val="2"/>
          <w:sz w:val="22"/>
          <w:szCs w:val="22"/>
        </w:rPr>
        <w:t>en</w:t>
      </w:r>
      <w:r w:rsidRPr="00847C20">
        <w:rPr>
          <w:rFonts w:ascii="Arial" w:hAnsi="Arial"/>
          <w:spacing w:val="1"/>
          <w:sz w:val="22"/>
          <w:szCs w:val="22"/>
        </w:rPr>
        <w:t>t</w:t>
      </w:r>
      <w:r w:rsidRPr="00847C20">
        <w:rPr>
          <w:rFonts w:ascii="Arial" w:hAnsi="Arial"/>
          <w:sz w:val="22"/>
          <w:szCs w:val="22"/>
        </w:rPr>
        <w:t>e</w:t>
      </w:r>
      <w:r w:rsidRPr="00847C20">
        <w:rPr>
          <w:rFonts w:ascii="Arial" w:hAnsi="Arial"/>
          <w:spacing w:val="26"/>
          <w:sz w:val="22"/>
          <w:szCs w:val="22"/>
        </w:rPr>
        <w:t xml:space="preserve"> </w:t>
      </w:r>
      <w:proofErr w:type="gramStart"/>
      <w:r w:rsidRPr="00847C20">
        <w:rPr>
          <w:rFonts w:ascii="Arial" w:hAnsi="Arial"/>
          <w:spacing w:val="1"/>
          <w:sz w:val="22"/>
          <w:szCs w:val="22"/>
        </w:rPr>
        <w:t>l’</w:t>
      </w:r>
      <w:r w:rsidRPr="00847C20">
        <w:rPr>
          <w:rFonts w:ascii="Arial" w:hAnsi="Arial"/>
          <w:spacing w:val="2"/>
          <w:sz w:val="22"/>
          <w:szCs w:val="22"/>
        </w:rPr>
        <w:t>e</w:t>
      </w:r>
      <w:r w:rsidRPr="00847C20">
        <w:rPr>
          <w:rFonts w:ascii="Arial" w:hAnsi="Arial"/>
          <w:spacing w:val="1"/>
          <w:sz w:val="22"/>
          <w:szCs w:val="22"/>
        </w:rPr>
        <w:t>s</w:t>
      </w:r>
      <w:r w:rsidRPr="00847C20">
        <w:rPr>
          <w:rFonts w:ascii="Arial" w:hAnsi="Arial"/>
          <w:spacing w:val="2"/>
          <w:sz w:val="22"/>
          <w:szCs w:val="22"/>
        </w:rPr>
        <w:t>ecuz</w:t>
      </w:r>
      <w:r w:rsidRPr="00847C20">
        <w:rPr>
          <w:rFonts w:ascii="Arial" w:hAnsi="Arial"/>
          <w:spacing w:val="1"/>
          <w:sz w:val="22"/>
          <w:szCs w:val="22"/>
        </w:rPr>
        <w:t>i</w:t>
      </w:r>
      <w:r w:rsidRPr="00847C20">
        <w:rPr>
          <w:rFonts w:ascii="Arial" w:hAnsi="Arial"/>
          <w:spacing w:val="2"/>
          <w:sz w:val="22"/>
          <w:szCs w:val="22"/>
        </w:rPr>
        <w:t>on</w:t>
      </w:r>
      <w:r w:rsidRPr="00847C20">
        <w:rPr>
          <w:rFonts w:ascii="Arial" w:hAnsi="Arial"/>
          <w:sz w:val="22"/>
          <w:szCs w:val="22"/>
        </w:rPr>
        <w:t>e</w:t>
      </w:r>
      <w:proofErr w:type="gramEnd"/>
      <w:r w:rsidR="0071065A">
        <w:rPr>
          <w:rFonts w:ascii="Arial" w:hAnsi="Arial"/>
          <w:sz w:val="22"/>
          <w:szCs w:val="22"/>
        </w:rPr>
        <w:t xml:space="preserve"> </w:t>
      </w:r>
      <w:r w:rsidRPr="00847C20">
        <w:rPr>
          <w:rFonts w:ascii="Arial" w:hAnsi="Arial"/>
          <w:spacing w:val="2"/>
          <w:w w:val="103"/>
          <w:sz w:val="22"/>
          <w:szCs w:val="22"/>
        </w:rPr>
        <w:t>de</w:t>
      </w:r>
      <w:r w:rsidRPr="00847C20">
        <w:rPr>
          <w:rFonts w:ascii="Arial" w:hAnsi="Arial"/>
          <w:spacing w:val="1"/>
          <w:w w:val="103"/>
          <w:sz w:val="22"/>
          <w:szCs w:val="22"/>
        </w:rPr>
        <w:t>ll</w:t>
      </w:r>
      <w:r w:rsidRPr="00847C20">
        <w:rPr>
          <w:rFonts w:ascii="Arial" w:hAnsi="Arial"/>
          <w:w w:val="103"/>
          <w:sz w:val="22"/>
          <w:szCs w:val="22"/>
        </w:rPr>
        <w:t xml:space="preserve">a </w:t>
      </w:r>
      <w:r w:rsidRPr="00847C20">
        <w:rPr>
          <w:rFonts w:ascii="Arial" w:hAnsi="Arial"/>
          <w:spacing w:val="2"/>
          <w:sz w:val="22"/>
          <w:szCs w:val="22"/>
        </w:rPr>
        <w:t>p</w:t>
      </w:r>
      <w:r w:rsidRPr="00847C20">
        <w:rPr>
          <w:rFonts w:ascii="Arial" w:hAnsi="Arial"/>
          <w:spacing w:val="1"/>
          <w:sz w:val="22"/>
          <w:szCs w:val="22"/>
        </w:rPr>
        <w:t>r</w:t>
      </w:r>
      <w:r w:rsidRPr="00847C20">
        <w:rPr>
          <w:rFonts w:ascii="Arial" w:hAnsi="Arial"/>
          <w:spacing w:val="2"/>
          <w:sz w:val="22"/>
          <w:szCs w:val="22"/>
        </w:rPr>
        <w:t>e</w:t>
      </w:r>
      <w:r w:rsidRPr="00847C20">
        <w:rPr>
          <w:rFonts w:ascii="Arial" w:hAnsi="Arial"/>
          <w:spacing w:val="1"/>
          <w:sz w:val="22"/>
          <w:szCs w:val="22"/>
        </w:rPr>
        <w:t>s</w:t>
      </w:r>
      <w:r w:rsidRPr="00847C20">
        <w:rPr>
          <w:rFonts w:ascii="Arial" w:hAnsi="Arial"/>
          <w:spacing w:val="2"/>
          <w:sz w:val="22"/>
          <w:szCs w:val="22"/>
        </w:rPr>
        <w:t>en</w:t>
      </w:r>
      <w:r w:rsidRPr="00847C20">
        <w:rPr>
          <w:rFonts w:ascii="Arial" w:hAnsi="Arial"/>
          <w:spacing w:val="1"/>
          <w:sz w:val="22"/>
          <w:szCs w:val="22"/>
        </w:rPr>
        <w:t>t</w:t>
      </w:r>
      <w:r w:rsidRPr="00847C20">
        <w:rPr>
          <w:rFonts w:ascii="Arial" w:hAnsi="Arial"/>
          <w:sz w:val="22"/>
          <w:szCs w:val="22"/>
        </w:rPr>
        <w:t>e</w:t>
      </w:r>
      <w:r w:rsidRPr="00847C20">
        <w:rPr>
          <w:rFonts w:ascii="Arial" w:hAnsi="Arial"/>
          <w:spacing w:val="27"/>
          <w:sz w:val="22"/>
          <w:szCs w:val="22"/>
        </w:rPr>
        <w:t xml:space="preserve"> </w:t>
      </w:r>
      <w:r w:rsidRPr="00847C20">
        <w:rPr>
          <w:rFonts w:ascii="Arial" w:hAnsi="Arial"/>
          <w:spacing w:val="2"/>
          <w:sz w:val="22"/>
          <w:szCs w:val="22"/>
        </w:rPr>
        <w:t>a</w:t>
      </w:r>
      <w:r w:rsidRPr="00847C20">
        <w:rPr>
          <w:rFonts w:ascii="Arial" w:hAnsi="Arial"/>
          <w:spacing w:val="1"/>
          <w:sz w:val="22"/>
          <w:szCs w:val="22"/>
        </w:rPr>
        <w:t>ssi</w:t>
      </w:r>
      <w:r w:rsidRPr="00847C20">
        <w:rPr>
          <w:rFonts w:ascii="Arial" w:hAnsi="Arial"/>
          <w:spacing w:val="2"/>
          <w:sz w:val="22"/>
          <w:szCs w:val="22"/>
        </w:rPr>
        <w:t>cu</w:t>
      </w:r>
      <w:r w:rsidRPr="00847C20">
        <w:rPr>
          <w:rFonts w:ascii="Arial" w:hAnsi="Arial"/>
          <w:spacing w:val="1"/>
          <w:sz w:val="22"/>
          <w:szCs w:val="22"/>
        </w:rPr>
        <w:t>r</w:t>
      </w:r>
      <w:r w:rsidRPr="00847C20">
        <w:rPr>
          <w:rFonts w:ascii="Arial" w:hAnsi="Arial"/>
          <w:spacing w:val="2"/>
          <w:sz w:val="22"/>
          <w:szCs w:val="22"/>
        </w:rPr>
        <w:t>az</w:t>
      </w:r>
      <w:r w:rsidRPr="00847C20">
        <w:rPr>
          <w:rFonts w:ascii="Arial" w:hAnsi="Arial"/>
          <w:spacing w:val="1"/>
          <w:sz w:val="22"/>
          <w:szCs w:val="22"/>
        </w:rPr>
        <w:t>i</w:t>
      </w:r>
      <w:r w:rsidRPr="00847C20">
        <w:rPr>
          <w:rFonts w:ascii="Arial" w:hAnsi="Arial"/>
          <w:spacing w:val="2"/>
          <w:sz w:val="22"/>
          <w:szCs w:val="22"/>
        </w:rPr>
        <w:t>on</w:t>
      </w:r>
      <w:r w:rsidRPr="00847C20">
        <w:rPr>
          <w:rFonts w:ascii="Arial" w:hAnsi="Arial"/>
          <w:sz w:val="22"/>
          <w:szCs w:val="22"/>
        </w:rPr>
        <w:t>e</w:t>
      </w:r>
      <w:r w:rsidRPr="00847C20">
        <w:rPr>
          <w:rFonts w:ascii="Arial" w:hAnsi="Arial"/>
          <w:spacing w:val="38"/>
          <w:sz w:val="22"/>
          <w:szCs w:val="22"/>
        </w:rPr>
        <w:t xml:space="preserve"> </w:t>
      </w:r>
      <w:r w:rsidRPr="00847C20">
        <w:rPr>
          <w:rFonts w:ascii="Arial" w:hAnsi="Arial"/>
          <w:spacing w:val="2"/>
          <w:sz w:val="22"/>
          <w:szCs w:val="22"/>
        </w:rPr>
        <w:t>avve</w:t>
      </w:r>
      <w:r w:rsidRPr="00847C20">
        <w:rPr>
          <w:rFonts w:ascii="Arial" w:hAnsi="Arial"/>
          <w:spacing w:val="1"/>
          <w:sz w:val="22"/>
          <w:szCs w:val="22"/>
        </w:rPr>
        <w:t>rr</w:t>
      </w:r>
      <w:r w:rsidRPr="00847C20">
        <w:rPr>
          <w:rFonts w:ascii="Arial" w:hAnsi="Arial"/>
          <w:sz w:val="22"/>
          <w:szCs w:val="22"/>
        </w:rPr>
        <w:t>à</w:t>
      </w:r>
      <w:r w:rsidRPr="00847C20">
        <w:rPr>
          <w:rFonts w:ascii="Arial" w:hAnsi="Arial"/>
          <w:spacing w:val="20"/>
          <w:sz w:val="22"/>
          <w:szCs w:val="22"/>
        </w:rPr>
        <w:t xml:space="preserve"> </w:t>
      </w:r>
      <w:r w:rsidRPr="00847C20">
        <w:rPr>
          <w:rFonts w:ascii="Arial" w:hAnsi="Arial"/>
          <w:bCs/>
          <w:spacing w:val="2"/>
          <w:sz w:val="22"/>
          <w:szCs w:val="22"/>
        </w:rPr>
        <w:t>anch</w:t>
      </w:r>
      <w:r w:rsidRPr="00847C20">
        <w:rPr>
          <w:rFonts w:ascii="Arial" w:hAnsi="Arial"/>
          <w:bCs/>
          <w:sz w:val="22"/>
          <w:szCs w:val="22"/>
        </w:rPr>
        <w:t>e</w:t>
      </w:r>
      <w:r w:rsidRPr="00847C20">
        <w:rPr>
          <w:rFonts w:ascii="Arial" w:hAnsi="Arial"/>
          <w:b/>
          <w:bCs/>
          <w:spacing w:val="26"/>
          <w:sz w:val="22"/>
          <w:szCs w:val="22"/>
        </w:rPr>
        <w:t xml:space="preserve"> </w:t>
      </w:r>
      <w:r w:rsidRPr="00847C20">
        <w:rPr>
          <w:rFonts w:ascii="Arial" w:hAnsi="Arial"/>
          <w:spacing w:val="2"/>
          <w:sz w:val="22"/>
          <w:szCs w:val="22"/>
        </w:rPr>
        <w:t>pe</w:t>
      </w:r>
      <w:r w:rsidRPr="00847C20">
        <w:rPr>
          <w:rFonts w:ascii="Arial" w:hAnsi="Arial"/>
          <w:sz w:val="22"/>
          <w:szCs w:val="22"/>
        </w:rPr>
        <w:t>r</w:t>
      </w:r>
      <w:r w:rsidRPr="00847C20">
        <w:rPr>
          <w:rFonts w:ascii="Arial" w:hAnsi="Arial"/>
          <w:spacing w:val="12"/>
          <w:sz w:val="22"/>
          <w:szCs w:val="22"/>
        </w:rPr>
        <w:t xml:space="preserve"> </w:t>
      </w:r>
      <w:r w:rsidRPr="00847C20">
        <w:rPr>
          <w:rFonts w:ascii="Arial" w:hAnsi="Arial"/>
          <w:spacing w:val="1"/>
          <w:sz w:val="22"/>
          <w:szCs w:val="22"/>
        </w:rPr>
        <w:t>i</w:t>
      </w:r>
      <w:r w:rsidRPr="00847C20">
        <w:rPr>
          <w:rFonts w:ascii="Arial" w:hAnsi="Arial"/>
          <w:sz w:val="22"/>
          <w:szCs w:val="22"/>
        </w:rPr>
        <w:t>l</w:t>
      </w:r>
      <w:r w:rsidRPr="00847C20">
        <w:rPr>
          <w:rFonts w:ascii="Arial" w:hAnsi="Arial"/>
          <w:spacing w:val="7"/>
          <w:sz w:val="22"/>
          <w:szCs w:val="22"/>
        </w:rPr>
        <w:t xml:space="preserve"> </w:t>
      </w:r>
      <w:r w:rsidRPr="00847C20">
        <w:rPr>
          <w:rFonts w:ascii="Arial" w:hAnsi="Arial"/>
          <w:spacing w:val="1"/>
          <w:sz w:val="22"/>
          <w:szCs w:val="22"/>
        </w:rPr>
        <w:t>tr</w:t>
      </w:r>
      <w:r w:rsidRPr="00847C20">
        <w:rPr>
          <w:rFonts w:ascii="Arial" w:hAnsi="Arial"/>
          <w:spacing w:val="2"/>
          <w:sz w:val="22"/>
          <w:szCs w:val="22"/>
        </w:rPr>
        <w:t>a</w:t>
      </w:r>
      <w:r w:rsidRPr="00847C20">
        <w:rPr>
          <w:rFonts w:ascii="Arial" w:hAnsi="Arial"/>
          <w:spacing w:val="3"/>
          <w:sz w:val="22"/>
          <w:szCs w:val="22"/>
        </w:rPr>
        <w:t>m</w:t>
      </w:r>
      <w:r w:rsidRPr="00847C20">
        <w:rPr>
          <w:rFonts w:ascii="Arial" w:hAnsi="Arial"/>
          <w:spacing w:val="1"/>
          <w:sz w:val="22"/>
          <w:szCs w:val="22"/>
        </w:rPr>
        <w:t>it</w:t>
      </w:r>
      <w:r w:rsidRPr="00847C20">
        <w:rPr>
          <w:rFonts w:ascii="Arial" w:hAnsi="Arial"/>
          <w:sz w:val="22"/>
          <w:szCs w:val="22"/>
        </w:rPr>
        <w:t>e</w:t>
      </w:r>
      <w:r w:rsidRPr="00847C20">
        <w:rPr>
          <w:rFonts w:ascii="Arial" w:hAnsi="Arial"/>
          <w:spacing w:val="23"/>
          <w:sz w:val="22"/>
          <w:szCs w:val="22"/>
        </w:rPr>
        <w:t xml:space="preserve"> </w:t>
      </w:r>
      <w:r w:rsidRPr="00847C20">
        <w:rPr>
          <w:rFonts w:ascii="Arial" w:hAnsi="Arial"/>
          <w:spacing w:val="2"/>
          <w:sz w:val="22"/>
          <w:szCs w:val="22"/>
        </w:rPr>
        <w:t>de</w:t>
      </w:r>
      <w:r w:rsidRPr="00847C20">
        <w:rPr>
          <w:rFonts w:ascii="Arial" w:hAnsi="Arial"/>
          <w:sz w:val="22"/>
          <w:szCs w:val="22"/>
        </w:rPr>
        <w:t>l</w:t>
      </w:r>
      <w:r w:rsidRPr="00847C20">
        <w:rPr>
          <w:rFonts w:ascii="Arial" w:hAnsi="Arial"/>
          <w:spacing w:val="11"/>
          <w:sz w:val="22"/>
          <w:szCs w:val="22"/>
        </w:rPr>
        <w:t xml:space="preserve"> </w:t>
      </w:r>
      <w:r w:rsidRPr="00847C20">
        <w:rPr>
          <w:rFonts w:ascii="Arial" w:hAnsi="Arial"/>
          <w:spacing w:val="2"/>
          <w:sz w:val="22"/>
          <w:szCs w:val="22"/>
        </w:rPr>
        <w:t>B</w:t>
      </w:r>
      <w:r w:rsidRPr="00847C20">
        <w:rPr>
          <w:rFonts w:ascii="Arial" w:hAnsi="Arial"/>
          <w:spacing w:val="1"/>
          <w:sz w:val="22"/>
          <w:szCs w:val="22"/>
        </w:rPr>
        <w:t>r</w:t>
      </w:r>
      <w:r w:rsidRPr="00847C20">
        <w:rPr>
          <w:rFonts w:ascii="Arial" w:hAnsi="Arial"/>
          <w:spacing w:val="2"/>
          <w:sz w:val="22"/>
          <w:szCs w:val="22"/>
        </w:rPr>
        <w:t>oke</w:t>
      </w:r>
      <w:r w:rsidRPr="00847C20">
        <w:rPr>
          <w:rFonts w:ascii="Arial" w:hAnsi="Arial"/>
          <w:sz w:val="22"/>
          <w:szCs w:val="22"/>
        </w:rPr>
        <w:t>r</w:t>
      </w:r>
      <w:r w:rsidRPr="00847C20">
        <w:rPr>
          <w:rFonts w:ascii="Arial" w:hAnsi="Arial"/>
          <w:spacing w:val="20"/>
          <w:sz w:val="22"/>
          <w:szCs w:val="22"/>
        </w:rPr>
        <w:t xml:space="preserve"> </w:t>
      </w:r>
      <w:r w:rsidRPr="00847C20">
        <w:rPr>
          <w:rFonts w:ascii="Arial" w:hAnsi="Arial"/>
          <w:spacing w:val="1"/>
          <w:w w:val="103"/>
          <w:sz w:val="22"/>
          <w:szCs w:val="22"/>
        </w:rPr>
        <w:t>i</w:t>
      </w:r>
      <w:r w:rsidRPr="00847C20">
        <w:rPr>
          <w:rFonts w:ascii="Arial" w:hAnsi="Arial"/>
          <w:spacing w:val="2"/>
          <w:w w:val="103"/>
          <w:sz w:val="22"/>
          <w:szCs w:val="22"/>
        </w:rPr>
        <w:t>nca</w:t>
      </w:r>
      <w:r w:rsidRPr="00847C20">
        <w:rPr>
          <w:rFonts w:ascii="Arial" w:hAnsi="Arial"/>
          <w:spacing w:val="1"/>
          <w:w w:val="103"/>
          <w:sz w:val="22"/>
          <w:szCs w:val="22"/>
        </w:rPr>
        <w:t>ric</w:t>
      </w:r>
      <w:r w:rsidRPr="00847C20">
        <w:rPr>
          <w:rFonts w:ascii="Arial" w:hAnsi="Arial"/>
          <w:spacing w:val="2"/>
          <w:w w:val="103"/>
          <w:sz w:val="22"/>
          <w:szCs w:val="22"/>
        </w:rPr>
        <w:t>a</w:t>
      </w:r>
      <w:r w:rsidRPr="00847C20">
        <w:rPr>
          <w:rFonts w:ascii="Arial" w:hAnsi="Arial"/>
          <w:spacing w:val="1"/>
          <w:w w:val="103"/>
          <w:sz w:val="22"/>
          <w:szCs w:val="22"/>
        </w:rPr>
        <w:t>t</w:t>
      </w:r>
      <w:r w:rsidRPr="00847C20">
        <w:rPr>
          <w:rFonts w:ascii="Arial" w:hAnsi="Arial"/>
          <w:spacing w:val="2"/>
          <w:w w:val="103"/>
          <w:sz w:val="22"/>
          <w:szCs w:val="22"/>
        </w:rPr>
        <w:t>o.</w:t>
      </w:r>
    </w:p>
    <w:p w14:paraId="05403B6F" w14:textId="6EAB2F8F" w:rsidR="00847C20" w:rsidRPr="00847C20" w:rsidRDefault="00847C20" w:rsidP="00847C20">
      <w:pPr>
        <w:ind w:right="61"/>
        <w:jc w:val="both"/>
        <w:rPr>
          <w:rFonts w:ascii="Arial" w:hAnsi="Arial"/>
          <w:sz w:val="22"/>
          <w:szCs w:val="22"/>
        </w:rPr>
      </w:pPr>
      <w:r w:rsidRPr="00847C20">
        <w:rPr>
          <w:rFonts w:ascii="Arial" w:hAnsi="Arial"/>
          <w:spacing w:val="2"/>
          <w:position w:val="-1"/>
          <w:sz w:val="22"/>
          <w:szCs w:val="22"/>
        </w:rPr>
        <w:t>Pe</w:t>
      </w:r>
      <w:r w:rsidRPr="00847C20">
        <w:rPr>
          <w:rFonts w:ascii="Arial" w:hAnsi="Arial"/>
          <w:spacing w:val="1"/>
          <w:position w:val="-1"/>
          <w:sz w:val="22"/>
          <w:szCs w:val="22"/>
        </w:rPr>
        <w:t>rt</w:t>
      </w:r>
      <w:r w:rsidRPr="00847C20">
        <w:rPr>
          <w:rFonts w:ascii="Arial" w:hAnsi="Arial"/>
          <w:spacing w:val="2"/>
          <w:position w:val="-1"/>
          <w:sz w:val="22"/>
          <w:szCs w:val="22"/>
        </w:rPr>
        <w:t>an</w:t>
      </w:r>
      <w:r w:rsidRPr="00847C20">
        <w:rPr>
          <w:rFonts w:ascii="Arial" w:hAnsi="Arial"/>
          <w:spacing w:val="1"/>
          <w:position w:val="-1"/>
          <w:sz w:val="22"/>
          <w:szCs w:val="22"/>
        </w:rPr>
        <w:t>t</w:t>
      </w:r>
      <w:r w:rsidRPr="00847C20">
        <w:rPr>
          <w:rFonts w:ascii="Arial" w:hAnsi="Arial"/>
          <w:spacing w:val="2"/>
          <w:position w:val="-1"/>
          <w:sz w:val="22"/>
          <w:szCs w:val="22"/>
        </w:rPr>
        <w:t>o</w:t>
      </w:r>
      <w:r w:rsidRPr="00847C20">
        <w:rPr>
          <w:rFonts w:ascii="Arial" w:hAnsi="Arial"/>
          <w:position w:val="-1"/>
          <w:sz w:val="22"/>
          <w:szCs w:val="22"/>
        </w:rPr>
        <w:t>,</w:t>
      </w:r>
      <w:r w:rsidRPr="00847C20">
        <w:rPr>
          <w:rFonts w:ascii="Arial" w:hAnsi="Arial"/>
          <w:spacing w:val="42"/>
          <w:position w:val="-1"/>
          <w:sz w:val="22"/>
          <w:szCs w:val="22"/>
        </w:rPr>
        <w:t xml:space="preserve"> </w:t>
      </w:r>
      <w:r w:rsidRPr="00847C20">
        <w:rPr>
          <w:rFonts w:ascii="Arial" w:hAnsi="Arial"/>
          <w:spacing w:val="2"/>
          <w:position w:val="-1"/>
          <w:sz w:val="22"/>
          <w:szCs w:val="22"/>
        </w:rPr>
        <w:t>ag</w:t>
      </w:r>
      <w:r w:rsidRPr="00847C20">
        <w:rPr>
          <w:rFonts w:ascii="Arial" w:hAnsi="Arial"/>
          <w:spacing w:val="1"/>
          <w:position w:val="-1"/>
          <w:sz w:val="22"/>
          <w:szCs w:val="22"/>
        </w:rPr>
        <w:t>l</w:t>
      </w:r>
      <w:r w:rsidRPr="00847C20">
        <w:rPr>
          <w:rFonts w:ascii="Arial" w:hAnsi="Arial"/>
          <w:position w:val="-1"/>
          <w:sz w:val="22"/>
          <w:szCs w:val="22"/>
        </w:rPr>
        <w:t>i</w:t>
      </w:r>
      <w:r w:rsidRPr="00847C20">
        <w:rPr>
          <w:rFonts w:ascii="Arial" w:hAnsi="Arial"/>
          <w:spacing w:val="27"/>
          <w:position w:val="-1"/>
          <w:sz w:val="22"/>
          <w:szCs w:val="22"/>
        </w:rPr>
        <w:t xml:space="preserve"> </w:t>
      </w:r>
      <w:r w:rsidRPr="00847C20">
        <w:rPr>
          <w:rFonts w:ascii="Arial" w:hAnsi="Arial"/>
          <w:spacing w:val="2"/>
          <w:position w:val="-1"/>
          <w:sz w:val="22"/>
          <w:szCs w:val="22"/>
        </w:rPr>
        <w:t>e</w:t>
      </w:r>
      <w:r w:rsidRPr="00847C20">
        <w:rPr>
          <w:rFonts w:ascii="Arial" w:hAnsi="Arial"/>
          <w:spacing w:val="1"/>
          <w:position w:val="-1"/>
          <w:sz w:val="22"/>
          <w:szCs w:val="22"/>
        </w:rPr>
        <w:t>ff</w:t>
      </w:r>
      <w:r w:rsidRPr="00847C20">
        <w:rPr>
          <w:rFonts w:ascii="Arial" w:hAnsi="Arial"/>
          <w:spacing w:val="2"/>
          <w:position w:val="-1"/>
          <w:sz w:val="22"/>
          <w:szCs w:val="22"/>
        </w:rPr>
        <w:t>e</w:t>
      </w:r>
      <w:r w:rsidRPr="00847C20">
        <w:rPr>
          <w:rFonts w:ascii="Arial" w:hAnsi="Arial"/>
          <w:spacing w:val="1"/>
          <w:position w:val="-1"/>
          <w:sz w:val="22"/>
          <w:szCs w:val="22"/>
        </w:rPr>
        <w:t>tt</w:t>
      </w:r>
      <w:r w:rsidRPr="00847C20">
        <w:rPr>
          <w:rFonts w:ascii="Arial" w:hAnsi="Arial"/>
          <w:position w:val="-1"/>
          <w:sz w:val="22"/>
          <w:szCs w:val="22"/>
        </w:rPr>
        <w:t>i</w:t>
      </w:r>
      <w:r w:rsidRPr="00847C20">
        <w:rPr>
          <w:rFonts w:ascii="Arial" w:hAnsi="Arial"/>
          <w:spacing w:val="33"/>
          <w:position w:val="-1"/>
          <w:sz w:val="22"/>
          <w:szCs w:val="22"/>
        </w:rPr>
        <w:t xml:space="preserve"> </w:t>
      </w:r>
      <w:r w:rsidRPr="00847C20">
        <w:rPr>
          <w:rFonts w:ascii="Arial" w:hAnsi="Arial"/>
          <w:spacing w:val="2"/>
          <w:position w:val="-1"/>
          <w:sz w:val="22"/>
          <w:szCs w:val="22"/>
        </w:rPr>
        <w:t>de</w:t>
      </w:r>
      <w:r w:rsidRPr="00847C20">
        <w:rPr>
          <w:rFonts w:ascii="Arial" w:hAnsi="Arial"/>
          <w:spacing w:val="1"/>
          <w:position w:val="-1"/>
          <w:sz w:val="22"/>
          <w:szCs w:val="22"/>
        </w:rPr>
        <w:t>ll</w:t>
      </w:r>
      <w:r w:rsidRPr="00847C20">
        <w:rPr>
          <w:rFonts w:ascii="Arial" w:hAnsi="Arial"/>
          <w:position w:val="-1"/>
          <w:sz w:val="22"/>
          <w:szCs w:val="22"/>
        </w:rPr>
        <w:t>e</w:t>
      </w:r>
      <w:r w:rsidRPr="00847C20">
        <w:rPr>
          <w:rFonts w:ascii="Arial" w:hAnsi="Arial"/>
          <w:spacing w:val="31"/>
          <w:position w:val="-1"/>
          <w:sz w:val="22"/>
          <w:szCs w:val="22"/>
        </w:rPr>
        <w:t xml:space="preserve"> </w:t>
      </w:r>
      <w:r w:rsidRPr="00847C20">
        <w:rPr>
          <w:rFonts w:ascii="Arial" w:hAnsi="Arial"/>
          <w:spacing w:val="2"/>
          <w:position w:val="-1"/>
          <w:sz w:val="22"/>
          <w:szCs w:val="22"/>
        </w:rPr>
        <w:t>cond</w:t>
      </w:r>
      <w:r w:rsidRPr="00847C20">
        <w:rPr>
          <w:rFonts w:ascii="Arial" w:hAnsi="Arial"/>
          <w:spacing w:val="1"/>
          <w:position w:val="-1"/>
          <w:sz w:val="22"/>
          <w:szCs w:val="22"/>
        </w:rPr>
        <w:t>izi</w:t>
      </w:r>
      <w:r w:rsidRPr="00847C20">
        <w:rPr>
          <w:rFonts w:ascii="Arial" w:hAnsi="Arial"/>
          <w:spacing w:val="2"/>
          <w:position w:val="-1"/>
          <w:sz w:val="22"/>
          <w:szCs w:val="22"/>
        </w:rPr>
        <w:t>on</w:t>
      </w:r>
      <w:r w:rsidRPr="00847C20">
        <w:rPr>
          <w:rFonts w:ascii="Arial" w:hAnsi="Arial"/>
          <w:position w:val="-1"/>
          <w:sz w:val="22"/>
          <w:szCs w:val="22"/>
        </w:rPr>
        <w:t>i</w:t>
      </w:r>
      <w:r w:rsidRPr="00847C20">
        <w:rPr>
          <w:rFonts w:ascii="Arial" w:hAnsi="Arial"/>
          <w:spacing w:val="43"/>
          <w:position w:val="-1"/>
          <w:sz w:val="22"/>
          <w:szCs w:val="22"/>
        </w:rPr>
        <w:t xml:space="preserve"> </w:t>
      </w:r>
      <w:r w:rsidRPr="00847C20">
        <w:rPr>
          <w:rFonts w:ascii="Arial" w:hAnsi="Arial"/>
          <w:spacing w:val="2"/>
          <w:position w:val="-1"/>
          <w:sz w:val="22"/>
          <w:szCs w:val="22"/>
        </w:rPr>
        <w:t>de</w:t>
      </w:r>
      <w:r w:rsidRPr="00847C20">
        <w:rPr>
          <w:rFonts w:ascii="Arial" w:hAnsi="Arial"/>
          <w:spacing w:val="1"/>
          <w:position w:val="-1"/>
          <w:sz w:val="22"/>
          <w:szCs w:val="22"/>
        </w:rPr>
        <w:t>ll</w:t>
      </w:r>
      <w:r w:rsidRPr="00847C20">
        <w:rPr>
          <w:rFonts w:ascii="Arial" w:hAnsi="Arial"/>
          <w:position w:val="-1"/>
          <w:sz w:val="22"/>
          <w:szCs w:val="22"/>
        </w:rPr>
        <w:t>a</w:t>
      </w:r>
      <w:r w:rsidRPr="00847C20">
        <w:rPr>
          <w:rFonts w:ascii="Arial" w:hAnsi="Arial"/>
          <w:spacing w:val="31"/>
          <w:position w:val="-1"/>
          <w:sz w:val="22"/>
          <w:szCs w:val="22"/>
        </w:rPr>
        <w:t xml:space="preserve"> </w:t>
      </w:r>
      <w:r w:rsidRPr="00847C20">
        <w:rPr>
          <w:rFonts w:ascii="Arial" w:hAnsi="Arial"/>
          <w:spacing w:val="2"/>
          <w:position w:val="-1"/>
          <w:sz w:val="22"/>
          <w:szCs w:val="22"/>
        </w:rPr>
        <w:t>p</w:t>
      </w:r>
      <w:r w:rsidRPr="00847C20">
        <w:rPr>
          <w:rFonts w:ascii="Arial" w:hAnsi="Arial"/>
          <w:spacing w:val="1"/>
          <w:position w:val="-1"/>
          <w:sz w:val="22"/>
          <w:szCs w:val="22"/>
        </w:rPr>
        <w:t>r</w:t>
      </w:r>
      <w:r w:rsidRPr="00847C20">
        <w:rPr>
          <w:rFonts w:ascii="Arial" w:hAnsi="Arial"/>
          <w:spacing w:val="2"/>
          <w:position w:val="-1"/>
          <w:sz w:val="22"/>
          <w:szCs w:val="22"/>
        </w:rPr>
        <w:t>e</w:t>
      </w:r>
      <w:r w:rsidRPr="00847C20">
        <w:rPr>
          <w:rFonts w:ascii="Arial" w:hAnsi="Arial"/>
          <w:spacing w:val="1"/>
          <w:position w:val="-1"/>
          <w:sz w:val="22"/>
          <w:szCs w:val="22"/>
        </w:rPr>
        <w:t>s</w:t>
      </w:r>
      <w:r w:rsidRPr="00847C20">
        <w:rPr>
          <w:rFonts w:ascii="Arial" w:hAnsi="Arial"/>
          <w:spacing w:val="2"/>
          <w:position w:val="-1"/>
          <w:sz w:val="22"/>
          <w:szCs w:val="22"/>
        </w:rPr>
        <w:t>en</w:t>
      </w:r>
      <w:r w:rsidRPr="00847C20">
        <w:rPr>
          <w:rFonts w:ascii="Arial" w:hAnsi="Arial"/>
          <w:spacing w:val="1"/>
          <w:position w:val="-1"/>
          <w:sz w:val="22"/>
          <w:szCs w:val="22"/>
        </w:rPr>
        <w:t>t</w:t>
      </w:r>
      <w:r w:rsidRPr="00847C20">
        <w:rPr>
          <w:rFonts w:ascii="Arial" w:hAnsi="Arial"/>
          <w:position w:val="-1"/>
          <w:sz w:val="22"/>
          <w:szCs w:val="22"/>
        </w:rPr>
        <w:t>e</w:t>
      </w:r>
      <w:r w:rsidRPr="00847C20">
        <w:rPr>
          <w:rFonts w:ascii="Arial" w:hAnsi="Arial"/>
          <w:spacing w:val="41"/>
          <w:position w:val="-1"/>
          <w:sz w:val="22"/>
          <w:szCs w:val="22"/>
        </w:rPr>
        <w:t xml:space="preserve"> </w:t>
      </w:r>
      <w:r w:rsidRPr="00847C20">
        <w:rPr>
          <w:rFonts w:ascii="Arial" w:hAnsi="Arial"/>
          <w:spacing w:val="2"/>
          <w:position w:val="-1"/>
          <w:sz w:val="22"/>
          <w:szCs w:val="22"/>
        </w:rPr>
        <w:t>po</w:t>
      </w:r>
      <w:r w:rsidRPr="00847C20">
        <w:rPr>
          <w:rFonts w:ascii="Arial" w:hAnsi="Arial"/>
          <w:spacing w:val="1"/>
          <w:position w:val="-1"/>
          <w:sz w:val="22"/>
          <w:szCs w:val="22"/>
        </w:rPr>
        <w:t>lizz</w:t>
      </w:r>
      <w:r w:rsidRPr="00847C20">
        <w:rPr>
          <w:rFonts w:ascii="Arial" w:hAnsi="Arial"/>
          <w:spacing w:val="2"/>
          <w:position w:val="-1"/>
          <w:sz w:val="22"/>
          <w:szCs w:val="22"/>
        </w:rPr>
        <w:t>a</w:t>
      </w:r>
      <w:r w:rsidRPr="00847C20">
        <w:rPr>
          <w:rFonts w:ascii="Arial" w:hAnsi="Arial"/>
          <w:position w:val="-1"/>
          <w:sz w:val="22"/>
          <w:szCs w:val="22"/>
        </w:rPr>
        <w:t>,</w:t>
      </w:r>
      <w:r w:rsidRPr="00847C20">
        <w:rPr>
          <w:rFonts w:ascii="Arial" w:hAnsi="Arial"/>
          <w:spacing w:val="38"/>
          <w:position w:val="-1"/>
          <w:sz w:val="22"/>
          <w:szCs w:val="22"/>
        </w:rPr>
        <w:t xml:space="preserve"> </w:t>
      </w:r>
      <w:r w:rsidRPr="00847C20">
        <w:rPr>
          <w:rFonts w:ascii="Arial" w:hAnsi="Arial"/>
          <w:spacing w:val="1"/>
          <w:position w:val="-1"/>
          <w:sz w:val="22"/>
          <w:szCs w:val="22"/>
        </w:rPr>
        <w:t>l</w:t>
      </w:r>
      <w:r w:rsidRPr="00847C20">
        <w:rPr>
          <w:rFonts w:ascii="Arial" w:hAnsi="Arial"/>
          <w:position w:val="-1"/>
          <w:sz w:val="22"/>
          <w:szCs w:val="22"/>
        </w:rPr>
        <w:t>a</w:t>
      </w:r>
      <w:r w:rsidRPr="00847C20">
        <w:rPr>
          <w:rFonts w:ascii="Arial" w:hAnsi="Arial"/>
          <w:spacing w:val="23"/>
          <w:position w:val="-1"/>
          <w:sz w:val="22"/>
          <w:szCs w:val="22"/>
        </w:rPr>
        <w:t xml:space="preserve"> </w:t>
      </w:r>
      <w:r w:rsidRPr="00847C20">
        <w:rPr>
          <w:rFonts w:ascii="Arial" w:hAnsi="Arial"/>
          <w:spacing w:val="2"/>
          <w:position w:val="-1"/>
          <w:sz w:val="22"/>
          <w:szCs w:val="22"/>
        </w:rPr>
        <w:t>Soc</w:t>
      </w:r>
      <w:r w:rsidRPr="00847C20">
        <w:rPr>
          <w:rFonts w:ascii="Arial" w:hAnsi="Arial"/>
          <w:spacing w:val="1"/>
          <w:position w:val="-1"/>
          <w:sz w:val="22"/>
          <w:szCs w:val="22"/>
        </w:rPr>
        <w:t>i</w:t>
      </w:r>
      <w:r w:rsidRPr="00847C20">
        <w:rPr>
          <w:rFonts w:ascii="Arial" w:hAnsi="Arial"/>
          <w:spacing w:val="2"/>
          <w:position w:val="-1"/>
          <w:sz w:val="22"/>
          <w:szCs w:val="22"/>
        </w:rPr>
        <w:t>e</w:t>
      </w:r>
      <w:r w:rsidRPr="00847C20">
        <w:rPr>
          <w:rFonts w:ascii="Arial" w:hAnsi="Arial"/>
          <w:spacing w:val="1"/>
          <w:position w:val="-1"/>
          <w:sz w:val="22"/>
          <w:szCs w:val="22"/>
        </w:rPr>
        <w:t>t</w:t>
      </w:r>
      <w:r w:rsidRPr="00847C20">
        <w:rPr>
          <w:rFonts w:ascii="Arial" w:hAnsi="Arial"/>
          <w:position w:val="-1"/>
          <w:sz w:val="22"/>
          <w:szCs w:val="22"/>
        </w:rPr>
        <w:t>à</w:t>
      </w:r>
      <w:r w:rsidRPr="00847C20">
        <w:rPr>
          <w:rFonts w:ascii="Arial" w:hAnsi="Arial"/>
          <w:spacing w:val="37"/>
          <w:position w:val="-1"/>
          <w:sz w:val="22"/>
          <w:szCs w:val="22"/>
        </w:rPr>
        <w:t xml:space="preserve"> </w:t>
      </w:r>
      <w:r w:rsidRPr="00847C20">
        <w:rPr>
          <w:rFonts w:ascii="Arial" w:hAnsi="Arial"/>
          <w:spacing w:val="2"/>
          <w:position w:val="-1"/>
          <w:sz w:val="22"/>
          <w:szCs w:val="22"/>
        </w:rPr>
        <w:t>d</w:t>
      </w:r>
      <w:r w:rsidRPr="00847C20">
        <w:rPr>
          <w:rFonts w:ascii="Arial" w:hAnsi="Arial"/>
          <w:position w:val="-1"/>
          <w:sz w:val="22"/>
          <w:szCs w:val="22"/>
        </w:rPr>
        <w:t>à</w:t>
      </w:r>
      <w:r w:rsidRPr="00847C20">
        <w:rPr>
          <w:rFonts w:ascii="Arial" w:hAnsi="Arial"/>
          <w:spacing w:val="25"/>
          <w:position w:val="-1"/>
          <w:sz w:val="22"/>
          <w:szCs w:val="22"/>
        </w:rPr>
        <w:t xml:space="preserve"> </w:t>
      </w:r>
      <w:r w:rsidRPr="00847C20">
        <w:rPr>
          <w:rFonts w:ascii="Arial" w:hAnsi="Arial"/>
          <w:spacing w:val="2"/>
          <w:position w:val="-1"/>
          <w:sz w:val="22"/>
          <w:szCs w:val="22"/>
        </w:rPr>
        <w:t>a</w:t>
      </w:r>
      <w:r w:rsidRPr="00847C20">
        <w:rPr>
          <w:rFonts w:ascii="Arial" w:hAnsi="Arial"/>
          <w:spacing w:val="1"/>
          <w:position w:val="-1"/>
          <w:sz w:val="22"/>
          <w:szCs w:val="22"/>
        </w:rPr>
        <w:t>tt</w:t>
      </w:r>
      <w:r w:rsidRPr="00847C20">
        <w:rPr>
          <w:rFonts w:ascii="Arial" w:hAnsi="Arial"/>
          <w:position w:val="-1"/>
          <w:sz w:val="22"/>
          <w:szCs w:val="22"/>
        </w:rPr>
        <w:t>o</w:t>
      </w:r>
      <w:r w:rsidRPr="00847C20">
        <w:rPr>
          <w:rFonts w:ascii="Arial" w:hAnsi="Arial"/>
          <w:spacing w:val="30"/>
          <w:position w:val="-1"/>
          <w:sz w:val="22"/>
          <w:szCs w:val="22"/>
        </w:rPr>
        <w:t xml:space="preserve"> </w:t>
      </w:r>
      <w:r w:rsidRPr="00847C20">
        <w:rPr>
          <w:rFonts w:ascii="Arial" w:hAnsi="Arial"/>
          <w:spacing w:val="2"/>
          <w:position w:val="-1"/>
          <w:sz w:val="22"/>
          <w:szCs w:val="22"/>
        </w:rPr>
        <w:t>ch</w:t>
      </w:r>
      <w:r w:rsidRPr="00847C20">
        <w:rPr>
          <w:rFonts w:ascii="Arial" w:hAnsi="Arial"/>
          <w:position w:val="-1"/>
          <w:sz w:val="22"/>
          <w:szCs w:val="22"/>
        </w:rPr>
        <w:t>e</w:t>
      </w:r>
      <w:r w:rsidR="00377F68">
        <w:rPr>
          <w:rFonts w:ascii="Arial" w:hAnsi="Arial"/>
          <w:position w:val="-1"/>
          <w:sz w:val="22"/>
          <w:szCs w:val="22"/>
        </w:rPr>
        <w:t xml:space="preserve"> </w:t>
      </w:r>
      <w:r w:rsidRPr="00847C20">
        <w:rPr>
          <w:rFonts w:ascii="Arial" w:hAnsi="Arial"/>
          <w:spacing w:val="2"/>
          <w:position w:val="-1"/>
          <w:sz w:val="22"/>
          <w:szCs w:val="22"/>
        </w:rPr>
        <w:t>ogn</w:t>
      </w:r>
      <w:r w:rsidRPr="00847C20">
        <w:rPr>
          <w:rFonts w:ascii="Arial" w:hAnsi="Arial"/>
          <w:position w:val="-1"/>
          <w:sz w:val="22"/>
          <w:szCs w:val="22"/>
        </w:rPr>
        <w:t>i</w:t>
      </w:r>
      <w:r w:rsidRPr="00847C20">
        <w:rPr>
          <w:rFonts w:ascii="Arial" w:hAnsi="Arial"/>
          <w:spacing w:val="29"/>
          <w:position w:val="-1"/>
          <w:sz w:val="22"/>
          <w:szCs w:val="22"/>
        </w:rPr>
        <w:t xml:space="preserve"> </w:t>
      </w:r>
      <w:r w:rsidRPr="00847C20">
        <w:rPr>
          <w:rFonts w:ascii="Arial" w:hAnsi="Arial"/>
          <w:spacing w:val="2"/>
          <w:position w:val="-1"/>
          <w:sz w:val="22"/>
          <w:szCs w:val="22"/>
        </w:rPr>
        <w:t>co</w:t>
      </w:r>
      <w:r w:rsidRPr="00847C20">
        <w:rPr>
          <w:rFonts w:ascii="Arial" w:hAnsi="Arial"/>
          <w:spacing w:val="3"/>
          <w:position w:val="-1"/>
          <w:sz w:val="22"/>
          <w:szCs w:val="22"/>
        </w:rPr>
        <w:t>m</w:t>
      </w:r>
      <w:r w:rsidRPr="00847C20">
        <w:rPr>
          <w:rFonts w:ascii="Arial" w:hAnsi="Arial"/>
          <w:spacing w:val="2"/>
          <w:position w:val="-1"/>
          <w:sz w:val="22"/>
          <w:szCs w:val="22"/>
        </w:rPr>
        <w:t>un</w:t>
      </w:r>
      <w:r w:rsidRPr="00847C20">
        <w:rPr>
          <w:rFonts w:ascii="Arial" w:hAnsi="Arial"/>
          <w:spacing w:val="1"/>
          <w:position w:val="-1"/>
          <w:sz w:val="22"/>
          <w:szCs w:val="22"/>
        </w:rPr>
        <w:t>i</w:t>
      </w:r>
      <w:r w:rsidRPr="00847C20">
        <w:rPr>
          <w:rFonts w:ascii="Arial" w:hAnsi="Arial"/>
          <w:spacing w:val="2"/>
          <w:position w:val="-1"/>
          <w:sz w:val="22"/>
          <w:szCs w:val="22"/>
        </w:rPr>
        <w:t>ca</w:t>
      </w:r>
      <w:r w:rsidRPr="00847C20">
        <w:rPr>
          <w:rFonts w:ascii="Arial" w:hAnsi="Arial"/>
          <w:spacing w:val="1"/>
          <w:position w:val="-1"/>
          <w:sz w:val="22"/>
          <w:szCs w:val="22"/>
        </w:rPr>
        <w:t>zi</w:t>
      </w:r>
      <w:r w:rsidRPr="00847C20">
        <w:rPr>
          <w:rFonts w:ascii="Arial" w:hAnsi="Arial"/>
          <w:spacing w:val="2"/>
          <w:position w:val="-1"/>
          <w:sz w:val="22"/>
          <w:szCs w:val="22"/>
        </w:rPr>
        <w:t>on</w:t>
      </w:r>
      <w:r w:rsidRPr="00847C20">
        <w:rPr>
          <w:rFonts w:ascii="Arial" w:hAnsi="Arial"/>
          <w:position w:val="-1"/>
          <w:sz w:val="22"/>
          <w:szCs w:val="22"/>
        </w:rPr>
        <w:t>e</w:t>
      </w:r>
      <w:r w:rsidRPr="00847C20">
        <w:rPr>
          <w:rFonts w:ascii="Arial" w:hAnsi="Arial"/>
          <w:spacing w:val="56"/>
          <w:position w:val="-1"/>
          <w:sz w:val="22"/>
          <w:szCs w:val="22"/>
        </w:rPr>
        <w:t xml:space="preserve"> </w:t>
      </w:r>
      <w:r w:rsidRPr="00847C20">
        <w:rPr>
          <w:rFonts w:ascii="Arial" w:hAnsi="Arial"/>
          <w:spacing w:val="1"/>
          <w:w w:val="103"/>
          <w:position w:val="-1"/>
          <w:sz w:val="22"/>
          <w:szCs w:val="22"/>
        </w:rPr>
        <w:t>f</w:t>
      </w:r>
      <w:r w:rsidRPr="00847C20">
        <w:rPr>
          <w:rFonts w:ascii="Arial" w:hAnsi="Arial"/>
          <w:spacing w:val="2"/>
          <w:w w:val="103"/>
          <w:position w:val="-1"/>
          <w:sz w:val="22"/>
          <w:szCs w:val="22"/>
        </w:rPr>
        <w:t>a</w:t>
      </w:r>
      <w:r w:rsidRPr="00847C20">
        <w:rPr>
          <w:rFonts w:ascii="Arial" w:hAnsi="Arial"/>
          <w:spacing w:val="1"/>
          <w:w w:val="103"/>
          <w:position w:val="-1"/>
          <w:sz w:val="22"/>
          <w:szCs w:val="22"/>
        </w:rPr>
        <w:t>tt</w:t>
      </w:r>
      <w:r w:rsidRPr="00847C20">
        <w:rPr>
          <w:rFonts w:ascii="Arial" w:hAnsi="Arial"/>
          <w:w w:val="103"/>
          <w:position w:val="-1"/>
          <w:sz w:val="22"/>
          <w:szCs w:val="22"/>
        </w:rPr>
        <w:t xml:space="preserve">a </w:t>
      </w:r>
      <w:r w:rsidRPr="00847C20">
        <w:rPr>
          <w:rFonts w:ascii="Arial" w:hAnsi="Arial"/>
          <w:spacing w:val="2"/>
          <w:sz w:val="22"/>
          <w:szCs w:val="22"/>
        </w:rPr>
        <w:t>da</w:t>
      </w:r>
      <w:r w:rsidRPr="00847C20">
        <w:rPr>
          <w:rFonts w:ascii="Arial" w:hAnsi="Arial"/>
          <w:sz w:val="22"/>
          <w:szCs w:val="22"/>
        </w:rPr>
        <w:t>l</w:t>
      </w:r>
      <w:r w:rsidRPr="00847C20">
        <w:rPr>
          <w:rFonts w:ascii="Arial" w:hAnsi="Arial"/>
          <w:spacing w:val="24"/>
          <w:sz w:val="22"/>
          <w:szCs w:val="22"/>
        </w:rPr>
        <w:t xml:space="preserve"> </w:t>
      </w:r>
      <w:r w:rsidRPr="00847C20">
        <w:rPr>
          <w:rFonts w:ascii="Arial" w:hAnsi="Arial"/>
          <w:spacing w:val="2"/>
          <w:sz w:val="22"/>
          <w:szCs w:val="22"/>
        </w:rPr>
        <w:t>Con</w:t>
      </w:r>
      <w:r w:rsidRPr="00847C20">
        <w:rPr>
          <w:rFonts w:ascii="Arial" w:hAnsi="Arial"/>
          <w:spacing w:val="1"/>
          <w:sz w:val="22"/>
          <w:szCs w:val="22"/>
        </w:rPr>
        <w:t>tr</w:t>
      </w:r>
      <w:r w:rsidRPr="00847C20">
        <w:rPr>
          <w:rFonts w:ascii="Arial" w:hAnsi="Arial"/>
          <w:spacing w:val="2"/>
          <w:sz w:val="22"/>
          <w:szCs w:val="22"/>
        </w:rPr>
        <w:t>aen</w:t>
      </w:r>
      <w:r w:rsidRPr="00847C20">
        <w:rPr>
          <w:rFonts w:ascii="Arial" w:hAnsi="Arial"/>
          <w:spacing w:val="1"/>
          <w:sz w:val="22"/>
          <w:szCs w:val="22"/>
        </w:rPr>
        <w:t>t</w:t>
      </w:r>
      <w:r w:rsidRPr="00847C20">
        <w:rPr>
          <w:rFonts w:ascii="Arial" w:hAnsi="Arial"/>
          <w:spacing w:val="2"/>
          <w:sz w:val="22"/>
          <w:szCs w:val="22"/>
        </w:rPr>
        <w:t>e</w:t>
      </w:r>
      <w:r w:rsidRPr="00847C20">
        <w:rPr>
          <w:rFonts w:ascii="Arial" w:hAnsi="Arial"/>
          <w:spacing w:val="1"/>
          <w:sz w:val="22"/>
          <w:szCs w:val="22"/>
        </w:rPr>
        <w:t>/</w:t>
      </w:r>
      <w:r w:rsidRPr="00847C20">
        <w:rPr>
          <w:rFonts w:ascii="Arial" w:hAnsi="Arial"/>
          <w:spacing w:val="2"/>
          <w:sz w:val="22"/>
          <w:szCs w:val="22"/>
        </w:rPr>
        <w:t>A</w:t>
      </w:r>
      <w:r w:rsidRPr="00847C20">
        <w:rPr>
          <w:rFonts w:ascii="Arial" w:hAnsi="Arial"/>
          <w:spacing w:val="1"/>
          <w:sz w:val="22"/>
          <w:szCs w:val="22"/>
        </w:rPr>
        <w:t>ssic</w:t>
      </w:r>
      <w:r w:rsidRPr="00847C20">
        <w:rPr>
          <w:rFonts w:ascii="Arial" w:hAnsi="Arial"/>
          <w:spacing w:val="2"/>
          <w:sz w:val="22"/>
          <w:szCs w:val="22"/>
        </w:rPr>
        <w:t>u</w:t>
      </w:r>
      <w:r w:rsidRPr="00847C20">
        <w:rPr>
          <w:rFonts w:ascii="Arial" w:hAnsi="Arial"/>
          <w:spacing w:val="1"/>
          <w:sz w:val="22"/>
          <w:szCs w:val="22"/>
        </w:rPr>
        <w:t>r</w:t>
      </w:r>
      <w:r w:rsidRPr="00847C20">
        <w:rPr>
          <w:rFonts w:ascii="Arial" w:hAnsi="Arial"/>
          <w:spacing w:val="2"/>
          <w:sz w:val="22"/>
          <w:szCs w:val="22"/>
        </w:rPr>
        <w:t>a</w:t>
      </w:r>
      <w:r w:rsidRPr="00847C20">
        <w:rPr>
          <w:rFonts w:ascii="Arial" w:hAnsi="Arial"/>
          <w:spacing w:val="1"/>
          <w:sz w:val="22"/>
          <w:szCs w:val="22"/>
        </w:rPr>
        <w:t>t</w:t>
      </w:r>
      <w:r w:rsidRPr="00847C20">
        <w:rPr>
          <w:rFonts w:ascii="Arial" w:hAnsi="Arial"/>
          <w:sz w:val="22"/>
          <w:szCs w:val="22"/>
        </w:rPr>
        <w:t xml:space="preserve">o </w:t>
      </w:r>
      <w:r w:rsidRPr="00847C20">
        <w:rPr>
          <w:rFonts w:ascii="Arial" w:hAnsi="Arial"/>
          <w:spacing w:val="14"/>
          <w:sz w:val="22"/>
          <w:szCs w:val="22"/>
        </w:rPr>
        <w:t xml:space="preserve"> </w:t>
      </w:r>
      <w:r w:rsidRPr="00847C20">
        <w:rPr>
          <w:rFonts w:ascii="Arial" w:hAnsi="Arial"/>
          <w:spacing w:val="2"/>
          <w:sz w:val="22"/>
          <w:szCs w:val="22"/>
        </w:rPr>
        <w:t>a</w:t>
      </w:r>
      <w:r w:rsidRPr="00847C20">
        <w:rPr>
          <w:rFonts w:ascii="Arial" w:hAnsi="Arial"/>
          <w:sz w:val="22"/>
          <w:szCs w:val="22"/>
        </w:rPr>
        <w:t>l</w:t>
      </w:r>
      <w:r w:rsidRPr="00847C20">
        <w:rPr>
          <w:rFonts w:ascii="Arial" w:hAnsi="Arial"/>
          <w:spacing w:val="21"/>
          <w:sz w:val="22"/>
          <w:szCs w:val="22"/>
        </w:rPr>
        <w:t xml:space="preserve"> </w:t>
      </w:r>
      <w:r w:rsidRPr="00847C20">
        <w:rPr>
          <w:rFonts w:ascii="Arial" w:hAnsi="Arial"/>
          <w:spacing w:val="2"/>
          <w:sz w:val="22"/>
          <w:szCs w:val="22"/>
        </w:rPr>
        <w:t>B</w:t>
      </w:r>
      <w:r w:rsidRPr="00847C20">
        <w:rPr>
          <w:rFonts w:ascii="Arial" w:hAnsi="Arial"/>
          <w:spacing w:val="1"/>
          <w:sz w:val="22"/>
          <w:szCs w:val="22"/>
        </w:rPr>
        <w:t>r</w:t>
      </w:r>
      <w:r w:rsidRPr="00847C20">
        <w:rPr>
          <w:rFonts w:ascii="Arial" w:hAnsi="Arial"/>
          <w:spacing w:val="2"/>
          <w:sz w:val="22"/>
          <w:szCs w:val="22"/>
        </w:rPr>
        <w:t>oke</w:t>
      </w:r>
      <w:r w:rsidRPr="00847C20">
        <w:rPr>
          <w:rFonts w:ascii="Arial" w:hAnsi="Arial"/>
          <w:sz w:val="22"/>
          <w:szCs w:val="22"/>
        </w:rPr>
        <w:t>r</w:t>
      </w:r>
      <w:r w:rsidRPr="00847C20">
        <w:rPr>
          <w:rFonts w:ascii="Arial" w:hAnsi="Arial"/>
          <w:spacing w:val="33"/>
          <w:sz w:val="22"/>
          <w:szCs w:val="22"/>
        </w:rPr>
        <w:t xml:space="preserve"> </w:t>
      </w:r>
      <w:r w:rsidRPr="00847C20">
        <w:rPr>
          <w:rFonts w:ascii="Arial" w:hAnsi="Arial"/>
          <w:spacing w:val="1"/>
          <w:sz w:val="22"/>
          <w:szCs w:val="22"/>
        </w:rPr>
        <w:t>s</w:t>
      </w:r>
      <w:r w:rsidRPr="00847C20">
        <w:rPr>
          <w:rFonts w:ascii="Arial" w:hAnsi="Arial"/>
          <w:sz w:val="22"/>
          <w:szCs w:val="22"/>
        </w:rPr>
        <w:t>i</w:t>
      </w:r>
      <w:r w:rsidRPr="00847C20">
        <w:rPr>
          <w:rFonts w:ascii="Arial" w:hAnsi="Arial"/>
          <w:spacing w:val="21"/>
          <w:sz w:val="22"/>
          <w:szCs w:val="22"/>
        </w:rPr>
        <w:t xml:space="preserve"> </w:t>
      </w:r>
      <w:r w:rsidRPr="00847C20">
        <w:rPr>
          <w:rFonts w:ascii="Arial" w:hAnsi="Arial"/>
          <w:spacing w:val="1"/>
          <w:sz w:val="22"/>
          <w:szCs w:val="22"/>
        </w:rPr>
        <w:t>i</w:t>
      </w:r>
      <w:r w:rsidRPr="00847C20">
        <w:rPr>
          <w:rFonts w:ascii="Arial" w:hAnsi="Arial"/>
          <w:spacing w:val="2"/>
          <w:sz w:val="22"/>
          <w:szCs w:val="22"/>
        </w:rPr>
        <w:t>n</w:t>
      </w:r>
      <w:r w:rsidRPr="00847C20">
        <w:rPr>
          <w:rFonts w:ascii="Arial" w:hAnsi="Arial"/>
          <w:spacing w:val="1"/>
          <w:sz w:val="22"/>
          <w:szCs w:val="22"/>
        </w:rPr>
        <w:t>t</w:t>
      </w:r>
      <w:r w:rsidRPr="00847C20">
        <w:rPr>
          <w:rFonts w:ascii="Arial" w:hAnsi="Arial"/>
          <w:spacing w:val="2"/>
          <w:sz w:val="22"/>
          <w:szCs w:val="22"/>
        </w:rPr>
        <w:t>ende</w:t>
      </w:r>
      <w:r w:rsidRPr="00847C20">
        <w:rPr>
          <w:rFonts w:ascii="Arial" w:hAnsi="Arial"/>
          <w:spacing w:val="1"/>
          <w:sz w:val="22"/>
          <w:szCs w:val="22"/>
        </w:rPr>
        <w:t>r</w:t>
      </w:r>
      <w:r w:rsidRPr="00847C20">
        <w:rPr>
          <w:rFonts w:ascii="Arial" w:hAnsi="Arial"/>
          <w:sz w:val="22"/>
          <w:szCs w:val="22"/>
        </w:rPr>
        <w:t>à</w:t>
      </w:r>
      <w:r w:rsidRPr="00847C20">
        <w:rPr>
          <w:rFonts w:ascii="Arial" w:hAnsi="Arial"/>
          <w:spacing w:val="42"/>
          <w:sz w:val="22"/>
          <w:szCs w:val="22"/>
        </w:rPr>
        <w:t xml:space="preserve"> </w:t>
      </w:r>
      <w:r w:rsidRPr="00847C20">
        <w:rPr>
          <w:rFonts w:ascii="Arial" w:hAnsi="Arial"/>
          <w:spacing w:val="1"/>
          <w:sz w:val="22"/>
          <w:szCs w:val="22"/>
        </w:rPr>
        <w:t>c</w:t>
      </w:r>
      <w:r w:rsidRPr="00847C20">
        <w:rPr>
          <w:rFonts w:ascii="Arial" w:hAnsi="Arial"/>
          <w:spacing w:val="2"/>
          <w:sz w:val="22"/>
          <w:szCs w:val="22"/>
        </w:rPr>
        <w:t>o</w:t>
      </w:r>
      <w:r w:rsidRPr="00847C20">
        <w:rPr>
          <w:rFonts w:ascii="Arial" w:hAnsi="Arial"/>
          <w:spacing w:val="3"/>
          <w:sz w:val="22"/>
          <w:szCs w:val="22"/>
        </w:rPr>
        <w:t>m</w:t>
      </w:r>
      <w:r w:rsidRPr="00847C20">
        <w:rPr>
          <w:rFonts w:ascii="Arial" w:hAnsi="Arial"/>
          <w:sz w:val="22"/>
          <w:szCs w:val="22"/>
        </w:rPr>
        <w:t>e</w:t>
      </w:r>
      <w:r w:rsidRPr="00847C20">
        <w:rPr>
          <w:rFonts w:ascii="Arial" w:hAnsi="Arial"/>
          <w:spacing w:val="31"/>
          <w:sz w:val="22"/>
          <w:szCs w:val="22"/>
        </w:rPr>
        <w:t xml:space="preserve"> </w:t>
      </w:r>
      <w:r w:rsidRPr="00847C20">
        <w:rPr>
          <w:rFonts w:ascii="Arial" w:hAnsi="Arial"/>
          <w:spacing w:val="1"/>
          <w:sz w:val="22"/>
          <w:szCs w:val="22"/>
        </w:rPr>
        <w:t>f</w:t>
      </w:r>
      <w:r w:rsidRPr="00847C20">
        <w:rPr>
          <w:rFonts w:ascii="Arial" w:hAnsi="Arial"/>
          <w:spacing w:val="2"/>
          <w:sz w:val="22"/>
          <w:szCs w:val="22"/>
        </w:rPr>
        <w:t>a</w:t>
      </w:r>
      <w:r w:rsidRPr="00847C20">
        <w:rPr>
          <w:rFonts w:ascii="Arial" w:hAnsi="Arial"/>
          <w:spacing w:val="1"/>
          <w:sz w:val="22"/>
          <w:szCs w:val="22"/>
        </w:rPr>
        <w:t>tt</w:t>
      </w:r>
      <w:r w:rsidRPr="00847C20">
        <w:rPr>
          <w:rFonts w:ascii="Arial" w:hAnsi="Arial"/>
          <w:sz w:val="22"/>
          <w:szCs w:val="22"/>
        </w:rPr>
        <w:t>a</w:t>
      </w:r>
      <w:r w:rsidRPr="00847C20">
        <w:rPr>
          <w:rFonts w:ascii="Arial" w:hAnsi="Arial"/>
          <w:spacing w:val="30"/>
          <w:sz w:val="22"/>
          <w:szCs w:val="22"/>
        </w:rPr>
        <w:t xml:space="preserve"> </w:t>
      </w:r>
      <w:r w:rsidRPr="00847C20">
        <w:rPr>
          <w:rFonts w:ascii="Arial" w:hAnsi="Arial"/>
          <w:spacing w:val="2"/>
          <w:sz w:val="22"/>
          <w:szCs w:val="22"/>
        </w:rPr>
        <w:t>a</w:t>
      </w:r>
      <w:r w:rsidRPr="00847C20">
        <w:rPr>
          <w:rFonts w:ascii="Arial" w:hAnsi="Arial"/>
          <w:spacing w:val="1"/>
          <w:sz w:val="22"/>
          <w:szCs w:val="22"/>
        </w:rPr>
        <w:t>ll</w:t>
      </w:r>
      <w:r w:rsidRPr="00847C20">
        <w:rPr>
          <w:rFonts w:ascii="Arial" w:hAnsi="Arial"/>
          <w:sz w:val="22"/>
          <w:szCs w:val="22"/>
        </w:rPr>
        <w:t>a</w:t>
      </w:r>
      <w:r w:rsidRPr="00847C20">
        <w:rPr>
          <w:rFonts w:ascii="Arial" w:hAnsi="Arial"/>
          <w:spacing w:val="27"/>
          <w:sz w:val="22"/>
          <w:szCs w:val="22"/>
        </w:rPr>
        <w:t xml:space="preserve"> </w:t>
      </w:r>
      <w:r w:rsidRPr="00847C20">
        <w:rPr>
          <w:rFonts w:ascii="Arial" w:hAnsi="Arial"/>
          <w:spacing w:val="2"/>
          <w:sz w:val="22"/>
          <w:szCs w:val="22"/>
        </w:rPr>
        <w:t>So</w:t>
      </w:r>
      <w:r w:rsidRPr="00847C20">
        <w:rPr>
          <w:rFonts w:ascii="Arial" w:hAnsi="Arial"/>
          <w:spacing w:val="1"/>
          <w:sz w:val="22"/>
          <w:szCs w:val="22"/>
        </w:rPr>
        <w:t>ci</w:t>
      </w:r>
      <w:r w:rsidRPr="00847C20">
        <w:rPr>
          <w:rFonts w:ascii="Arial" w:hAnsi="Arial"/>
          <w:spacing w:val="2"/>
          <w:sz w:val="22"/>
          <w:szCs w:val="22"/>
        </w:rPr>
        <w:t>e</w:t>
      </w:r>
      <w:r w:rsidRPr="00847C20">
        <w:rPr>
          <w:rFonts w:ascii="Arial" w:hAnsi="Arial"/>
          <w:spacing w:val="1"/>
          <w:sz w:val="22"/>
          <w:szCs w:val="22"/>
        </w:rPr>
        <w:t>t</w:t>
      </w:r>
      <w:r w:rsidRPr="00847C20">
        <w:rPr>
          <w:rFonts w:ascii="Arial" w:hAnsi="Arial"/>
          <w:sz w:val="22"/>
          <w:szCs w:val="22"/>
        </w:rPr>
        <w:t>à</w:t>
      </w:r>
      <w:r w:rsidRPr="00847C20">
        <w:rPr>
          <w:rFonts w:ascii="Arial" w:hAnsi="Arial"/>
          <w:spacing w:val="36"/>
          <w:sz w:val="22"/>
          <w:szCs w:val="22"/>
        </w:rPr>
        <w:t xml:space="preserve"> </w:t>
      </w:r>
      <w:r w:rsidRPr="00847C20">
        <w:rPr>
          <w:rFonts w:ascii="Arial" w:hAnsi="Arial"/>
          <w:spacing w:val="1"/>
          <w:sz w:val="22"/>
          <w:szCs w:val="22"/>
        </w:rPr>
        <w:t>st</w:t>
      </w:r>
      <w:r w:rsidRPr="00847C20">
        <w:rPr>
          <w:rFonts w:ascii="Arial" w:hAnsi="Arial"/>
          <w:spacing w:val="2"/>
          <w:sz w:val="22"/>
          <w:szCs w:val="22"/>
        </w:rPr>
        <w:t>e</w:t>
      </w:r>
      <w:r w:rsidRPr="00847C20">
        <w:rPr>
          <w:rFonts w:ascii="Arial" w:hAnsi="Arial"/>
          <w:spacing w:val="1"/>
          <w:sz w:val="22"/>
          <w:szCs w:val="22"/>
        </w:rPr>
        <w:t>ss</w:t>
      </w:r>
      <w:r w:rsidRPr="00847C20">
        <w:rPr>
          <w:rFonts w:ascii="Arial" w:hAnsi="Arial"/>
          <w:sz w:val="22"/>
          <w:szCs w:val="22"/>
        </w:rPr>
        <w:t>a</w:t>
      </w:r>
      <w:r w:rsidRPr="00847C20">
        <w:rPr>
          <w:rFonts w:ascii="Arial" w:hAnsi="Arial"/>
          <w:spacing w:val="33"/>
          <w:sz w:val="22"/>
          <w:szCs w:val="22"/>
        </w:rPr>
        <w:t xml:space="preserve"> </w:t>
      </w:r>
      <w:r w:rsidRPr="00847C20">
        <w:rPr>
          <w:rFonts w:ascii="Arial" w:hAnsi="Arial"/>
          <w:sz w:val="22"/>
          <w:szCs w:val="22"/>
        </w:rPr>
        <w:t>e</w:t>
      </w:r>
      <w:r w:rsidRPr="00847C20">
        <w:rPr>
          <w:rFonts w:ascii="Arial" w:hAnsi="Arial"/>
          <w:spacing w:val="23"/>
          <w:sz w:val="22"/>
          <w:szCs w:val="22"/>
        </w:rPr>
        <w:t xml:space="preserve"> </w:t>
      </w:r>
      <w:r w:rsidRPr="00847C20">
        <w:rPr>
          <w:rFonts w:ascii="Arial" w:hAnsi="Arial"/>
          <w:spacing w:val="2"/>
          <w:sz w:val="22"/>
          <w:szCs w:val="22"/>
        </w:rPr>
        <w:t>v</w:t>
      </w:r>
      <w:r w:rsidRPr="00847C20">
        <w:rPr>
          <w:rFonts w:ascii="Arial" w:hAnsi="Arial"/>
          <w:spacing w:val="1"/>
          <w:sz w:val="22"/>
          <w:szCs w:val="22"/>
        </w:rPr>
        <w:t>i</w:t>
      </w:r>
      <w:r w:rsidRPr="00847C20">
        <w:rPr>
          <w:rFonts w:ascii="Arial" w:hAnsi="Arial"/>
          <w:spacing w:val="2"/>
          <w:sz w:val="22"/>
          <w:szCs w:val="22"/>
        </w:rPr>
        <w:t>ceve</w:t>
      </w:r>
      <w:r w:rsidRPr="00847C20">
        <w:rPr>
          <w:rFonts w:ascii="Arial" w:hAnsi="Arial"/>
          <w:spacing w:val="1"/>
          <w:sz w:val="22"/>
          <w:szCs w:val="22"/>
        </w:rPr>
        <w:t>rs</w:t>
      </w:r>
      <w:r w:rsidRPr="00847C20">
        <w:rPr>
          <w:rFonts w:ascii="Arial" w:hAnsi="Arial"/>
          <w:spacing w:val="2"/>
          <w:sz w:val="22"/>
          <w:szCs w:val="22"/>
        </w:rPr>
        <w:t>a</w:t>
      </w:r>
      <w:r w:rsidRPr="00847C20">
        <w:rPr>
          <w:rFonts w:ascii="Arial" w:hAnsi="Arial"/>
          <w:sz w:val="22"/>
          <w:szCs w:val="22"/>
        </w:rPr>
        <w:t>,</w:t>
      </w:r>
      <w:r w:rsidRPr="00847C20">
        <w:rPr>
          <w:rFonts w:ascii="Arial" w:hAnsi="Arial"/>
          <w:spacing w:val="43"/>
          <w:sz w:val="22"/>
          <w:szCs w:val="22"/>
        </w:rPr>
        <w:t xml:space="preserve"> </w:t>
      </w:r>
      <w:r w:rsidRPr="00847C20">
        <w:rPr>
          <w:rFonts w:ascii="Arial" w:hAnsi="Arial"/>
          <w:spacing w:val="2"/>
          <w:sz w:val="22"/>
          <w:szCs w:val="22"/>
        </w:rPr>
        <w:t>co</w:t>
      </w:r>
      <w:r w:rsidRPr="00847C20">
        <w:rPr>
          <w:rFonts w:ascii="Arial" w:hAnsi="Arial"/>
          <w:spacing w:val="3"/>
          <w:sz w:val="22"/>
          <w:szCs w:val="22"/>
        </w:rPr>
        <w:t>m</w:t>
      </w:r>
      <w:r w:rsidRPr="00847C20">
        <w:rPr>
          <w:rFonts w:ascii="Arial" w:hAnsi="Arial"/>
          <w:sz w:val="22"/>
          <w:szCs w:val="22"/>
        </w:rPr>
        <w:t>e</w:t>
      </w:r>
      <w:r w:rsidRPr="00847C20">
        <w:rPr>
          <w:rFonts w:ascii="Arial" w:hAnsi="Arial"/>
          <w:spacing w:val="31"/>
          <w:sz w:val="22"/>
          <w:szCs w:val="22"/>
        </w:rPr>
        <w:t xml:space="preserve"> </w:t>
      </w:r>
      <w:r w:rsidRPr="00847C20">
        <w:rPr>
          <w:rFonts w:ascii="Arial" w:hAnsi="Arial"/>
          <w:spacing w:val="2"/>
          <w:sz w:val="22"/>
          <w:szCs w:val="22"/>
        </w:rPr>
        <w:t>pu</w:t>
      </w:r>
      <w:r w:rsidRPr="00847C20">
        <w:rPr>
          <w:rFonts w:ascii="Arial" w:hAnsi="Arial"/>
          <w:spacing w:val="1"/>
          <w:sz w:val="22"/>
          <w:szCs w:val="22"/>
        </w:rPr>
        <w:t>r</w:t>
      </w:r>
      <w:r w:rsidRPr="00847C20">
        <w:rPr>
          <w:rFonts w:ascii="Arial" w:hAnsi="Arial"/>
          <w:sz w:val="22"/>
          <w:szCs w:val="22"/>
        </w:rPr>
        <w:t>e</w:t>
      </w:r>
      <w:r w:rsidRPr="00847C20">
        <w:rPr>
          <w:rFonts w:ascii="Arial" w:hAnsi="Arial"/>
          <w:spacing w:val="29"/>
          <w:sz w:val="22"/>
          <w:szCs w:val="22"/>
        </w:rPr>
        <w:t xml:space="preserve"> </w:t>
      </w:r>
      <w:r w:rsidRPr="00847C20">
        <w:rPr>
          <w:rFonts w:ascii="Arial" w:hAnsi="Arial"/>
          <w:spacing w:val="2"/>
          <w:w w:val="103"/>
          <w:sz w:val="22"/>
          <w:szCs w:val="22"/>
        </w:rPr>
        <w:t>ogn</w:t>
      </w:r>
      <w:r w:rsidRPr="00847C20">
        <w:rPr>
          <w:rFonts w:ascii="Arial" w:hAnsi="Arial"/>
          <w:w w:val="103"/>
          <w:sz w:val="22"/>
          <w:szCs w:val="22"/>
        </w:rPr>
        <w:t xml:space="preserve">i </w:t>
      </w:r>
      <w:r w:rsidRPr="00847C20">
        <w:rPr>
          <w:rFonts w:ascii="Arial" w:hAnsi="Arial"/>
          <w:spacing w:val="2"/>
          <w:sz w:val="22"/>
          <w:szCs w:val="22"/>
        </w:rPr>
        <w:t>co</w:t>
      </w:r>
      <w:r w:rsidRPr="00847C20">
        <w:rPr>
          <w:rFonts w:ascii="Arial" w:hAnsi="Arial"/>
          <w:spacing w:val="3"/>
          <w:sz w:val="22"/>
          <w:szCs w:val="22"/>
        </w:rPr>
        <w:t>m</w:t>
      </w:r>
      <w:r w:rsidRPr="00847C20">
        <w:rPr>
          <w:rFonts w:ascii="Arial" w:hAnsi="Arial"/>
          <w:spacing w:val="2"/>
          <w:sz w:val="22"/>
          <w:szCs w:val="22"/>
        </w:rPr>
        <w:t>un</w:t>
      </w:r>
      <w:r w:rsidRPr="00847C20">
        <w:rPr>
          <w:rFonts w:ascii="Arial" w:hAnsi="Arial"/>
          <w:spacing w:val="1"/>
          <w:sz w:val="22"/>
          <w:szCs w:val="22"/>
        </w:rPr>
        <w:t>i</w:t>
      </w:r>
      <w:r w:rsidRPr="00847C20">
        <w:rPr>
          <w:rFonts w:ascii="Arial" w:hAnsi="Arial"/>
          <w:spacing w:val="2"/>
          <w:sz w:val="22"/>
          <w:szCs w:val="22"/>
        </w:rPr>
        <w:t>caz</w:t>
      </w:r>
      <w:r w:rsidRPr="00847C20">
        <w:rPr>
          <w:rFonts w:ascii="Arial" w:hAnsi="Arial"/>
          <w:spacing w:val="1"/>
          <w:sz w:val="22"/>
          <w:szCs w:val="22"/>
        </w:rPr>
        <w:t>i</w:t>
      </w:r>
      <w:r w:rsidRPr="00847C20">
        <w:rPr>
          <w:rFonts w:ascii="Arial" w:hAnsi="Arial"/>
          <w:spacing w:val="2"/>
          <w:sz w:val="22"/>
          <w:szCs w:val="22"/>
        </w:rPr>
        <w:t>on</w:t>
      </w:r>
      <w:r w:rsidRPr="00847C20">
        <w:rPr>
          <w:rFonts w:ascii="Arial" w:hAnsi="Arial"/>
          <w:sz w:val="22"/>
          <w:szCs w:val="22"/>
        </w:rPr>
        <w:t>e</w:t>
      </w:r>
      <w:r w:rsidRPr="00847C20">
        <w:rPr>
          <w:rFonts w:ascii="Arial" w:hAnsi="Arial"/>
          <w:spacing w:val="54"/>
          <w:sz w:val="22"/>
          <w:szCs w:val="22"/>
        </w:rPr>
        <w:t xml:space="preserve"> </w:t>
      </w:r>
      <w:r w:rsidRPr="00847C20">
        <w:rPr>
          <w:rFonts w:ascii="Arial" w:hAnsi="Arial"/>
          <w:spacing w:val="1"/>
          <w:sz w:val="22"/>
          <w:szCs w:val="22"/>
        </w:rPr>
        <w:t>f</w:t>
      </w:r>
      <w:r w:rsidRPr="00847C20">
        <w:rPr>
          <w:rFonts w:ascii="Arial" w:hAnsi="Arial"/>
          <w:spacing w:val="2"/>
          <w:sz w:val="22"/>
          <w:szCs w:val="22"/>
        </w:rPr>
        <w:t>a</w:t>
      </w:r>
      <w:r w:rsidRPr="00847C20">
        <w:rPr>
          <w:rFonts w:ascii="Arial" w:hAnsi="Arial"/>
          <w:spacing w:val="1"/>
          <w:sz w:val="22"/>
          <w:szCs w:val="22"/>
        </w:rPr>
        <w:t>tt</w:t>
      </w:r>
      <w:r w:rsidRPr="00847C20">
        <w:rPr>
          <w:rFonts w:ascii="Arial" w:hAnsi="Arial"/>
          <w:sz w:val="22"/>
          <w:szCs w:val="22"/>
        </w:rPr>
        <w:t>a</w:t>
      </w:r>
      <w:r w:rsidRPr="00847C20">
        <w:rPr>
          <w:rFonts w:ascii="Arial" w:hAnsi="Arial"/>
          <w:spacing w:val="29"/>
          <w:sz w:val="22"/>
          <w:szCs w:val="22"/>
        </w:rPr>
        <w:t xml:space="preserve"> </w:t>
      </w:r>
      <w:r w:rsidRPr="00847C20">
        <w:rPr>
          <w:rFonts w:ascii="Arial" w:hAnsi="Arial"/>
          <w:spacing w:val="2"/>
          <w:sz w:val="22"/>
          <w:szCs w:val="22"/>
        </w:rPr>
        <w:t>da</w:t>
      </w:r>
      <w:r w:rsidRPr="00847C20">
        <w:rPr>
          <w:rFonts w:ascii="Arial" w:hAnsi="Arial"/>
          <w:sz w:val="22"/>
          <w:szCs w:val="22"/>
        </w:rPr>
        <w:t>l</w:t>
      </w:r>
      <w:r w:rsidRPr="00847C20">
        <w:rPr>
          <w:rFonts w:ascii="Arial" w:hAnsi="Arial"/>
          <w:spacing w:val="23"/>
          <w:sz w:val="22"/>
          <w:szCs w:val="22"/>
        </w:rPr>
        <w:t xml:space="preserve"> </w:t>
      </w:r>
      <w:r w:rsidRPr="00847C20">
        <w:rPr>
          <w:rFonts w:ascii="Arial" w:hAnsi="Arial"/>
          <w:spacing w:val="2"/>
          <w:sz w:val="22"/>
          <w:szCs w:val="22"/>
        </w:rPr>
        <w:t>B</w:t>
      </w:r>
      <w:r w:rsidRPr="00847C20">
        <w:rPr>
          <w:rFonts w:ascii="Arial" w:hAnsi="Arial"/>
          <w:spacing w:val="1"/>
          <w:sz w:val="22"/>
          <w:szCs w:val="22"/>
        </w:rPr>
        <w:t>r</w:t>
      </w:r>
      <w:r w:rsidRPr="00847C20">
        <w:rPr>
          <w:rFonts w:ascii="Arial" w:hAnsi="Arial"/>
          <w:spacing w:val="2"/>
          <w:sz w:val="22"/>
          <w:szCs w:val="22"/>
        </w:rPr>
        <w:t>oke</w:t>
      </w:r>
      <w:r w:rsidRPr="00847C20">
        <w:rPr>
          <w:rFonts w:ascii="Arial" w:hAnsi="Arial"/>
          <w:sz w:val="22"/>
          <w:szCs w:val="22"/>
        </w:rPr>
        <w:t>r</w:t>
      </w:r>
      <w:r w:rsidRPr="00847C20">
        <w:rPr>
          <w:rFonts w:ascii="Arial" w:hAnsi="Arial"/>
          <w:spacing w:val="33"/>
          <w:sz w:val="22"/>
          <w:szCs w:val="22"/>
        </w:rPr>
        <w:t xml:space="preserve"> </w:t>
      </w:r>
      <w:r w:rsidRPr="00847C20">
        <w:rPr>
          <w:rFonts w:ascii="Arial" w:hAnsi="Arial"/>
          <w:spacing w:val="2"/>
          <w:sz w:val="22"/>
          <w:szCs w:val="22"/>
        </w:rPr>
        <w:t>a</w:t>
      </w:r>
      <w:r w:rsidRPr="00847C20">
        <w:rPr>
          <w:rFonts w:ascii="Arial" w:hAnsi="Arial"/>
          <w:spacing w:val="1"/>
          <w:sz w:val="22"/>
          <w:szCs w:val="22"/>
        </w:rPr>
        <w:t>ll</w:t>
      </w:r>
      <w:r w:rsidRPr="00847C20">
        <w:rPr>
          <w:rFonts w:ascii="Arial" w:hAnsi="Arial"/>
          <w:sz w:val="22"/>
          <w:szCs w:val="22"/>
        </w:rPr>
        <w:t>a</w:t>
      </w:r>
      <w:r w:rsidRPr="00847C20">
        <w:rPr>
          <w:rFonts w:ascii="Arial" w:hAnsi="Arial"/>
          <w:spacing w:val="26"/>
          <w:sz w:val="22"/>
          <w:szCs w:val="22"/>
        </w:rPr>
        <w:t xml:space="preserve"> </w:t>
      </w:r>
      <w:r w:rsidRPr="00847C20">
        <w:rPr>
          <w:rFonts w:ascii="Arial" w:hAnsi="Arial"/>
          <w:spacing w:val="2"/>
          <w:sz w:val="22"/>
          <w:szCs w:val="22"/>
        </w:rPr>
        <w:t>Soc</w:t>
      </w:r>
      <w:r w:rsidRPr="00847C20">
        <w:rPr>
          <w:rFonts w:ascii="Arial" w:hAnsi="Arial"/>
          <w:spacing w:val="1"/>
          <w:sz w:val="22"/>
          <w:szCs w:val="22"/>
        </w:rPr>
        <w:t>i</w:t>
      </w:r>
      <w:r w:rsidRPr="00847C20">
        <w:rPr>
          <w:rFonts w:ascii="Arial" w:hAnsi="Arial"/>
          <w:spacing w:val="2"/>
          <w:sz w:val="22"/>
          <w:szCs w:val="22"/>
        </w:rPr>
        <w:t>e</w:t>
      </w:r>
      <w:r w:rsidRPr="00847C20">
        <w:rPr>
          <w:rFonts w:ascii="Arial" w:hAnsi="Arial"/>
          <w:spacing w:val="1"/>
          <w:sz w:val="22"/>
          <w:szCs w:val="22"/>
        </w:rPr>
        <w:t>t</w:t>
      </w:r>
      <w:r w:rsidRPr="00847C20">
        <w:rPr>
          <w:rFonts w:ascii="Arial" w:hAnsi="Arial"/>
          <w:sz w:val="22"/>
          <w:szCs w:val="22"/>
        </w:rPr>
        <w:t>à</w:t>
      </w:r>
      <w:r w:rsidRPr="00847C20">
        <w:rPr>
          <w:rFonts w:ascii="Arial" w:hAnsi="Arial"/>
          <w:spacing w:val="35"/>
          <w:sz w:val="22"/>
          <w:szCs w:val="22"/>
        </w:rPr>
        <w:t xml:space="preserve"> </w:t>
      </w:r>
      <w:r w:rsidRPr="00847C20">
        <w:rPr>
          <w:rFonts w:ascii="Arial" w:hAnsi="Arial"/>
          <w:spacing w:val="2"/>
          <w:sz w:val="22"/>
          <w:szCs w:val="22"/>
        </w:rPr>
        <w:t>s</w:t>
      </w:r>
      <w:r w:rsidRPr="00847C20">
        <w:rPr>
          <w:rFonts w:ascii="Arial" w:hAnsi="Arial"/>
          <w:sz w:val="22"/>
          <w:szCs w:val="22"/>
        </w:rPr>
        <w:t>i</w:t>
      </w:r>
      <w:r w:rsidRPr="00847C20">
        <w:rPr>
          <w:rFonts w:ascii="Arial" w:hAnsi="Arial"/>
          <w:spacing w:val="20"/>
          <w:sz w:val="22"/>
          <w:szCs w:val="22"/>
        </w:rPr>
        <w:t xml:space="preserve"> </w:t>
      </w:r>
      <w:r w:rsidRPr="00847C20">
        <w:rPr>
          <w:rFonts w:ascii="Arial" w:hAnsi="Arial"/>
          <w:spacing w:val="1"/>
          <w:sz w:val="22"/>
          <w:szCs w:val="22"/>
        </w:rPr>
        <w:t>i</w:t>
      </w:r>
      <w:r w:rsidRPr="00847C20">
        <w:rPr>
          <w:rFonts w:ascii="Arial" w:hAnsi="Arial"/>
          <w:spacing w:val="2"/>
          <w:sz w:val="22"/>
          <w:szCs w:val="22"/>
        </w:rPr>
        <w:t>n</w:t>
      </w:r>
      <w:r w:rsidRPr="00847C20">
        <w:rPr>
          <w:rFonts w:ascii="Arial" w:hAnsi="Arial"/>
          <w:spacing w:val="1"/>
          <w:sz w:val="22"/>
          <w:szCs w:val="22"/>
        </w:rPr>
        <w:t>t</w:t>
      </w:r>
      <w:r w:rsidRPr="00847C20">
        <w:rPr>
          <w:rFonts w:ascii="Arial" w:hAnsi="Arial"/>
          <w:spacing w:val="2"/>
          <w:sz w:val="22"/>
          <w:szCs w:val="22"/>
        </w:rPr>
        <w:t>ende</w:t>
      </w:r>
      <w:r w:rsidRPr="00847C20">
        <w:rPr>
          <w:rFonts w:ascii="Arial" w:hAnsi="Arial"/>
          <w:spacing w:val="1"/>
          <w:sz w:val="22"/>
          <w:szCs w:val="22"/>
        </w:rPr>
        <w:t>r</w:t>
      </w:r>
      <w:r w:rsidRPr="00847C20">
        <w:rPr>
          <w:rFonts w:ascii="Arial" w:hAnsi="Arial"/>
          <w:sz w:val="22"/>
          <w:szCs w:val="22"/>
        </w:rPr>
        <w:t>à</w:t>
      </w:r>
      <w:r w:rsidRPr="00847C20">
        <w:rPr>
          <w:rFonts w:ascii="Arial" w:hAnsi="Arial"/>
          <w:spacing w:val="41"/>
          <w:sz w:val="22"/>
          <w:szCs w:val="22"/>
        </w:rPr>
        <w:t xml:space="preserve"> </w:t>
      </w:r>
      <w:r w:rsidRPr="00847C20">
        <w:rPr>
          <w:rFonts w:ascii="Arial" w:hAnsi="Arial"/>
          <w:spacing w:val="2"/>
          <w:sz w:val="22"/>
          <w:szCs w:val="22"/>
        </w:rPr>
        <w:t>co</w:t>
      </w:r>
      <w:r w:rsidRPr="00847C20">
        <w:rPr>
          <w:rFonts w:ascii="Arial" w:hAnsi="Arial"/>
          <w:spacing w:val="3"/>
          <w:sz w:val="22"/>
          <w:szCs w:val="22"/>
        </w:rPr>
        <w:t>m</w:t>
      </w:r>
      <w:r w:rsidRPr="00847C20">
        <w:rPr>
          <w:rFonts w:ascii="Arial" w:hAnsi="Arial"/>
          <w:sz w:val="22"/>
          <w:szCs w:val="22"/>
        </w:rPr>
        <w:t>e</w:t>
      </w:r>
      <w:r w:rsidRPr="00847C20">
        <w:rPr>
          <w:rFonts w:ascii="Arial" w:hAnsi="Arial"/>
          <w:spacing w:val="30"/>
          <w:sz w:val="22"/>
          <w:szCs w:val="22"/>
        </w:rPr>
        <w:t xml:space="preserve"> </w:t>
      </w:r>
      <w:r w:rsidRPr="00847C20">
        <w:rPr>
          <w:rFonts w:ascii="Arial" w:hAnsi="Arial"/>
          <w:spacing w:val="1"/>
          <w:sz w:val="22"/>
          <w:szCs w:val="22"/>
        </w:rPr>
        <w:t>f</w:t>
      </w:r>
      <w:r w:rsidRPr="00847C20">
        <w:rPr>
          <w:rFonts w:ascii="Arial" w:hAnsi="Arial"/>
          <w:spacing w:val="2"/>
          <w:sz w:val="22"/>
          <w:szCs w:val="22"/>
        </w:rPr>
        <w:t>a</w:t>
      </w:r>
      <w:r w:rsidRPr="00847C20">
        <w:rPr>
          <w:rFonts w:ascii="Arial" w:hAnsi="Arial"/>
          <w:spacing w:val="1"/>
          <w:sz w:val="22"/>
          <w:szCs w:val="22"/>
        </w:rPr>
        <w:t>tt</w:t>
      </w:r>
      <w:r w:rsidRPr="00847C20">
        <w:rPr>
          <w:rFonts w:ascii="Arial" w:hAnsi="Arial"/>
          <w:sz w:val="22"/>
          <w:szCs w:val="22"/>
        </w:rPr>
        <w:t>a</w:t>
      </w:r>
      <w:r w:rsidRPr="00847C20">
        <w:rPr>
          <w:rFonts w:ascii="Arial" w:hAnsi="Arial"/>
          <w:spacing w:val="29"/>
          <w:sz w:val="22"/>
          <w:szCs w:val="22"/>
        </w:rPr>
        <w:t xml:space="preserve"> </w:t>
      </w:r>
      <w:r w:rsidRPr="00847C20">
        <w:rPr>
          <w:rFonts w:ascii="Arial" w:hAnsi="Arial"/>
          <w:spacing w:val="2"/>
          <w:sz w:val="22"/>
          <w:szCs w:val="22"/>
        </w:rPr>
        <w:t>da</w:t>
      </w:r>
      <w:r w:rsidRPr="00847C20">
        <w:rPr>
          <w:rFonts w:ascii="Arial" w:hAnsi="Arial"/>
          <w:sz w:val="22"/>
          <w:szCs w:val="22"/>
        </w:rPr>
        <w:t>l</w:t>
      </w:r>
      <w:r w:rsidRPr="00847C20">
        <w:rPr>
          <w:rFonts w:ascii="Arial" w:hAnsi="Arial"/>
          <w:spacing w:val="23"/>
          <w:sz w:val="22"/>
          <w:szCs w:val="22"/>
        </w:rPr>
        <w:t xml:space="preserve"> </w:t>
      </w:r>
      <w:r w:rsidRPr="00847C20">
        <w:rPr>
          <w:rFonts w:ascii="Arial" w:hAnsi="Arial"/>
          <w:spacing w:val="2"/>
          <w:sz w:val="22"/>
          <w:szCs w:val="22"/>
        </w:rPr>
        <w:t>Con</w:t>
      </w:r>
      <w:r w:rsidRPr="00847C20">
        <w:rPr>
          <w:rFonts w:ascii="Arial" w:hAnsi="Arial"/>
          <w:spacing w:val="1"/>
          <w:sz w:val="22"/>
          <w:szCs w:val="22"/>
        </w:rPr>
        <w:t>tr</w:t>
      </w:r>
      <w:r w:rsidRPr="00847C20">
        <w:rPr>
          <w:rFonts w:ascii="Arial" w:hAnsi="Arial"/>
          <w:spacing w:val="2"/>
          <w:sz w:val="22"/>
          <w:szCs w:val="22"/>
        </w:rPr>
        <w:t>aen</w:t>
      </w:r>
      <w:r w:rsidRPr="00847C20">
        <w:rPr>
          <w:rFonts w:ascii="Arial" w:hAnsi="Arial"/>
          <w:spacing w:val="1"/>
          <w:sz w:val="22"/>
          <w:szCs w:val="22"/>
        </w:rPr>
        <w:t>t</w:t>
      </w:r>
      <w:r w:rsidRPr="00847C20">
        <w:rPr>
          <w:rFonts w:ascii="Arial" w:hAnsi="Arial"/>
          <w:spacing w:val="2"/>
          <w:sz w:val="22"/>
          <w:szCs w:val="22"/>
        </w:rPr>
        <w:t>e</w:t>
      </w:r>
      <w:r w:rsidRPr="00847C20">
        <w:rPr>
          <w:rFonts w:ascii="Arial" w:hAnsi="Arial"/>
          <w:spacing w:val="1"/>
          <w:sz w:val="22"/>
          <w:szCs w:val="22"/>
        </w:rPr>
        <w:t>/</w:t>
      </w:r>
      <w:r w:rsidRPr="00847C20">
        <w:rPr>
          <w:rFonts w:ascii="Arial" w:hAnsi="Arial"/>
          <w:spacing w:val="2"/>
          <w:sz w:val="22"/>
          <w:szCs w:val="22"/>
        </w:rPr>
        <w:t>Ass</w:t>
      </w:r>
      <w:r w:rsidRPr="00847C20">
        <w:rPr>
          <w:rFonts w:ascii="Arial" w:hAnsi="Arial"/>
          <w:spacing w:val="1"/>
          <w:sz w:val="22"/>
          <w:szCs w:val="22"/>
        </w:rPr>
        <w:t>i</w:t>
      </w:r>
      <w:r w:rsidRPr="00847C20">
        <w:rPr>
          <w:rFonts w:ascii="Arial" w:hAnsi="Arial"/>
          <w:spacing w:val="2"/>
          <w:sz w:val="22"/>
          <w:szCs w:val="22"/>
        </w:rPr>
        <w:t>cu</w:t>
      </w:r>
      <w:r w:rsidRPr="00847C20">
        <w:rPr>
          <w:rFonts w:ascii="Arial" w:hAnsi="Arial"/>
          <w:spacing w:val="1"/>
          <w:sz w:val="22"/>
          <w:szCs w:val="22"/>
        </w:rPr>
        <w:t>r</w:t>
      </w:r>
      <w:r w:rsidRPr="00847C20">
        <w:rPr>
          <w:rFonts w:ascii="Arial" w:hAnsi="Arial"/>
          <w:spacing w:val="2"/>
          <w:sz w:val="22"/>
          <w:szCs w:val="22"/>
        </w:rPr>
        <w:t>a</w:t>
      </w:r>
      <w:r w:rsidRPr="00847C20">
        <w:rPr>
          <w:rFonts w:ascii="Arial" w:hAnsi="Arial"/>
          <w:spacing w:val="1"/>
          <w:sz w:val="22"/>
          <w:szCs w:val="22"/>
        </w:rPr>
        <w:t>t</w:t>
      </w:r>
      <w:r w:rsidRPr="00847C20">
        <w:rPr>
          <w:rFonts w:ascii="Arial" w:hAnsi="Arial"/>
          <w:sz w:val="22"/>
          <w:szCs w:val="22"/>
        </w:rPr>
        <w:t xml:space="preserve">o </w:t>
      </w:r>
      <w:r w:rsidRPr="00847C20">
        <w:rPr>
          <w:rFonts w:ascii="Arial" w:hAnsi="Arial"/>
          <w:spacing w:val="13"/>
          <w:sz w:val="22"/>
          <w:szCs w:val="22"/>
        </w:rPr>
        <w:t xml:space="preserve"> </w:t>
      </w:r>
      <w:r w:rsidRPr="00847C20">
        <w:rPr>
          <w:rFonts w:ascii="Arial" w:hAnsi="Arial"/>
          <w:spacing w:val="2"/>
          <w:sz w:val="22"/>
          <w:szCs w:val="22"/>
        </w:rPr>
        <w:t>s</w:t>
      </w:r>
      <w:r w:rsidRPr="00847C20">
        <w:rPr>
          <w:rFonts w:ascii="Arial" w:hAnsi="Arial"/>
          <w:spacing w:val="1"/>
          <w:sz w:val="22"/>
          <w:szCs w:val="22"/>
        </w:rPr>
        <w:t>t</w:t>
      </w:r>
      <w:r w:rsidRPr="00847C20">
        <w:rPr>
          <w:rFonts w:ascii="Arial" w:hAnsi="Arial"/>
          <w:spacing w:val="2"/>
          <w:sz w:val="22"/>
          <w:szCs w:val="22"/>
        </w:rPr>
        <w:t>ess</w:t>
      </w:r>
      <w:r w:rsidRPr="00847C20">
        <w:rPr>
          <w:rFonts w:ascii="Arial" w:hAnsi="Arial"/>
          <w:spacing w:val="3"/>
          <w:sz w:val="22"/>
          <w:szCs w:val="22"/>
        </w:rPr>
        <w:t>o</w:t>
      </w:r>
      <w:r w:rsidRPr="00847C20">
        <w:rPr>
          <w:rFonts w:ascii="Arial" w:hAnsi="Arial"/>
          <w:sz w:val="22"/>
          <w:szCs w:val="22"/>
        </w:rPr>
        <w:t>,</w:t>
      </w:r>
      <w:r w:rsidRPr="00847C20">
        <w:rPr>
          <w:rFonts w:ascii="Arial" w:hAnsi="Arial"/>
          <w:spacing w:val="33"/>
          <w:sz w:val="22"/>
          <w:szCs w:val="22"/>
        </w:rPr>
        <w:t xml:space="preserve"> </w:t>
      </w:r>
      <w:r w:rsidRPr="00847C20">
        <w:rPr>
          <w:rFonts w:ascii="Arial" w:hAnsi="Arial"/>
          <w:spacing w:val="1"/>
          <w:w w:val="103"/>
          <w:sz w:val="22"/>
          <w:szCs w:val="22"/>
        </w:rPr>
        <w:t>f</w:t>
      </w:r>
      <w:r w:rsidRPr="00847C20">
        <w:rPr>
          <w:rFonts w:ascii="Arial" w:hAnsi="Arial"/>
          <w:spacing w:val="2"/>
          <w:w w:val="103"/>
          <w:sz w:val="22"/>
          <w:szCs w:val="22"/>
        </w:rPr>
        <w:t>e</w:t>
      </w:r>
      <w:r w:rsidRPr="00847C20">
        <w:rPr>
          <w:rFonts w:ascii="Arial" w:hAnsi="Arial"/>
          <w:spacing w:val="1"/>
          <w:w w:val="103"/>
          <w:sz w:val="22"/>
          <w:szCs w:val="22"/>
        </w:rPr>
        <w:t>r</w:t>
      </w:r>
      <w:r w:rsidRPr="00847C20">
        <w:rPr>
          <w:rFonts w:ascii="Arial" w:hAnsi="Arial"/>
          <w:spacing w:val="3"/>
          <w:w w:val="103"/>
          <w:sz w:val="22"/>
          <w:szCs w:val="22"/>
        </w:rPr>
        <w:t>m</w:t>
      </w:r>
      <w:r w:rsidRPr="00847C20">
        <w:rPr>
          <w:rFonts w:ascii="Arial" w:hAnsi="Arial"/>
          <w:w w:val="103"/>
          <w:sz w:val="22"/>
          <w:szCs w:val="22"/>
        </w:rPr>
        <w:t xml:space="preserve">o </w:t>
      </w:r>
      <w:r w:rsidRPr="00847C20">
        <w:rPr>
          <w:rFonts w:ascii="Arial" w:hAnsi="Arial"/>
          <w:spacing w:val="1"/>
          <w:sz w:val="22"/>
          <w:szCs w:val="22"/>
        </w:rPr>
        <w:t>r</w:t>
      </w:r>
      <w:r w:rsidRPr="00847C20">
        <w:rPr>
          <w:rFonts w:ascii="Arial" w:hAnsi="Arial"/>
          <w:spacing w:val="2"/>
          <w:sz w:val="22"/>
          <w:szCs w:val="22"/>
        </w:rPr>
        <w:t>e</w:t>
      </w:r>
      <w:r w:rsidRPr="00847C20">
        <w:rPr>
          <w:rFonts w:ascii="Arial" w:hAnsi="Arial"/>
          <w:spacing w:val="1"/>
          <w:sz w:val="22"/>
          <w:szCs w:val="22"/>
        </w:rPr>
        <w:t>st</w:t>
      </w:r>
      <w:r w:rsidRPr="00847C20">
        <w:rPr>
          <w:rFonts w:ascii="Arial" w:hAnsi="Arial"/>
          <w:spacing w:val="2"/>
          <w:sz w:val="22"/>
          <w:szCs w:val="22"/>
        </w:rPr>
        <w:t>and</w:t>
      </w:r>
      <w:r w:rsidRPr="00847C20">
        <w:rPr>
          <w:rFonts w:ascii="Arial" w:hAnsi="Arial"/>
          <w:sz w:val="22"/>
          <w:szCs w:val="22"/>
        </w:rPr>
        <w:t>o</w:t>
      </w:r>
      <w:r w:rsidRPr="00847C20">
        <w:rPr>
          <w:rFonts w:ascii="Arial" w:hAnsi="Arial"/>
          <w:spacing w:val="50"/>
          <w:sz w:val="22"/>
          <w:szCs w:val="22"/>
        </w:rPr>
        <w:t xml:space="preserve"> </w:t>
      </w:r>
      <w:r w:rsidRPr="00847C20">
        <w:rPr>
          <w:rFonts w:ascii="Arial" w:hAnsi="Arial"/>
          <w:spacing w:val="2"/>
          <w:sz w:val="22"/>
          <w:szCs w:val="22"/>
        </w:rPr>
        <w:t>ch</w:t>
      </w:r>
      <w:r w:rsidRPr="00847C20">
        <w:rPr>
          <w:rFonts w:ascii="Arial" w:hAnsi="Arial"/>
          <w:sz w:val="22"/>
          <w:szCs w:val="22"/>
        </w:rPr>
        <w:t>e</w:t>
      </w:r>
      <w:r w:rsidRPr="00847C20">
        <w:rPr>
          <w:rFonts w:ascii="Arial" w:hAnsi="Arial"/>
          <w:spacing w:val="37"/>
          <w:sz w:val="22"/>
          <w:szCs w:val="22"/>
        </w:rPr>
        <w:t xml:space="preserve"> </w:t>
      </w:r>
      <w:r w:rsidRPr="00847C20">
        <w:rPr>
          <w:rFonts w:ascii="Arial" w:hAnsi="Arial"/>
          <w:spacing w:val="1"/>
          <w:sz w:val="22"/>
          <w:szCs w:val="22"/>
        </w:rPr>
        <w:t>i</w:t>
      </w:r>
      <w:r w:rsidRPr="00847C20">
        <w:rPr>
          <w:rFonts w:ascii="Arial" w:hAnsi="Arial"/>
          <w:sz w:val="22"/>
          <w:szCs w:val="22"/>
        </w:rPr>
        <w:t>l</w:t>
      </w:r>
      <w:r w:rsidRPr="00847C20">
        <w:rPr>
          <w:rFonts w:ascii="Arial" w:hAnsi="Arial"/>
          <w:spacing w:val="30"/>
          <w:sz w:val="22"/>
          <w:szCs w:val="22"/>
        </w:rPr>
        <w:t xml:space="preserve"> </w:t>
      </w:r>
      <w:r w:rsidRPr="00847C20">
        <w:rPr>
          <w:rFonts w:ascii="Arial" w:hAnsi="Arial"/>
          <w:spacing w:val="2"/>
          <w:sz w:val="22"/>
          <w:szCs w:val="22"/>
        </w:rPr>
        <w:t>B</w:t>
      </w:r>
      <w:r w:rsidRPr="00847C20">
        <w:rPr>
          <w:rFonts w:ascii="Arial" w:hAnsi="Arial"/>
          <w:spacing w:val="1"/>
          <w:sz w:val="22"/>
          <w:szCs w:val="22"/>
        </w:rPr>
        <w:t>r</w:t>
      </w:r>
      <w:r w:rsidRPr="00847C20">
        <w:rPr>
          <w:rFonts w:ascii="Arial" w:hAnsi="Arial"/>
          <w:spacing w:val="2"/>
          <w:sz w:val="22"/>
          <w:szCs w:val="22"/>
        </w:rPr>
        <w:t>oke</w:t>
      </w:r>
      <w:r w:rsidRPr="00847C20">
        <w:rPr>
          <w:rFonts w:ascii="Arial" w:hAnsi="Arial"/>
          <w:sz w:val="22"/>
          <w:szCs w:val="22"/>
        </w:rPr>
        <w:t>r</w:t>
      </w:r>
      <w:r w:rsidRPr="00847C20">
        <w:rPr>
          <w:rFonts w:ascii="Arial" w:hAnsi="Arial"/>
          <w:spacing w:val="43"/>
          <w:sz w:val="22"/>
          <w:szCs w:val="22"/>
        </w:rPr>
        <w:t xml:space="preserve"> </w:t>
      </w:r>
      <w:r w:rsidRPr="00847C20">
        <w:rPr>
          <w:rFonts w:ascii="Arial" w:hAnsi="Arial"/>
          <w:sz w:val="22"/>
          <w:szCs w:val="22"/>
        </w:rPr>
        <w:t>è</w:t>
      </w:r>
      <w:r w:rsidRPr="00847C20">
        <w:rPr>
          <w:rFonts w:ascii="Arial" w:hAnsi="Arial"/>
          <w:spacing w:val="31"/>
          <w:sz w:val="22"/>
          <w:szCs w:val="22"/>
        </w:rPr>
        <w:t xml:space="preserve"> </w:t>
      </w:r>
      <w:r w:rsidRPr="00847C20">
        <w:rPr>
          <w:rFonts w:ascii="Arial" w:hAnsi="Arial"/>
          <w:spacing w:val="1"/>
          <w:sz w:val="22"/>
          <w:szCs w:val="22"/>
        </w:rPr>
        <w:t>t</w:t>
      </w:r>
      <w:r w:rsidRPr="00847C20">
        <w:rPr>
          <w:rFonts w:ascii="Arial" w:hAnsi="Arial"/>
          <w:spacing w:val="2"/>
          <w:sz w:val="22"/>
          <w:szCs w:val="22"/>
        </w:rPr>
        <w:t>enu</w:t>
      </w:r>
      <w:r w:rsidRPr="00847C20">
        <w:rPr>
          <w:rFonts w:ascii="Arial" w:hAnsi="Arial"/>
          <w:spacing w:val="1"/>
          <w:sz w:val="22"/>
          <w:szCs w:val="22"/>
        </w:rPr>
        <w:t>t</w:t>
      </w:r>
      <w:r w:rsidRPr="00847C20">
        <w:rPr>
          <w:rFonts w:ascii="Arial" w:hAnsi="Arial"/>
          <w:sz w:val="22"/>
          <w:szCs w:val="22"/>
        </w:rPr>
        <w:t>o</w:t>
      </w:r>
      <w:r w:rsidRPr="00847C20">
        <w:rPr>
          <w:rFonts w:ascii="Arial" w:hAnsi="Arial"/>
          <w:spacing w:val="44"/>
          <w:sz w:val="22"/>
          <w:szCs w:val="22"/>
        </w:rPr>
        <w:t xml:space="preserve"> </w:t>
      </w:r>
      <w:r w:rsidRPr="00847C20">
        <w:rPr>
          <w:rFonts w:ascii="Arial" w:hAnsi="Arial"/>
          <w:spacing w:val="2"/>
          <w:sz w:val="22"/>
          <w:szCs w:val="22"/>
        </w:rPr>
        <w:t>a</w:t>
      </w:r>
      <w:r w:rsidRPr="00847C20">
        <w:rPr>
          <w:rFonts w:ascii="Arial" w:hAnsi="Arial"/>
          <w:sz w:val="22"/>
          <w:szCs w:val="22"/>
        </w:rPr>
        <w:t>d</w:t>
      </w:r>
      <w:r w:rsidRPr="00847C20">
        <w:rPr>
          <w:rFonts w:ascii="Arial" w:hAnsi="Arial"/>
          <w:spacing w:val="34"/>
          <w:sz w:val="22"/>
          <w:szCs w:val="22"/>
        </w:rPr>
        <w:t xml:space="preserve"> </w:t>
      </w:r>
      <w:r w:rsidRPr="00847C20">
        <w:rPr>
          <w:rFonts w:ascii="Arial" w:hAnsi="Arial"/>
          <w:spacing w:val="1"/>
          <w:sz w:val="22"/>
          <w:szCs w:val="22"/>
        </w:rPr>
        <w:t>i</w:t>
      </w:r>
      <w:r w:rsidRPr="00847C20">
        <w:rPr>
          <w:rFonts w:ascii="Arial" w:hAnsi="Arial"/>
          <w:spacing w:val="2"/>
          <w:sz w:val="22"/>
          <w:szCs w:val="22"/>
        </w:rPr>
        <w:t>no</w:t>
      </w:r>
      <w:r w:rsidRPr="00847C20">
        <w:rPr>
          <w:rFonts w:ascii="Arial" w:hAnsi="Arial"/>
          <w:spacing w:val="1"/>
          <w:sz w:val="22"/>
          <w:szCs w:val="22"/>
        </w:rPr>
        <w:t>ltrar</w:t>
      </w:r>
      <w:r w:rsidRPr="00847C20">
        <w:rPr>
          <w:rFonts w:ascii="Arial" w:hAnsi="Arial"/>
          <w:sz w:val="22"/>
          <w:szCs w:val="22"/>
        </w:rPr>
        <w:t>e</w:t>
      </w:r>
      <w:r w:rsidRPr="00847C20">
        <w:rPr>
          <w:rFonts w:ascii="Arial" w:hAnsi="Arial"/>
          <w:spacing w:val="48"/>
          <w:sz w:val="22"/>
          <w:szCs w:val="22"/>
        </w:rPr>
        <w:t xml:space="preserve"> </w:t>
      </w:r>
      <w:r w:rsidRPr="00847C20">
        <w:rPr>
          <w:rFonts w:ascii="Arial" w:hAnsi="Arial"/>
          <w:sz w:val="22"/>
          <w:szCs w:val="22"/>
        </w:rPr>
        <w:t>a</w:t>
      </w:r>
      <w:r w:rsidRPr="00847C20">
        <w:rPr>
          <w:rFonts w:ascii="Arial" w:hAnsi="Arial"/>
          <w:spacing w:val="30"/>
          <w:sz w:val="22"/>
          <w:szCs w:val="22"/>
        </w:rPr>
        <w:t xml:space="preserve"> </w:t>
      </w:r>
      <w:r w:rsidRPr="00847C20">
        <w:rPr>
          <w:rFonts w:ascii="Arial" w:hAnsi="Arial"/>
          <w:spacing w:val="2"/>
          <w:sz w:val="22"/>
          <w:szCs w:val="22"/>
        </w:rPr>
        <w:t>c</w:t>
      </w:r>
      <w:r w:rsidRPr="00847C20">
        <w:rPr>
          <w:rFonts w:ascii="Arial" w:hAnsi="Arial"/>
          <w:spacing w:val="1"/>
          <w:sz w:val="22"/>
          <w:szCs w:val="22"/>
        </w:rPr>
        <w:t>i</w:t>
      </w:r>
      <w:r w:rsidRPr="00847C20">
        <w:rPr>
          <w:rFonts w:ascii="Arial" w:hAnsi="Arial"/>
          <w:spacing w:val="2"/>
          <w:sz w:val="22"/>
          <w:szCs w:val="22"/>
        </w:rPr>
        <w:t>a</w:t>
      </w:r>
      <w:r w:rsidRPr="00847C20">
        <w:rPr>
          <w:rFonts w:ascii="Arial" w:hAnsi="Arial"/>
          <w:spacing w:val="1"/>
          <w:sz w:val="22"/>
          <w:szCs w:val="22"/>
        </w:rPr>
        <w:t>s</w:t>
      </w:r>
      <w:r w:rsidRPr="00847C20">
        <w:rPr>
          <w:rFonts w:ascii="Arial" w:hAnsi="Arial"/>
          <w:spacing w:val="2"/>
          <w:sz w:val="22"/>
          <w:szCs w:val="22"/>
        </w:rPr>
        <w:t>cun</w:t>
      </w:r>
      <w:r w:rsidRPr="00847C20">
        <w:rPr>
          <w:rFonts w:ascii="Arial" w:hAnsi="Arial"/>
          <w:sz w:val="22"/>
          <w:szCs w:val="22"/>
        </w:rPr>
        <w:t>a</w:t>
      </w:r>
      <w:r w:rsidRPr="00847C20">
        <w:rPr>
          <w:rFonts w:ascii="Arial" w:hAnsi="Arial"/>
          <w:spacing w:val="48"/>
          <w:sz w:val="22"/>
          <w:szCs w:val="22"/>
        </w:rPr>
        <w:t xml:space="preserve"> </w:t>
      </w:r>
      <w:r w:rsidRPr="00847C20">
        <w:rPr>
          <w:rFonts w:ascii="Arial" w:hAnsi="Arial"/>
          <w:spacing w:val="2"/>
          <w:sz w:val="22"/>
          <w:szCs w:val="22"/>
        </w:rPr>
        <w:t>de</w:t>
      </w:r>
      <w:r w:rsidRPr="00847C20">
        <w:rPr>
          <w:rFonts w:ascii="Arial" w:hAnsi="Arial"/>
          <w:spacing w:val="1"/>
          <w:sz w:val="22"/>
          <w:szCs w:val="22"/>
        </w:rPr>
        <w:t>ll</w:t>
      </w:r>
      <w:r w:rsidRPr="00847C20">
        <w:rPr>
          <w:rFonts w:ascii="Arial" w:hAnsi="Arial"/>
          <w:sz w:val="22"/>
          <w:szCs w:val="22"/>
        </w:rPr>
        <w:t>a</w:t>
      </w:r>
      <w:r w:rsidRPr="00847C20">
        <w:rPr>
          <w:rFonts w:ascii="Arial" w:hAnsi="Arial"/>
          <w:spacing w:val="39"/>
          <w:sz w:val="22"/>
          <w:szCs w:val="22"/>
        </w:rPr>
        <w:t xml:space="preserve"> </w:t>
      </w:r>
      <w:r w:rsidRPr="00847C20">
        <w:rPr>
          <w:rFonts w:ascii="Arial" w:hAnsi="Arial"/>
          <w:spacing w:val="2"/>
          <w:sz w:val="22"/>
          <w:szCs w:val="22"/>
        </w:rPr>
        <w:t>Pa</w:t>
      </w:r>
      <w:r w:rsidRPr="00847C20">
        <w:rPr>
          <w:rFonts w:ascii="Arial" w:hAnsi="Arial"/>
          <w:spacing w:val="1"/>
          <w:sz w:val="22"/>
          <w:szCs w:val="22"/>
        </w:rPr>
        <w:t>rt</w:t>
      </w:r>
      <w:r w:rsidRPr="00847C20">
        <w:rPr>
          <w:rFonts w:ascii="Arial" w:hAnsi="Arial"/>
          <w:sz w:val="22"/>
          <w:szCs w:val="22"/>
        </w:rPr>
        <w:t>i</w:t>
      </w:r>
      <w:r w:rsidRPr="00847C20">
        <w:rPr>
          <w:rFonts w:ascii="Arial" w:hAnsi="Arial"/>
          <w:spacing w:val="37"/>
          <w:sz w:val="22"/>
          <w:szCs w:val="22"/>
        </w:rPr>
        <w:t xml:space="preserve"> </w:t>
      </w:r>
      <w:r w:rsidRPr="00847C20">
        <w:rPr>
          <w:rFonts w:ascii="Arial" w:hAnsi="Arial"/>
          <w:spacing w:val="1"/>
          <w:sz w:val="22"/>
          <w:szCs w:val="22"/>
        </w:rPr>
        <w:t>l</w:t>
      </w:r>
      <w:r w:rsidRPr="00847C20">
        <w:rPr>
          <w:rFonts w:ascii="Arial" w:hAnsi="Arial"/>
          <w:sz w:val="22"/>
          <w:szCs w:val="22"/>
        </w:rPr>
        <w:t>e</w:t>
      </w:r>
      <w:r w:rsidRPr="00847C20">
        <w:rPr>
          <w:rFonts w:ascii="Arial" w:hAnsi="Arial"/>
          <w:spacing w:val="32"/>
          <w:sz w:val="22"/>
          <w:szCs w:val="22"/>
        </w:rPr>
        <w:t xml:space="preserve"> </w:t>
      </w:r>
      <w:r w:rsidRPr="00847C20">
        <w:rPr>
          <w:rFonts w:ascii="Arial" w:hAnsi="Arial"/>
          <w:spacing w:val="2"/>
          <w:sz w:val="22"/>
          <w:szCs w:val="22"/>
        </w:rPr>
        <w:t>co</w:t>
      </w:r>
      <w:r w:rsidRPr="00847C20">
        <w:rPr>
          <w:rFonts w:ascii="Arial" w:hAnsi="Arial"/>
          <w:spacing w:val="3"/>
          <w:sz w:val="22"/>
          <w:szCs w:val="22"/>
        </w:rPr>
        <w:t>m</w:t>
      </w:r>
      <w:r w:rsidRPr="00847C20">
        <w:rPr>
          <w:rFonts w:ascii="Arial" w:hAnsi="Arial"/>
          <w:spacing w:val="2"/>
          <w:sz w:val="22"/>
          <w:szCs w:val="22"/>
        </w:rPr>
        <w:t>un</w:t>
      </w:r>
      <w:r w:rsidRPr="00847C20">
        <w:rPr>
          <w:rFonts w:ascii="Arial" w:hAnsi="Arial"/>
          <w:spacing w:val="1"/>
          <w:sz w:val="22"/>
          <w:szCs w:val="22"/>
        </w:rPr>
        <w:t>i</w:t>
      </w:r>
      <w:r w:rsidRPr="00847C20">
        <w:rPr>
          <w:rFonts w:ascii="Arial" w:hAnsi="Arial"/>
          <w:spacing w:val="2"/>
          <w:sz w:val="22"/>
          <w:szCs w:val="22"/>
        </w:rPr>
        <w:t>ca</w:t>
      </w:r>
      <w:r w:rsidRPr="00847C20">
        <w:rPr>
          <w:rFonts w:ascii="Arial" w:hAnsi="Arial"/>
          <w:spacing w:val="1"/>
          <w:sz w:val="22"/>
          <w:szCs w:val="22"/>
        </w:rPr>
        <w:t>zi</w:t>
      </w:r>
      <w:r w:rsidRPr="00847C20">
        <w:rPr>
          <w:rFonts w:ascii="Arial" w:hAnsi="Arial"/>
          <w:spacing w:val="2"/>
          <w:sz w:val="22"/>
          <w:szCs w:val="22"/>
        </w:rPr>
        <w:t>on</w:t>
      </w:r>
      <w:r w:rsidRPr="00847C20">
        <w:rPr>
          <w:rFonts w:ascii="Arial" w:hAnsi="Arial"/>
          <w:sz w:val="22"/>
          <w:szCs w:val="22"/>
        </w:rPr>
        <w:t xml:space="preserve">i </w:t>
      </w:r>
      <w:r w:rsidRPr="00847C20">
        <w:rPr>
          <w:rFonts w:ascii="Arial" w:hAnsi="Arial"/>
          <w:spacing w:val="3"/>
          <w:sz w:val="22"/>
          <w:szCs w:val="22"/>
        </w:rPr>
        <w:t xml:space="preserve"> </w:t>
      </w:r>
      <w:r w:rsidRPr="00847C20">
        <w:rPr>
          <w:rFonts w:ascii="Arial" w:hAnsi="Arial"/>
          <w:spacing w:val="1"/>
          <w:sz w:val="22"/>
          <w:szCs w:val="22"/>
        </w:rPr>
        <w:t>ri</w:t>
      </w:r>
      <w:r w:rsidRPr="00847C20">
        <w:rPr>
          <w:rFonts w:ascii="Arial" w:hAnsi="Arial"/>
          <w:spacing w:val="2"/>
          <w:sz w:val="22"/>
          <w:szCs w:val="22"/>
        </w:rPr>
        <w:t>cevu</w:t>
      </w:r>
      <w:r w:rsidRPr="00847C20">
        <w:rPr>
          <w:rFonts w:ascii="Arial" w:hAnsi="Arial"/>
          <w:spacing w:val="1"/>
          <w:sz w:val="22"/>
          <w:szCs w:val="22"/>
        </w:rPr>
        <w:t>t</w:t>
      </w:r>
      <w:r w:rsidRPr="00847C20">
        <w:rPr>
          <w:rFonts w:ascii="Arial" w:hAnsi="Arial"/>
          <w:sz w:val="22"/>
          <w:szCs w:val="22"/>
        </w:rPr>
        <w:t>e</w:t>
      </w:r>
      <w:r w:rsidRPr="00847C20">
        <w:rPr>
          <w:rFonts w:ascii="Arial" w:hAnsi="Arial"/>
          <w:spacing w:val="47"/>
          <w:sz w:val="22"/>
          <w:szCs w:val="22"/>
        </w:rPr>
        <w:t xml:space="preserve"> </w:t>
      </w:r>
      <w:r w:rsidRPr="00847C20">
        <w:rPr>
          <w:rFonts w:ascii="Arial" w:hAnsi="Arial"/>
          <w:spacing w:val="1"/>
          <w:sz w:val="22"/>
          <w:szCs w:val="22"/>
        </w:rPr>
        <w:t>s</w:t>
      </w:r>
      <w:r w:rsidRPr="00847C20">
        <w:rPr>
          <w:rFonts w:ascii="Arial" w:hAnsi="Arial"/>
          <w:sz w:val="22"/>
          <w:szCs w:val="22"/>
        </w:rPr>
        <w:t>i</w:t>
      </w:r>
      <w:r w:rsidRPr="00847C20">
        <w:rPr>
          <w:rFonts w:ascii="Arial" w:hAnsi="Arial"/>
          <w:spacing w:val="31"/>
          <w:sz w:val="22"/>
          <w:szCs w:val="22"/>
        </w:rPr>
        <w:t xml:space="preserve"> </w:t>
      </w:r>
      <w:r w:rsidRPr="00847C20">
        <w:rPr>
          <w:rFonts w:ascii="Arial" w:hAnsi="Arial"/>
          <w:spacing w:val="2"/>
          <w:sz w:val="22"/>
          <w:szCs w:val="22"/>
        </w:rPr>
        <w:t>p</w:t>
      </w:r>
      <w:r w:rsidRPr="00847C20">
        <w:rPr>
          <w:rFonts w:ascii="Arial" w:hAnsi="Arial"/>
          <w:spacing w:val="1"/>
          <w:sz w:val="22"/>
          <w:szCs w:val="22"/>
        </w:rPr>
        <w:t>r</w:t>
      </w:r>
      <w:r w:rsidRPr="00847C20">
        <w:rPr>
          <w:rFonts w:ascii="Arial" w:hAnsi="Arial"/>
          <w:spacing w:val="2"/>
          <w:sz w:val="22"/>
          <w:szCs w:val="22"/>
        </w:rPr>
        <w:t>ec</w:t>
      </w:r>
      <w:r w:rsidRPr="00847C20">
        <w:rPr>
          <w:rFonts w:ascii="Arial" w:hAnsi="Arial"/>
          <w:spacing w:val="1"/>
          <w:sz w:val="22"/>
          <w:szCs w:val="22"/>
        </w:rPr>
        <w:t>is</w:t>
      </w:r>
      <w:r w:rsidRPr="00847C20">
        <w:rPr>
          <w:rFonts w:ascii="Arial" w:hAnsi="Arial"/>
          <w:sz w:val="22"/>
          <w:szCs w:val="22"/>
        </w:rPr>
        <w:t>a</w:t>
      </w:r>
      <w:r w:rsidRPr="00847C20">
        <w:rPr>
          <w:rFonts w:ascii="Arial" w:hAnsi="Arial"/>
          <w:spacing w:val="45"/>
          <w:sz w:val="22"/>
          <w:szCs w:val="22"/>
        </w:rPr>
        <w:t xml:space="preserve"> </w:t>
      </w:r>
      <w:r w:rsidRPr="00847C20">
        <w:rPr>
          <w:rFonts w:ascii="Arial" w:hAnsi="Arial"/>
          <w:spacing w:val="2"/>
          <w:w w:val="103"/>
          <w:sz w:val="22"/>
          <w:szCs w:val="22"/>
        </w:rPr>
        <w:t>ch</w:t>
      </w:r>
      <w:r w:rsidRPr="00847C20">
        <w:rPr>
          <w:rFonts w:ascii="Arial" w:hAnsi="Arial"/>
          <w:w w:val="103"/>
          <w:sz w:val="22"/>
          <w:szCs w:val="22"/>
        </w:rPr>
        <w:t xml:space="preserve">e </w:t>
      </w:r>
      <w:r w:rsidRPr="00847C20">
        <w:rPr>
          <w:rFonts w:ascii="Arial" w:hAnsi="Arial"/>
          <w:spacing w:val="2"/>
          <w:sz w:val="22"/>
          <w:szCs w:val="22"/>
        </w:rPr>
        <w:t>qua</w:t>
      </w:r>
      <w:r w:rsidRPr="00847C20">
        <w:rPr>
          <w:rFonts w:ascii="Arial" w:hAnsi="Arial"/>
          <w:spacing w:val="1"/>
          <w:sz w:val="22"/>
          <w:szCs w:val="22"/>
        </w:rPr>
        <w:t>l</w:t>
      </w:r>
      <w:r w:rsidRPr="00847C20">
        <w:rPr>
          <w:rFonts w:ascii="Arial" w:hAnsi="Arial"/>
          <w:spacing w:val="2"/>
          <w:sz w:val="22"/>
          <w:szCs w:val="22"/>
        </w:rPr>
        <w:t>o</w:t>
      </w:r>
      <w:r w:rsidRPr="00847C20">
        <w:rPr>
          <w:rFonts w:ascii="Arial" w:hAnsi="Arial"/>
          <w:spacing w:val="1"/>
          <w:sz w:val="22"/>
          <w:szCs w:val="22"/>
        </w:rPr>
        <w:t>r</w:t>
      </w:r>
      <w:r w:rsidRPr="00847C20">
        <w:rPr>
          <w:rFonts w:ascii="Arial" w:hAnsi="Arial"/>
          <w:sz w:val="22"/>
          <w:szCs w:val="22"/>
        </w:rPr>
        <w:t xml:space="preserve">a </w:t>
      </w:r>
      <w:r w:rsidRPr="00847C20">
        <w:rPr>
          <w:rFonts w:ascii="Arial" w:hAnsi="Arial"/>
          <w:spacing w:val="51"/>
          <w:sz w:val="22"/>
          <w:szCs w:val="22"/>
        </w:rPr>
        <w:t xml:space="preserve"> </w:t>
      </w:r>
      <w:r w:rsidRPr="00847C20">
        <w:rPr>
          <w:rFonts w:ascii="Arial" w:hAnsi="Arial"/>
          <w:spacing w:val="1"/>
          <w:sz w:val="22"/>
          <w:szCs w:val="22"/>
        </w:rPr>
        <w:t>l</w:t>
      </w:r>
      <w:r w:rsidRPr="00847C20">
        <w:rPr>
          <w:rFonts w:ascii="Arial" w:hAnsi="Arial"/>
          <w:sz w:val="22"/>
          <w:szCs w:val="22"/>
        </w:rPr>
        <w:t xml:space="preserve">e </w:t>
      </w:r>
      <w:r w:rsidRPr="00847C20">
        <w:rPr>
          <w:rFonts w:ascii="Arial" w:hAnsi="Arial"/>
          <w:spacing w:val="37"/>
          <w:sz w:val="22"/>
          <w:szCs w:val="22"/>
        </w:rPr>
        <w:t xml:space="preserve"> </w:t>
      </w:r>
      <w:r w:rsidRPr="00847C20">
        <w:rPr>
          <w:rFonts w:ascii="Arial" w:hAnsi="Arial"/>
          <w:spacing w:val="2"/>
          <w:sz w:val="22"/>
          <w:szCs w:val="22"/>
        </w:rPr>
        <w:t>co</w:t>
      </w:r>
      <w:r w:rsidRPr="00847C20">
        <w:rPr>
          <w:rFonts w:ascii="Arial" w:hAnsi="Arial"/>
          <w:spacing w:val="3"/>
          <w:sz w:val="22"/>
          <w:szCs w:val="22"/>
        </w:rPr>
        <w:t>m</w:t>
      </w:r>
      <w:r w:rsidRPr="00847C20">
        <w:rPr>
          <w:rFonts w:ascii="Arial" w:hAnsi="Arial"/>
          <w:spacing w:val="2"/>
          <w:sz w:val="22"/>
          <w:szCs w:val="22"/>
        </w:rPr>
        <w:t>un</w:t>
      </w:r>
      <w:r w:rsidRPr="00847C20">
        <w:rPr>
          <w:rFonts w:ascii="Arial" w:hAnsi="Arial"/>
          <w:spacing w:val="1"/>
          <w:sz w:val="22"/>
          <w:szCs w:val="22"/>
        </w:rPr>
        <w:t>ic</w:t>
      </w:r>
      <w:r w:rsidRPr="00847C20">
        <w:rPr>
          <w:rFonts w:ascii="Arial" w:hAnsi="Arial"/>
          <w:spacing w:val="2"/>
          <w:sz w:val="22"/>
          <w:szCs w:val="22"/>
        </w:rPr>
        <w:t>a</w:t>
      </w:r>
      <w:r w:rsidRPr="00847C20">
        <w:rPr>
          <w:rFonts w:ascii="Arial" w:hAnsi="Arial"/>
          <w:spacing w:val="1"/>
          <w:sz w:val="22"/>
          <w:szCs w:val="22"/>
        </w:rPr>
        <w:t>zi</w:t>
      </w:r>
      <w:r w:rsidRPr="00847C20">
        <w:rPr>
          <w:rFonts w:ascii="Arial" w:hAnsi="Arial"/>
          <w:spacing w:val="2"/>
          <w:sz w:val="22"/>
          <w:szCs w:val="22"/>
        </w:rPr>
        <w:t>on</w:t>
      </w:r>
      <w:r w:rsidRPr="00847C20">
        <w:rPr>
          <w:rFonts w:ascii="Arial" w:hAnsi="Arial"/>
          <w:sz w:val="22"/>
          <w:szCs w:val="22"/>
        </w:rPr>
        <w:t xml:space="preserve">i  </w:t>
      </w:r>
      <w:r w:rsidRPr="00847C20">
        <w:rPr>
          <w:rFonts w:ascii="Arial" w:hAnsi="Arial"/>
          <w:spacing w:val="7"/>
          <w:sz w:val="22"/>
          <w:szCs w:val="22"/>
        </w:rPr>
        <w:t xml:space="preserve"> </w:t>
      </w:r>
      <w:r w:rsidRPr="00847C20">
        <w:rPr>
          <w:rFonts w:ascii="Arial" w:hAnsi="Arial"/>
          <w:spacing w:val="2"/>
          <w:sz w:val="22"/>
          <w:szCs w:val="22"/>
        </w:rPr>
        <w:t>de</w:t>
      </w:r>
      <w:r w:rsidRPr="00847C20">
        <w:rPr>
          <w:rFonts w:ascii="Arial" w:hAnsi="Arial"/>
          <w:sz w:val="22"/>
          <w:szCs w:val="22"/>
        </w:rPr>
        <w:t xml:space="preserve">l </w:t>
      </w:r>
      <w:r w:rsidRPr="00847C20">
        <w:rPr>
          <w:rFonts w:ascii="Arial" w:hAnsi="Arial"/>
          <w:spacing w:val="39"/>
          <w:sz w:val="22"/>
          <w:szCs w:val="22"/>
        </w:rPr>
        <w:t xml:space="preserve"> </w:t>
      </w:r>
      <w:r w:rsidRPr="00847C20">
        <w:rPr>
          <w:rFonts w:ascii="Arial" w:hAnsi="Arial"/>
          <w:spacing w:val="1"/>
          <w:sz w:val="22"/>
          <w:szCs w:val="22"/>
        </w:rPr>
        <w:t>c</w:t>
      </w:r>
      <w:r w:rsidRPr="00847C20">
        <w:rPr>
          <w:rFonts w:ascii="Arial" w:hAnsi="Arial"/>
          <w:spacing w:val="2"/>
          <w:sz w:val="22"/>
          <w:szCs w:val="22"/>
        </w:rPr>
        <w:t>on</w:t>
      </w:r>
      <w:r w:rsidRPr="00847C20">
        <w:rPr>
          <w:rFonts w:ascii="Arial" w:hAnsi="Arial"/>
          <w:spacing w:val="1"/>
          <w:sz w:val="22"/>
          <w:szCs w:val="22"/>
        </w:rPr>
        <w:t>tr</w:t>
      </w:r>
      <w:r w:rsidRPr="00847C20">
        <w:rPr>
          <w:rFonts w:ascii="Arial" w:hAnsi="Arial"/>
          <w:spacing w:val="2"/>
          <w:sz w:val="22"/>
          <w:szCs w:val="22"/>
        </w:rPr>
        <w:t>aen</w:t>
      </w:r>
      <w:r w:rsidRPr="00847C20">
        <w:rPr>
          <w:rFonts w:ascii="Arial" w:hAnsi="Arial"/>
          <w:spacing w:val="1"/>
          <w:sz w:val="22"/>
          <w:szCs w:val="22"/>
        </w:rPr>
        <w:t>t</w:t>
      </w:r>
      <w:r w:rsidRPr="00847C20">
        <w:rPr>
          <w:rFonts w:ascii="Arial" w:hAnsi="Arial"/>
          <w:sz w:val="22"/>
          <w:szCs w:val="22"/>
        </w:rPr>
        <w:t xml:space="preserve">e </w:t>
      </w:r>
      <w:r w:rsidRPr="00847C20">
        <w:rPr>
          <w:rFonts w:ascii="Arial" w:hAnsi="Arial"/>
          <w:spacing w:val="59"/>
          <w:sz w:val="22"/>
          <w:szCs w:val="22"/>
        </w:rPr>
        <w:t xml:space="preserve"> </w:t>
      </w:r>
      <w:r w:rsidRPr="00847C20">
        <w:rPr>
          <w:rFonts w:ascii="Arial" w:hAnsi="Arial"/>
          <w:spacing w:val="1"/>
          <w:sz w:val="22"/>
          <w:szCs w:val="22"/>
        </w:rPr>
        <w:t>c</w:t>
      </w:r>
      <w:r w:rsidRPr="00847C20">
        <w:rPr>
          <w:rFonts w:ascii="Arial" w:hAnsi="Arial"/>
          <w:spacing w:val="2"/>
          <w:sz w:val="22"/>
          <w:szCs w:val="22"/>
        </w:rPr>
        <w:t>o</w:t>
      </w:r>
      <w:r w:rsidRPr="00847C20">
        <w:rPr>
          <w:rFonts w:ascii="Arial" w:hAnsi="Arial"/>
          <w:spacing w:val="3"/>
          <w:sz w:val="22"/>
          <w:szCs w:val="22"/>
        </w:rPr>
        <w:t>m</w:t>
      </w:r>
      <w:r w:rsidRPr="00847C20">
        <w:rPr>
          <w:rFonts w:ascii="Arial" w:hAnsi="Arial"/>
          <w:spacing w:val="2"/>
          <w:sz w:val="22"/>
          <w:szCs w:val="22"/>
        </w:rPr>
        <w:t>po</w:t>
      </w:r>
      <w:r w:rsidRPr="00847C20">
        <w:rPr>
          <w:rFonts w:ascii="Arial" w:hAnsi="Arial"/>
          <w:spacing w:val="1"/>
          <w:sz w:val="22"/>
          <w:szCs w:val="22"/>
        </w:rPr>
        <w:t>rt</w:t>
      </w:r>
      <w:r w:rsidRPr="00847C20">
        <w:rPr>
          <w:rFonts w:ascii="Arial" w:hAnsi="Arial"/>
          <w:spacing w:val="2"/>
          <w:sz w:val="22"/>
          <w:szCs w:val="22"/>
        </w:rPr>
        <w:t>a</w:t>
      </w:r>
      <w:r w:rsidRPr="00847C20">
        <w:rPr>
          <w:rFonts w:ascii="Arial" w:hAnsi="Arial"/>
          <w:spacing w:val="1"/>
          <w:sz w:val="22"/>
          <w:szCs w:val="22"/>
        </w:rPr>
        <w:t>ss</w:t>
      </w:r>
      <w:r w:rsidRPr="00847C20">
        <w:rPr>
          <w:rFonts w:ascii="Arial" w:hAnsi="Arial"/>
          <w:spacing w:val="2"/>
          <w:sz w:val="22"/>
          <w:szCs w:val="22"/>
        </w:rPr>
        <w:t>e</w:t>
      </w:r>
      <w:r w:rsidRPr="00847C20">
        <w:rPr>
          <w:rFonts w:ascii="Arial" w:hAnsi="Arial"/>
          <w:spacing w:val="1"/>
          <w:sz w:val="22"/>
          <w:szCs w:val="22"/>
        </w:rPr>
        <w:t>r</w:t>
      </w:r>
      <w:r w:rsidRPr="00847C20">
        <w:rPr>
          <w:rFonts w:ascii="Arial" w:hAnsi="Arial"/>
          <w:sz w:val="22"/>
          <w:szCs w:val="22"/>
        </w:rPr>
        <w:t xml:space="preserve">o  </w:t>
      </w:r>
      <w:r w:rsidRPr="00847C20">
        <w:rPr>
          <w:rFonts w:ascii="Arial" w:hAnsi="Arial"/>
          <w:spacing w:val="10"/>
          <w:sz w:val="22"/>
          <w:szCs w:val="22"/>
        </w:rPr>
        <w:t xml:space="preserve"> </w:t>
      </w:r>
      <w:r w:rsidRPr="00847C20">
        <w:rPr>
          <w:rFonts w:ascii="Arial" w:hAnsi="Arial"/>
          <w:spacing w:val="2"/>
          <w:sz w:val="22"/>
          <w:szCs w:val="22"/>
        </w:rPr>
        <w:t>un</w:t>
      </w:r>
      <w:r w:rsidRPr="00847C20">
        <w:rPr>
          <w:rFonts w:ascii="Arial" w:hAnsi="Arial"/>
          <w:sz w:val="22"/>
          <w:szCs w:val="22"/>
        </w:rPr>
        <w:t xml:space="preserve">a </w:t>
      </w:r>
      <w:r w:rsidRPr="00847C20">
        <w:rPr>
          <w:rFonts w:ascii="Arial" w:hAnsi="Arial"/>
          <w:spacing w:val="42"/>
          <w:sz w:val="22"/>
          <w:szCs w:val="22"/>
        </w:rPr>
        <w:t xml:space="preserve"> </w:t>
      </w:r>
      <w:r w:rsidRPr="00847C20">
        <w:rPr>
          <w:rFonts w:ascii="Arial" w:hAnsi="Arial"/>
          <w:spacing w:val="3"/>
          <w:sz w:val="22"/>
          <w:szCs w:val="22"/>
        </w:rPr>
        <w:t>m</w:t>
      </w:r>
      <w:r w:rsidRPr="00847C20">
        <w:rPr>
          <w:rFonts w:ascii="Arial" w:hAnsi="Arial"/>
          <w:spacing w:val="2"/>
          <w:sz w:val="22"/>
          <w:szCs w:val="22"/>
        </w:rPr>
        <w:t>od</w:t>
      </w:r>
      <w:r w:rsidRPr="00847C20">
        <w:rPr>
          <w:rFonts w:ascii="Arial" w:hAnsi="Arial"/>
          <w:spacing w:val="1"/>
          <w:sz w:val="22"/>
          <w:szCs w:val="22"/>
        </w:rPr>
        <w:t>ific</w:t>
      </w:r>
      <w:r w:rsidRPr="00847C20">
        <w:rPr>
          <w:rFonts w:ascii="Arial" w:hAnsi="Arial"/>
          <w:sz w:val="22"/>
          <w:szCs w:val="22"/>
        </w:rPr>
        <w:t xml:space="preserve">a </w:t>
      </w:r>
      <w:r w:rsidRPr="00847C20">
        <w:rPr>
          <w:rFonts w:ascii="Arial" w:hAnsi="Arial"/>
          <w:spacing w:val="54"/>
          <w:sz w:val="22"/>
          <w:szCs w:val="22"/>
        </w:rPr>
        <w:t xml:space="preserve"> </w:t>
      </w:r>
      <w:r w:rsidRPr="00847C20">
        <w:rPr>
          <w:rFonts w:ascii="Arial" w:hAnsi="Arial"/>
          <w:spacing w:val="1"/>
          <w:sz w:val="22"/>
          <w:szCs w:val="22"/>
        </w:rPr>
        <w:t>c</w:t>
      </w:r>
      <w:r w:rsidRPr="00847C20">
        <w:rPr>
          <w:rFonts w:ascii="Arial" w:hAnsi="Arial"/>
          <w:spacing w:val="2"/>
          <w:sz w:val="22"/>
          <w:szCs w:val="22"/>
        </w:rPr>
        <w:t>on</w:t>
      </w:r>
      <w:r w:rsidRPr="00847C20">
        <w:rPr>
          <w:rFonts w:ascii="Arial" w:hAnsi="Arial"/>
          <w:spacing w:val="1"/>
          <w:sz w:val="22"/>
          <w:szCs w:val="22"/>
        </w:rPr>
        <w:t>tr</w:t>
      </w:r>
      <w:r w:rsidRPr="00847C20">
        <w:rPr>
          <w:rFonts w:ascii="Arial" w:hAnsi="Arial"/>
          <w:spacing w:val="2"/>
          <w:sz w:val="22"/>
          <w:szCs w:val="22"/>
        </w:rPr>
        <w:t>a</w:t>
      </w:r>
      <w:r w:rsidRPr="00847C20">
        <w:rPr>
          <w:rFonts w:ascii="Arial" w:hAnsi="Arial"/>
          <w:spacing w:val="1"/>
          <w:sz w:val="22"/>
          <w:szCs w:val="22"/>
        </w:rPr>
        <w:t>tt</w:t>
      </w:r>
      <w:r w:rsidRPr="00847C20">
        <w:rPr>
          <w:rFonts w:ascii="Arial" w:hAnsi="Arial"/>
          <w:spacing w:val="2"/>
          <w:sz w:val="22"/>
          <w:szCs w:val="22"/>
        </w:rPr>
        <w:t>ua</w:t>
      </w:r>
      <w:r w:rsidRPr="00847C20">
        <w:rPr>
          <w:rFonts w:ascii="Arial" w:hAnsi="Arial"/>
          <w:spacing w:val="1"/>
          <w:sz w:val="22"/>
          <w:szCs w:val="22"/>
        </w:rPr>
        <w:t>l</w:t>
      </w:r>
      <w:r w:rsidRPr="00847C20">
        <w:rPr>
          <w:rFonts w:ascii="Arial" w:hAnsi="Arial"/>
          <w:sz w:val="22"/>
          <w:szCs w:val="22"/>
        </w:rPr>
        <w:t xml:space="preserve">e  </w:t>
      </w:r>
      <w:r w:rsidRPr="00847C20">
        <w:rPr>
          <w:rFonts w:ascii="Arial" w:hAnsi="Arial"/>
          <w:spacing w:val="3"/>
          <w:sz w:val="22"/>
          <w:szCs w:val="22"/>
        </w:rPr>
        <w:t xml:space="preserve"> </w:t>
      </w:r>
      <w:r w:rsidRPr="00847C20">
        <w:rPr>
          <w:rFonts w:ascii="Arial" w:hAnsi="Arial"/>
          <w:spacing w:val="1"/>
          <w:sz w:val="22"/>
          <w:szCs w:val="22"/>
        </w:rPr>
        <w:t>i</w:t>
      </w:r>
      <w:r w:rsidRPr="00847C20">
        <w:rPr>
          <w:rFonts w:ascii="Arial" w:hAnsi="Arial"/>
          <w:spacing w:val="3"/>
          <w:sz w:val="22"/>
          <w:szCs w:val="22"/>
        </w:rPr>
        <w:t>m</w:t>
      </w:r>
      <w:r w:rsidRPr="00847C20">
        <w:rPr>
          <w:rFonts w:ascii="Arial" w:hAnsi="Arial"/>
          <w:spacing w:val="2"/>
          <w:sz w:val="22"/>
          <w:szCs w:val="22"/>
        </w:rPr>
        <w:t>pegne</w:t>
      </w:r>
      <w:r w:rsidRPr="00847C20">
        <w:rPr>
          <w:rFonts w:ascii="Arial" w:hAnsi="Arial"/>
          <w:spacing w:val="1"/>
          <w:sz w:val="22"/>
          <w:szCs w:val="22"/>
        </w:rPr>
        <w:t>r</w:t>
      </w:r>
      <w:r w:rsidRPr="00847C20">
        <w:rPr>
          <w:rFonts w:ascii="Arial" w:hAnsi="Arial"/>
          <w:spacing w:val="2"/>
          <w:sz w:val="22"/>
          <w:szCs w:val="22"/>
        </w:rPr>
        <w:t>ann</w:t>
      </w:r>
      <w:r w:rsidRPr="00847C20">
        <w:rPr>
          <w:rFonts w:ascii="Arial" w:hAnsi="Arial"/>
          <w:sz w:val="22"/>
          <w:szCs w:val="22"/>
        </w:rPr>
        <w:t xml:space="preserve">o  </w:t>
      </w:r>
      <w:r w:rsidRPr="00847C20">
        <w:rPr>
          <w:rFonts w:ascii="Arial" w:hAnsi="Arial"/>
          <w:spacing w:val="9"/>
          <w:sz w:val="22"/>
          <w:szCs w:val="22"/>
        </w:rPr>
        <w:t xml:space="preserve"> </w:t>
      </w:r>
      <w:r w:rsidRPr="00847C20">
        <w:rPr>
          <w:rFonts w:ascii="Arial" w:hAnsi="Arial"/>
          <w:spacing w:val="2"/>
          <w:w w:val="103"/>
          <w:sz w:val="22"/>
          <w:szCs w:val="22"/>
        </w:rPr>
        <w:t>g</w:t>
      </w:r>
      <w:r w:rsidRPr="00847C20">
        <w:rPr>
          <w:rFonts w:ascii="Arial" w:hAnsi="Arial"/>
          <w:spacing w:val="1"/>
          <w:w w:val="103"/>
          <w:sz w:val="22"/>
          <w:szCs w:val="22"/>
        </w:rPr>
        <w:t>l</w:t>
      </w:r>
      <w:r w:rsidRPr="00847C20">
        <w:rPr>
          <w:rFonts w:ascii="Arial" w:hAnsi="Arial"/>
          <w:w w:val="103"/>
          <w:sz w:val="22"/>
          <w:szCs w:val="22"/>
        </w:rPr>
        <w:t xml:space="preserve">i </w:t>
      </w:r>
      <w:r w:rsidRPr="00847C20">
        <w:rPr>
          <w:rFonts w:ascii="Arial" w:hAnsi="Arial"/>
          <w:spacing w:val="2"/>
          <w:sz w:val="22"/>
          <w:szCs w:val="22"/>
        </w:rPr>
        <w:t>A</w:t>
      </w:r>
      <w:r w:rsidRPr="00847C20">
        <w:rPr>
          <w:rFonts w:ascii="Arial" w:hAnsi="Arial"/>
          <w:spacing w:val="1"/>
          <w:sz w:val="22"/>
          <w:szCs w:val="22"/>
        </w:rPr>
        <w:t>ssi</w:t>
      </w:r>
      <w:r w:rsidRPr="00847C20">
        <w:rPr>
          <w:rFonts w:ascii="Arial" w:hAnsi="Arial"/>
          <w:spacing w:val="2"/>
          <w:sz w:val="22"/>
          <w:szCs w:val="22"/>
        </w:rPr>
        <w:t>cu</w:t>
      </w:r>
      <w:r w:rsidRPr="00847C20">
        <w:rPr>
          <w:rFonts w:ascii="Arial" w:hAnsi="Arial"/>
          <w:spacing w:val="1"/>
          <w:sz w:val="22"/>
          <w:szCs w:val="22"/>
        </w:rPr>
        <w:t>r</w:t>
      </w:r>
      <w:r w:rsidRPr="00847C20">
        <w:rPr>
          <w:rFonts w:ascii="Arial" w:hAnsi="Arial"/>
          <w:spacing w:val="2"/>
          <w:sz w:val="22"/>
          <w:szCs w:val="22"/>
        </w:rPr>
        <w:t>a</w:t>
      </w:r>
      <w:r w:rsidRPr="00847C20">
        <w:rPr>
          <w:rFonts w:ascii="Arial" w:hAnsi="Arial"/>
          <w:spacing w:val="1"/>
          <w:sz w:val="22"/>
          <w:szCs w:val="22"/>
        </w:rPr>
        <w:t>t</w:t>
      </w:r>
      <w:r w:rsidRPr="00847C20">
        <w:rPr>
          <w:rFonts w:ascii="Arial" w:hAnsi="Arial"/>
          <w:spacing w:val="2"/>
          <w:sz w:val="22"/>
          <w:szCs w:val="22"/>
        </w:rPr>
        <w:t>o</w:t>
      </w:r>
      <w:r w:rsidRPr="00847C20">
        <w:rPr>
          <w:rFonts w:ascii="Arial" w:hAnsi="Arial"/>
          <w:spacing w:val="1"/>
          <w:sz w:val="22"/>
          <w:szCs w:val="22"/>
        </w:rPr>
        <w:t>r</w:t>
      </w:r>
      <w:r w:rsidRPr="00847C20">
        <w:rPr>
          <w:rFonts w:ascii="Arial" w:hAnsi="Arial"/>
          <w:sz w:val="22"/>
          <w:szCs w:val="22"/>
        </w:rPr>
        <w:t>i</w:t>
      </w:r>
      <w:r w:rsidRPr="00847C20">
        <w:rPr>
          <w:rFonts w:ascii="Arial" w:hAnsi="Arial"/>
          <w:spacing w:val="33"/>
          <w:sz w:val="22"/>
          <w:szCs w:val="22"/>
        </w:rPr>
        <w:t xml:space="preserve"> </w:t>
      </w:r>
      <w:r w:rsidRPr="00847C20">
        <w:rPr>
          <w:rFonts w:ascii="Arial" w:hAnsi="Arial"/>
          <w:spacing w:val="1"/>
          <w:sz w:val="22"/>
          <w:szCs w:val="22"/>
        </w:rPr>
        <w:t>s</w:t>
      </w:r>
      <w:r w:rsidRPr="00847C20">
        <w:rPr>
          <w:rFonts w:ascii="Arial" w:hAnsi="Arial"/>
          <w:spacing w:val="2"/>
          <w:sz w:val="22"/>
          <w:szCs w:val="22"/>
        </w:rPr>
        <w:t>o</w:t>
      </w:r>
      <w:r w:rsidRPr="00847C20">
        <w:rPr>
          <w:rFonts w:ascii="Arial" w:hAnsi="Arial"/>
          <w:spacing w:val="1"/>
          <w:sz w:val="22"/>
          <w:szCs w:val="22"/>
        </w:rPr>
        <w:t>l</w:t>
      </w:r>
      <w:r w:rsidRPr="00847C20">
        <w:rPr>
          <w:rFonts w:ascii="Arial" w:hAnsi="Arial"/>
          <w:sz w:val="22"/>
          <w:szCs w:val="22"/>
        </w:rPr>
        <w:t>o</w:t>
      </w:r>
      <w:r w:rsidRPr="00847C20">
        <w:rPr>
          <w:rFonts w:ascii="Arial" w:hAnsi="Arial"/>
          <w:spacing w:val="15"/>
          <w:sz w:val="22"/>
          <w:szCs w:val="22"/>
        </w:rPr>
        <w:t xml:space="preserve"> </w:t>
      </w:r>
      <w:r w:rsidRPr="00847C20">
        <w:rPr>
          <w:rFonts w:ascii="Arial" w:hAnsi="Arial"/>
          <w:spacing w:val="2"/>
          <w:sz w:val="22"/>
          <w:szCs w:val="22"/>
        </w:rPr>
        <w:t>dop</w:t>
      </w:r>
      <w:r w:rsidRPr="00847C20">
        <w:rPr>
          <w:rFonts w:ascii="Arial" w:hAnsi="Arial"/>
          <w:sz w:val="22"/>
          <w:szCs w:val="22"/>
        </w:rPr>
        <w:t>o</w:t>
      </w:r>
      <w:r w:rsidRPr="00847C20">
        <w:rPr>
          <w:rFonts w:ascii="Arial" w:hAnsi="Arial"/>
          <w:spacing w:val="17"/>
          <w:sz w:val="22"/>
          <w:szCs w:val="22"/>
        </w:rPr>
        <w:t xml:space="preserve"> </w:t>
      </w:r>
      <w:r w:rsidRPr="00847C20">
        <w:rPr>
          <w:rFonts w:ascii="Arial" w:hAnsi="Arial"/>
          <w:spacing w:val="1"/>
          <w:sz w:val="22"/>
          <w:szCs w:val="22"/>
        </w:rPr>
        <w:t>i</w:t>
      </w:r>
      <w:r w:rsidRPr="00847C20">
        <w:rPr>
          <w:rFonts w:ascii="Arial" w:hAnsi="Arial"/>
          <w:sz w:val="22"/>
          <w:szCs w:val="22"/>
        </w:rPr>
        <w:t>l</w:t>
      </w:r>
      <w:r w:rsidRPr="00847C20">
        <w:rPr>
          <w:rFonts w:ascii="Arial" w:hAnsi="Arial"/>
          <w:spacing w:val="7"/>
          <w:sz w:val="22"/>
          <w:szCs w:val="22"/>
        </w:rPr>
        <w:t xml:space="preserve"> </w:t>
      </w:r>
      <w:r w:rsidRPr="00847C20">
        <w:rPr>
          <w:rFonts w:ascii="Arial" w:hAnsi="Arial"/>
          <w:spacing w:val="2"/>
          <w:sz w:val="22"/>
          <w:szCs w:val="22"/>
        </w:rPr>
        <w:t>con</w:t>
      </w:r>
      <w:r w:rsidRPr="00847C20">
        <w:rPr>
          <w:rFonts w:ascii="Arial" w:hAnsi="Arial"/>
          <w:spacing w:val="1"/>
          <w:sz w:val="22"/>
          <w:szCs w:val="22"/>
        </w:rPr>
        <w:t>s</w:t>
      </w:r>
      <w:r w:rsidRPr="00847C20">
        <w:rPr>
          <w:rFonts w:ascii="Arial" w:hAnsi="Arial"/>
          <w:spacing w:val="2"/>
          <w:sz w:val="22"/>
          <w:szCs w:val="22"/>
        </w:rPr>
        <w:t>en</w:t>
      </w:r>
      <w:r w:rsidRPr="00847C20">
        <w:rPr>
          <w:rFonts w:ascii="Arial" w:hAnsi="Arial"/>
          <w:spacing w:val="1"/>
          <w:sz w:val="22"/>
          <w:szCs w:val="22"/>
        </w:rPr>
        <w:t>s</w:t>
      </w:r>
      <w:r w:rsidRPr="00847C20">
        <w:rPr>
          <w:rFonts w:ascii="Arial" w:hAnsi="Arial"/>
          <w:sz w:val="22"/>
          <w:szCs w:val="22"/>
        </w:rPr>
        <w:t>o</w:t>
      </w:r>
      <w:r w:rsidRPr="00847C20">
        <w:rPr>
          <w:rFonts w:ascii="Arial" w:hAnsi="Arial"/>
          <w:spacing w:val="28"/>
          <w:sz w:val="22"/>
          <w:szCs w:val="22"/>
        </w:rPr>
        <w:t xml:space="preserve"> </w:t>
      </w:r>
      <w:r w:rsidRPr="00847C20">
        <w:rPr>
          <w:rFonts w:ascii="Arial" w:hAnsi="Arial"/>
          <w:spacing w:val="1"/>
          <w:w w:val="103"/>
          <w:sz w:val="22"/>
          <w:szCs w:val="22"/>
        </w:rPr>
        <w:t>s</w:t>
      </w:r>
      <w:r w:rsidRPr="00847C20">
        <w:rPr>
          <w:rFonts w:ascii="Arial" w:hAnsi="Arial"/>
          <w:spacing w:val="2"/>
          <w:w w:val="103"/>
          <w:sz w:val="22"/>
          <w:szCs w:val="22"/>
        </w:rPr>
        <w:t>c</w:t>
      </w:r>
      <w:r w:rsidRPr="00847C20">
        <w:rPr>
          <w:rFonts w:ascii="Arial" w:hAnsi="Arial"/>
          <w:spacing w:val="1"/>
          <w:w w:val="103"/>
          <w:sz w:val="22"/>
          <w:szCs w:val="22"/>
        </w:rPr>
        <w:t>ritt</w:t>
      </w:r>
      <w:r w:rsidRPr="00847C20">
        <w:rPr>
          <w:rFonts w:ascii="Arial" w:hAnsi="Arial"/>
          <w:spacing w:val="2"/>
          <w:w w:val="103"/>
          <w:sz w:val="22"/>
          <w:szCs w:val="22"/>
        </w:rPr>
        <w:t>o</w:t>
      </w:r>
      <w:r w:rsidRPr="00847C20">
        <w:rPr>
          <w:rFonts w:ascii="Arial" w:hAnsi="Arial"/>
          <w:w w:val="103"/>
          <w:sz w:val="22"/>
          <w:szCs w:val="22"/>
        </w:rPr>
        <w:t>.</w:t>
      </w:r>
    </w:p>
    <w:p w14:paraId="5D805463" w14:textId="0E91073B" w:rsidR="00847C20" w:rsidRPr="00847C20" w:rsidRDefault="00847C20" w:rsidP="00847C20">
      <w:pPr>
        <w:spacing w:before="3"/>
        <w:ind w:right="65"/>
        <w:jc w:val="both"/>
        <w:rPr>
          <w:rFonts w:ascii="Arial" w:hAnsi="Arial"/>
          <w:sz w:val="22"/>
          <w:szCs w:val="22"/>
        </w:rPr>
      </w:pPr>
      <w:r w:rsidRPr="00847C20">
        <w:rPr>
          <w:rFonts w:ascii="Arial" w:hAnsi="Arial"/>
          <w:spacing w:val="2"/>
          <w:sz w:val="22"/>
          <w:szCs w:val="22"/>
        </w:rPr>
        <w:t>Ne</w:t>
      </w:r>
      <w:r w:rsidRPr="00847C20">
        <w:rPr>
          <w:rFonts w:ascii="Arial" w:hAnsi="Arial"/>
          <w:spacing w:val="1"/>
          <w:sz w:val="22"/>
          <w:szCs w:val="22"/>
        </w:rPr>
        <w:t>ll</w:t>
      </w:r>
      <w:r w:rsidRPr="00847C20">
        <w:rPr>
          <w:rFonts w:ascii="Arial" w:hAnsi="Arial"/>
          <w:sz w:val="22"/>
          <w:szCs w:val="22"/>
        </w:rPr>
        <w:t>e</w:t>
      </w:r>
      <w:r w:rsidRPr="00847C20">
        <w:rPr>
          <w:rFonts w:ascii="Arial" w:hAnsi="Arial"/>
          <w:spacing w:val="17"/>
          <w:sz w:val="22"/>
          <w:szCs w:val="22"/>
        </w:rPr>
        <w:t xml:space="preserve"> </w:t>
      </w:r>
      <w:r w:rsidRPr="00847C20">
        <w:rPr>
          <w:rFonts w:ascii="Arial" w:hAnsi="Arial"/>
          <w:spacing w:val="3"/>
          <w:sz w:val="22"/>
          <w:szCs w:val="22"/>
        </w:rPr>
        <w:t>m</w:t>
      </w:r>
      <w:r w:rsidRPr="00847C20">
        <w:rPr>
          <w:rFonts w:ascii="Arial" w:hAnsi="Arial"/>
          <w:spacing w:val="2"/>
          <w:sz w:val="22"/>
          <w:szCs w:val="22"/>
        </w:rPr>
        <w:t>o</w:t>
      </w:r>
      <w:r w:rsidRPr="00847C20">
        <w:rPr>
          <w:rFonts w:ascii="Arial" w:hAnsi="Arial"/>
          <w:spacing w:val="1"/>
          <w:sz w:val="22"/>
          <w:szCs w:val="22"/>
        </w:rPr>
        <w:t>r</w:t>
      </w:r>
      <w:r w:rsidRPr="00847C20">
        <w:rPr>
          <w:rFonts w:ascii="Arial" w:hAnsi="Arial"/>
          <w:sz w:val="22"/>
          <w:szCs w:val="22"/>
        </w:rPr>
        <w:t>e</w:t>
      </w:r>
      <w:r w:rsidRPr="00847C20">
        <w:rPr>
          <w:rFonts w:ascii="Arial" w:hAnsi="Arial"/>
          <w:spacing w:val="18"/>
          <w:sz w:val="22"/>
          <w:szCs w:val="22"/>
        </w:rPr>
        <w:t xml:space="preserve"> </w:t>
      </w:r>
      <w:r w:rsidRPr="00847C20">
        <w:rPr>
          <w:rFonts w:ascii="Arial" w:hAnsi="Arial"/>
          <w:spacing w:val="2"/>
          <w:sz w:val="22"/>
          <w:szCs w:val="22"/>
        </w:rPr>
        <w:t>deg</w:t>
      </w:r>
      <w:r w:rsidRPr="00847C20">
        <w:rPr>
          <w:rFonts w:ascii="Arial" w:hAnsi="Arial"/>
          <w:spacing w:val="1"/>
          <w:sz w:val="22"/>
          <w:szCs w:val="22"/>
        </w:rPr>
        <w:t>l</w:t>
      </w:r>
      <w:r w:rsidRPr="00847C20">
        <w:rPr>
          <w:rFonts w:ascii="Arial" w:hAnsi="Arial"/>
          <w:sz w:val="22"/>
          <w:szCs w:val="22"/>
        </w:rPr>
        <w:t>i</w:t>
      </w:r>
      <w:r w:rsidRPr="00847C20">
        <w:rPr>
          <w:rFonts w:ascii="Arial" w:hAnsi="Arial"/>
          <w:spacing w:val="16"/>
          <w:sz w:val="22"/>
          <w:szCs w:val="22"/>
        </w:rPr>
        <w:t xml:space="preserve"> </w:t>
      </w:r>
      <w:r w:rsidRPr="00847C20">
        <w:rPr>
          <w:rFonts w:ascii="Arial" w:hAnsi="Arial"/>
          <w:spacing w:val="2"/>
          <w:sz w:val="22"/>
          <w:szCs w:val="22"/>
        </w:rPr>
        <w:t>ade</w:t>
      </w:r>
      <w:r w:rsidRPr="00847C20">
        <w:rPr>
          <w:rFonts w:ascii="Arial" w:hAnsi="Arial"/>
          <w:spacing w:val="3"/>
          <w:sz w:val="22"/>
          <w:szCs w:val="22"/>
        </w:rPr>
        <w:t>m</w:t>
      </w:r>
      <w:r w:rsidRPr="00847C20">
        <w:rPr>
          <w:rFonts w:ascii="Arial" w:hAnsi="Arial"/>
          <w:spacing w:val="2"/>
          <w:sz w:val="22"/>
          <w:szCs w:val="22"/>
        </w:rPr>
        <w:t>p</w:t>
      </w:r>
      <w:r w:rsidRPr="00847C20">
        <w:rPr>
          <w:rFonts w:ascii="Arial" w:hAnsi="Arial"/>
          <w:spacing w:val="1"/>
          <w:sz w:val="22"/>
          <w:szCs w:val="22"/>
        </w:rPr>
        <w:t>i</w:t>
      </w:r>
      <w:r w:rsidRPr="00847C20">
        <w:rPr>
          <w:rFonts w:ascii="Arial" w:hAnsi="Arial"/>
          <w:spacing w:val="3"/>
          <w:sz w:val="22"/>
          <w:szCs w:val="22"/>
        </w:rPr>
        <w:t>m</w:t>
      </w:r>
      <w:r w:rsidRPr="00847C20">
        <w:rPr>
          <w:rFonts w:ascii="Arial" w:hAnsi="Arial"/>
          <w:spacing w:val="2"/>
          <w:sz w:val="22"/>
          <w:szCs w:val="22"/>
        </w:rPr>
        <w:t>en</w:t>
      </w:r>
      <w:r w:rsidRPr="00847C20">
        <w:rPr>
          <w:rFonts w:ascii="Arial" w:hAnsi="Arial"/>
          <w:spacing w:val="1"/>
          <w:sz w:val="22"/>
          <w:szCs w:val="22"/>
        </w:rPr>
        <w:t>t</w:t>
      </w:r>
      <w:r w:rsidRPr="00847C20">
        <w:rPr>
          <w:rFonts w:ascii="Arial" w:hAnsi="Arial"/>
          <w:sz w:val="22"/>
          <w:szCs w:val="22"/>
        </w:rPr>
        <w:t>i</w:t>
      </w:r>
      <w:r w:rsidRPr="00847C20">
        <w:rPr>
          <w:rFonts w:ascii="Arial" w:hAnsi="Arial"/>
          <w:spacing w:val="37"/>
          <w:sz w:val="22"/>
          <w:szCs w:val="22"/>
        </w:rPr>
        <w:t xml:space="preserve"> </w:t>
      </w:r>
      <w:r w:rsidRPr="00847C20">
        <w:rPr>
          <w:rFonts w:ascii="Arial" w:hAnsi="Arial"/>
          <w:spacing w:val="2"/>
          <w:sz w:val="22"/>
          <w:szCs w:val="22"/>
        </w:rPr>
        <w:t>p</w:t>
      </w:r>
      <w:r w:rsidRPr="00847C20">
        <w:rPr>
          <w:rFonts w:ascii="Arial" w:hAnsi="Arial"/>
          <w:spacing w:val="1"/>
          <w:sz w:val="22"/>
          <w:szCs w:val="22"/>
        </w:rPr>
        <w:t>r</w:t>
      </w:r>
      <w:r w:rsidRPr="00847C20">
        <w:rPr>
          <w:rFonts w:ascii="Arial" w:hAnsi="Arial"/>
          <w:spacing w:val="2"/>
          <w:sz w:val="22"/>
          <w:szCs w:val="22"/>
        </w:rPr>
        <w:t>ev</w:t>
      </w:r>
      <w:r w:rsidRPr="00847C20">
        <w:rPr>
          <w:rFonts w:ascii="Arial" w:hAnsi="Arial"/>
          <w:spacing w:val="1"/>
          <w:sz w:val="22"/>
          <w:szCs w:val="22"/>
        </w:rPr>
        <w:t>ist</w:t>
      </w:r>
      <w:r w:rsidRPr="00847C20">
        <w:rPr>
          <w:rFonts w:ascii="Arial" w:hAnsi="Arial"/>
          <w:sz w:val="22"/>
          <w:szCs w:val="22"/>
        </w:rPr>
        <w:t>i</w:t>
      </w:r>
      <w:r w:rsidRPr="00847C20">
        <w:rPr>
          <w:rFonts w:ascii="Arial" w:hAnsi="Arial"/>
          <w:spacing w:val="22"/>
          <w:sz w:val="22"/>
          <w:szCs w:val="22"/>
        </w:rPr>
        <w:t xml:space="preserve"> </w:t>
      </w:r>
      <w:r w:rsidRPr="00847C20">
        <w:rPr>
          <w:rFonts w:ascii="Arial" w:hAnsi="Arial"/>
          <w:spacing w:val="2"/>
          <w:sz w:val="22"/>
          <w:szCs w:val="22"/>
        </w:rPr>
        <w:t>da</w:t>
      </w:r>
      <w:r w:rsidRPr="00847C20">
        <w:rPr>
          <w:rFonts w:ascii="Arial" w:hAnsi="Arial"/>
          <w:spacing w:val="1"/>
          <w:sz w:val="22"/>
          <w:szCs w:val="22"/>
        </w:rPr>
        <w:t>ll</w:t>
      </w:r>
      <w:r w:rsidRPr="00847C20">
        <w:rPr>
          <w:rFonts w:ascii="Arial" w:hAnsi="Arial"/>
          <w:sz w:val="22"/>
          <w:szCs w:val="22"/>
        </w:rPr>
        <w:t>a</w:t>
      </w:r>
      <w:r w:rsidRPr="00847C20">
        <w:rPr>
          <w:rFonts w:ascii="Arial" w:hAnsi="Arial"/>
          <w:spacing w:val="17"/>
          <w:sz w:val="22"/>
          <w:szCs w:val="22"/>
        </w:rPr>
        <w:t xml:space="preserve"> </w:t>
      </w:r>
      <w:r w:rsidRPr="00847C20">
        <w:rPr>
          <w:rFonts w:ascii="Arial" w:hAnsi="Arial"/>
          <w:spacing w:val="2"/>
          <w:sz w:val="22"/>
          <w:szCs w:val="22"/>
        </w:rPr>
        <w:t>no</w:t>
      </w:r>
      <w:r w:rsidRPr="00847C20">
        <w:rPr>
          <w:rFonts w:ascii="Arial" w:hAnsi="Arial"/>
          <w:spacing w:val="1"/>
          <w:sz w:val="22"/>
          <w:szCs w:val="22"/>
        </w:rPr>
        <w:t>r</w:t>
      </w:r>
      <w:r w:rsidRPr="00847C20">
        <w:rPr>
          <w:rFonts w:ascii="Arial" w:hAnsi="Arial"/>
          <w:spacing w:val="3"/>
          <w:sz w:val="22"/>
          <w:szCs w:val="22"/>
        </w:rPr>
        <w:t>m</w:t>
      </w:r>
      <w:r w:rsidRPr="00847C20">
        <w:rPr>
          <w:rFonts w:ascii="Arial" w:hAnsi="Arial"/>
          <w:spacing w:val="2"/>
          <w:sz w:val="22"/>
          <w:szCs w:val="22"/>
        </w:rPr>
        <w:t>a</w:t>
      </w:r>
      <w:r w:rsidRPr="00847C20">
        <w:rPr>
          <w:rFonts w:ascii="Arial" w:hAnsi="Arial"/>
          <w:spacing w:val="1"/>
          <w:sz w:val="22"/>
          <w:szCs w:val="22"/>
        </w:rPr>
        <w:t>ti</w:t>
      </w:r>
      <w:r w:rsidRPr="00847C20">
        <w:rPr>
          <w:rFonts w:ascii="Arial" w:hAnsi="Arial"/>
          <w:spacing w:val="2"/>
          <w:sz w:val="22"/>
          <w:szCs w:val="22"/>
        </w:rPr>
        <w:t>v</w:t>
      </w:r>
      <w:r w:rsidRPr="00847C20">
        <w:rPr>
          <w:rFonts w:ascii="Arial" w:hAnsi="Arial"/>
          <w:sz w:val="22"/>
          <w:szCs w:val="22"/>
        </w:rPr>
        <w:t>a</w:t>
      </w:r>
      <w:r w:rsidRPr="00847C20">
        <w:rPr>
          <w:rFonts w:ascii="Arial" w:hAnsi="Arial"/>
          <w:spacing w:val="30"/>
          <w:sz w:val="22"/>
          <w:szCs w:val="22"/>
        </w:rPr>
        <w:t xml:space="preserve"> </w:t>
      </w:r>
      <w:r w:rsidRPr="00847C20">
        <w:rPr>
          <w:rFonts w:ascii="Arial" w:hAnsi="Arial"/>
          <w:spacing w:val="2"/>
          <w:sz w:val="22"/>
          <w:szCs w:val="22"/>
        </w:rPr>
        <w:t>v</w:t>
      </w:r>
      <w:r w:rsidRPr="00847C20">
        <w:rPr>
          <w:rFonts w:ascii="Arial" w:hAnsi="Arial"/>
          <w:spacing w:val="1"/>
          <w:sz w:val="22"/>
          <w:szCs w:val="22"/>
        </w:rPr>
        <w:t>i</w:t>
      </w:r>
      <w:r w:rsidRPr="00847C20">
        <w:rPr>
          <w:rFonts w:ascii="Arial" w:hAnsi="Arial"/>
          <w:spacing w:val="2"/>
          <w:sz w:val="22"/>
          <w:szCs w:val="22"/>
        </w:rPr>
        <w:t>gen</w:t>
      </w:r>
      <w:r w:rsidRPr="00847C20">
        <w:rPr>
          <w:rFonts w:ascii="Arial" w:hAnsi="Arial"/>
          <w:spacing w:val="1"/>
          <w:sz w:val="22"/>
          <w:szCs w:val="22"/>
        </w:rPr>
        <w:t>t</w:t>
      </w:r>
      <w:r w:rsidRPr="00847C20">
        <w:rPr>
          <w:rFonts w:ascii="Arial" w:hAnsi="Arial"/>
          <w:sz w:val="22"/>
          <w:szCs w:val="22"/>
        </w:rPr>
        <w:t>e</w:t>
      </w:r>
      <w:r w:rsidRPr="00847C20">
        <w:rPr>
          <w:rFonts w:ascii="Arial" w:hAnsi="Arial"/>
          <w:spacing w:val="23"/>
          <w:sz w:val="22"/>
          <w:szCs w:val="22"/>
        </w:rPr>
        <w:t xml:space="preserve"> </w:t>
      </w:r>
      <w:r w:rsidRPr="00847C20">
        <w:rPr>
          <w:rFonts w:ascii="Arial" w:hAnsi="Arial"/>
          <w:spacing w:val="1"/>
          <w:sz w:val="22"/>
          <w:szCs w:val="22"/>
        </w:rPr>
        <w:t>s</w:t>
      </w:r>
      <w:r w:rsidRPr="00847C20">
        <w:rPr>
          <w:rFonts w:ascii="Arial" w:hAnsi="Arial"/>
          <w:sz w:val="22"/>
          <w:szCs w:val="22"/>
        </w:rPr>
        <w:t>i</w:t>
      </w:r>
      <w:r w:rsidRPr="00847C20">
        <w:rPr>
          <w:rFonts w:ascii="Arial" w:hAnsi="Arial"/>
          <w:spacing w:val="8"/>
          <w:sz w:val="22"/>
          <w:szCs w:val="22"/>
        </w:rPr>
        <w:t xml:space="preserve"> </w:t>
      </w:r>
      <w:r w:rsidRPr="00847C20">
        <w:rPr>
          <w:rFonts w:ascii="Arial" w:hAnsi="Arial"/>
          <w:spacing w:val="2"/>
          <w:sz w:val="22"/>
          <w:szCs w:val="22"/>
        </w:rPr>
        <w:t>p</w:t>
      </w:r>
      <w:r w:rsidRPr="00847C20">
        <w:rPr>
          <w:rFonts w:ascii="Arial" w:hAnsi="Arial"/>
          <w:spacing w:val="1"/>
          <w:sz w:val="22"/>
          <w:szCs w:val="22"/>
        </w:rPr>
        <w:t>r</w:t>
      </w:r>
      <w:r w:rsidRPr="00847C20">
        <w:rPr>
          <w:rFonts w:ascii="Arial" w:hAnsi="Arial"/>
          <w:spacing w:val="2"/>
          <w:sz w:val="22"/>
          <w:szCs w:val="22"/>
        </w:rPr>
        <w:t>ec</w:t>
      </w:r>
      <w:r w:rsidRPr="00847C20">
        <w:rPr>
          <w:rFonts w:ascii="Arial" w:hAnsi="Arial"/>
          <w:spacing w:val="1"/>
          <w:sz w:val="22"/>
          <w:szCs w:val="22"/>
        </w:rPr>
        <w:t>is</w:t>
      </w:r>
      <w:r w:rsidRPr="00847C20">
        <w:rPr>
          <w:rFonts w:ascii="Arial" w:hAnsi="Arial"/>
          <w:sz w:val="22"/>
          <w:szCs w:val="22"/>
        </w:rPr>
        <w:t>a</w:t>
      </w:r>
      <w:r w:rsidRPr="00847C20">
        <w:rPr>
          <w:rFonts w:ascii="Arial" w:hAnsi="Arial"/>
          <w:spacing w:val="23"/>
          <w:sz w:val="22"/>
          <w:szCs w:val="22"/>
        </w:rPr>
        <w:t xml:space="preserve"> </w:t>
      </w:r>
      <w:r w:rsidRPr="00847C20">
        <w:rPr>
          <w:rFonts w:ascii="Arial" w:hAnsi="Arial"/>
          <w:spacing w:val="2"/>
          <w:sz w:val="22"/>
          <w:szCs w:val="22"/>
        </w:rPr>
        <w:t>ch</w:t>
      </w:r>
      <w:r w:rsidRPr="00847C20">
        <w:rPr>
          <w:rFonts w:ascii="Arial" w:hAnsi="Arial"/>
          <w:sz w:val="22"/>
          <w:szCs w:val="22"/>
        </w:rPr>
        <w:t>e,</w:t>
      </w:r>
      <w:r w:rsidRPr="00847C20">
        <w:rPr>
          <w:rFonts w:ascii="Arial" w:hAnsi="Arial"/>
          <w:spacing w:val="6"/>
          <w:sz w:val="22"/>
          <w:szCs w:val="22"/>
        </w:rPr>
        <w:t xml:space="preserve"> </w:t>
      </w:r>
      <w:r w:rsidRPr="00847C20">
        <w:rPr>
          <w:rFonts w:ascii="Arial" w:hAnsi="Arial"/>
          <w:spacing w:val="2"/>
          <w:sz w:val="22"/>
          <w:szCs w:val="22"/>
        </w:rPr>
        <w:t>co</w:t>
      </w:r>
      <w:r w:rsidRPr="00847C20">
        <w:rPr>
          <w:rFonts w:ascii="Arial" w:hAnsi="Arial"/>
          <w:sz w:val="22"/>
          <w:szCs w:val="22"/>
        </w:rPr>
        <w:t>n</w:t>
      </w:r>
      <w:r w:rsidRPr="00847C20">
        <w:rPr>
          <w:rFonts w:ascii="Arial" w:hAnsi="Arial"/>
          <w:spacing w:val="14"/>
          <w:sz w:val="22"/>
          <w:szCs w:val="22"/>
        </w:rPr>
        <w:t xml:space="preserve"> </w:t>
      </w:r>
      <w:r w:rsidRPr="00847C20">
        <w:rPr>
          <w:rFonts w:ascii="Arial" w:hAnsi="Arial"/>
          <w:spacing w:val="1"/>
          <w:sz w:val="22"/>
          <w:szCs w:val="22"/>
        </w:rPr>
        <w:t>rif</w:t>
      </w:r>
      <w:r w:rsidRPr="00847C20">
        <w:rPr>
          <w:rFonts w:ascii="Arial" w:hAnsi="Arial"/>
          <w:spacing w:val="2"/>
          <w:sz w:val="22"/>
          <w:szCs w:val="22"/>
        </w:rPr>
        <w:t>e</w:t>
      </w:r>
      <w:r w:rsidRPr="00847C20">
        <w:rPr>
          <w:rFonts w:ascii="Arial" w:hAnsi="Arial"/>
          <w:spacing w:val="1"/>
          <w:sz w:val="22"/>
          <w:szCs w:val="22"/>
        </w:rPr>
        <w:t>ri</w:t>
      </w:r>
      <w:r w:rsidRPr="00847C20">
        <w:rPr>
          <w:rFonts w:ascii="Arial" w:hAnsi="Arial"/>
          <w:spacing w:val="3"/>
          <w:sz w:val="22"/>
          <w:szCs w:val="22"/>
        </w:rPr>
        <w:t>m</w:t>
      </w:r>
      <w:r w:rsidRPr="00847C20">
        <w:rPr>
          <w:rFonts w:ascii="Arial" w:hAnsi="Arial"/>
          <w:spacing w:val="2"/>
          <w:sz w:val="22"/>
          <w:szCs w:val="22"/>
        </w:rPr>
        <w:t>en</w:t>
      </w:r>
      <w:r w:rsidRPr="00847C20">
        <w:rPr>
          <w:rFonts w:ascii="Arial" w:hAnsi="Arial"/>
          <w:spacing w:val="1"/>
          <w:sz w:val="22"/>
          <w:szCs w:val="22"/>
        </w:rPr>
        <w:t>t</w:t>
      </w:r>
      <w:r w:rsidRPr="00847C20">
        <w:rPr>
          <w:rFonts w:ascii="Arial" w:hAnsi="Arial"/>
          <w:sz w:val="22"/>
          <w:szCs w:val="22"/>
        </w:rPr>
        <w:t>o</w:t>
      </w:r>
      <w:r w:rsidRPr="00847C20">
        <w:rPr>
          <w:rFonts w:ascii="Arial" w:hAnsi="Arial"/>
          <w:spacing w:val="32"/>
          <w:sz w:val="22"/>
          <w:szCs w:val="22"/>
        </w:rPr>
        <w:t xml:space="preserve"> </w:t>
      </w:r>
      <w:r w:rsidRPr="00847C20">
        <w:rPr>
          <w:rFonts w:ascii="Arial" w:hAnsi="Arial"/>
          <w:spacing w:val="2"/>
          <w:sz w:val="22"/>
          <w:szCs w:val="22"/>
        </w:rPr>
        <w:t>a</w:t>
      </w:r>
      <w:r w:rsidRPr="00847C20">
        <w:rPr>
          <w:rFonts w:ascii="Arial" w:hAnsi="Arial"/>
          <w:spacing w:val="1"/>
          <w:sz w:val="22"/>
          <w:szCs w:val="22"/>
        </w:rPr>
        <w:t>ll’</w:t>
      </w:r>
      <w:r w:rsidRPr="00847C20">
        <w:rPr>
          <w:rFonts w:ascii="Arial" w:hAnsi="Arial"/>
          <w:spacing w:val="2"/>
          <w:sz w:val="22"/>
          <w:szCs w:val="22"/>
        </w:rPr>
        <w:t>a</w:t>
      </w:r>
      <w:r w:rsidRPr="00847C20">
        <w:rPr>
          <w:rFonts w:ascii="Arial" w:hAnsi="Arial"/>
          <w:spacing w:val="1"/>
          <w:sz w:val="22"/>
          <w:szCs w:val="22"/>
        </w:rPr>
        <w:t>r</w:t>
      </w:r>
      <w:r w:rsidRPr="00847C20">
        <w:rPr>
          <w:rFonts w:ascii="Arial" w:hAnsi="Arial"/>
          <w:sz w:val="22"/>
          <w:szCs w:val="22"/>
        </w:rPr>
        <w:t>t</w:t>
      </w:r>
      <w:r w:rsidR="0071065A">
        <w:rPr>
          <w:rFonts w:ascii="Arial" w:hAnsi="Arial"/>
          <w:sz w:val="22"/>
          <w:szCs w:val="22"/>
        </w:rPr>
        <w:t>.</w:t>
      </w:r>
      <w:r w:rsidRPr="00847C20">
        <w:rPr>
          <w:rFonts w:ascii="Arial" w:hAnsi="Arial"/>
          <w:spacing w:val="18"/>
          <w:sz w:val="22"/>
          <w:szCs w:val="22"/>
        </w:rPr>
        <w:t xml:space="preserve"> </w:t>
      </w:r>
      <w:r w:rsidRPr="00847C20">
        <w:rPr>
          <w:rFonts w:ascii="Arial" w:hAnsi="Arial"/>
          <w:spacing w:val="2"/>
          <w:sz w:val="22"/>
          <w:szCs w:val="22"/>
        </w:rPr>
        <w:t>11</w:t>
      </w:r>
      <w:r w:rsidRPr="00847C20">
        <w:rPr>
          <w:rFonts w:ascii="Arial" w:hAnsi="Arial"/>
          <w:sz w:val="22"/>
          <w:szCs w:val="22"/>
        </w:rPr>
        <w:t>8</w:t>
      </w:r>
      <w:r w:rsidRPr="00847C20">
        <w:rPr>
          <w:rFonts w:ascii="Arial" w:hAnsi="Arial"/>
          <w:spacing w:val="14"/>
          <w:sz w:val="22"/>
          <w:szCs w:val="22"/>
        </w:rPr>
        <w:t xml:space="preserve"> </w:t>
      </w:r>
      <w:r w:rsidRPr="00847C20">
        <w:rPr>
          <w:rFonts w:ascii="Arial" w:hAnsi="Arial"/>
          <w:spacing w:val="2"/>
          <w:w w:val="103"/>
          <w:sz w:val="22"/>
          <w:szCs w:val="22"/>
        </w:rPr>
        <w:t>de</w:t>
      </w:r>
      <w:r w:rsidRPr="00847C20">
        <w:rPr>
          <w:rFonts w:ascii="Arial" w:hAnsi="Arial"/>
          <w:w w:val="103"/>
          <w:sz w:val="22"/>
          <w:szCs w:val="22"/>
        </w:rPr>
        <w:t xml:space="preserve">l </w:t>
      </w:r>
      <w:proofErr w:type="spellStart"/>
      <w:r w:rsidRPr="00847C20">
        <w:rPr>
          <w:rFonts w:ascii="Arial" w:hAnsi="Arial"/>
          <w:spacing w:val="2"/>
          <w:sz w:val="22"/>
          <w:szCs w:val="22"/>
        </w:rPr>
        <w:t>D</w:t>
      </w:r>
      <w:r w:rsidRPr="00847C20">
        <w:rPr>
          <w:rFonts w:ascii="Arial" w:hAnsi="Arial"/>
          <w:spacing w:val="1"/>
          <w:sz w:val="22"/>
          <w:szCs w:val="22"/>
        </w:rPr>
        <w:t>.</w:t>
      </w:r>
      <w:r w:rsidRPr="00847C20">
        <w:rPr>
          <w:rFonts w:ascii="Arial" w:hAnsi="Arial"/>
          <w:spacing w:val="2"/>
          <w:sz w:val="22"/>
          <w:szCs w:val="22"/>
        </w:rPr>
        <w:t>Lg</w:t>
      </w:r>
      <w:r w:rsidRPr="00847C20">
        <w:rPr>
          <w:rFonts w:ascii="Arial" w:hAnsi="Arial"/>
          <w:spacing w:val="1"/>
          <w:sz w:val="22"/>
          <w:szCs w:val="22"/>
        </w:rPr>
        <w:t>s</w:t>
      </w:r>
      <w:r w:rsidRPr="00847C20">
        <w:rPr>
          <w:rFonts w:ascii="Arial" w:hAnsi="Arial"/>
          <w:sz w:val="22"/>
          <w:szCs w:val="22"/>
        </w:rPr>
        <w:t>.</w:t>
      </w:r>
      <w:proofErr w:type="spellEnd"/>
      <w:r w:rsidRPr="00847C20">
        <w:rPr>
          <w:rFonts w:ascii="Arial" w:hAnsi="Arial"/>
          <w:spacing w:val="20"/>
          <w:sz w:val="22"/>
          <w:szCs w:val="22"/>
        </w:rPr>
        <w:t xml:space="preserve"> </w:t>
      </w:r>
      <w:r w:rsidR="0071065A">
        <w:rPr>
          <w:rFonts w:ascii="Arial" w:hAnsi="Arial"/>
          <w:spacing w:val="20"/>
          <w:sz w:val="22"/>
          <w:szCs w:val="22"/>
        </w:rPr>
        <w:t>n.</w:t>
      </w:r>
      <w:r w:rsidRPr="00847C20">
        <w:rPr>
          <w:rFonts w:ascii="Arial" w:hAnsi="Arial"/>
          <w:spacing w:val="2"/>
          <w:sz w:val="22"/>
          <w:szCs w:val="22"/>
        </w:rPr>
        <w:t>209</w:t>
      </w:r>
      <w:r w:rsidRPr="00847C20">
        <w:rPr>
          <w:rFonts w:ascii="Arial" w:hAnsi="Arial"/>
          <w:spacing w:val="1"/>
          <w:sz w:val="22"/>
          <w:szCs w:val="22"/>
        </w:rPr>
        <w:t>/</w:t>
      </w:r>
      <w:r w:rsidRPr="00847C20">
        <w:rPr>
          <w:rFonts w:ascii="Arial" w:hAnsi="Arial"/>
          <w:spacing w:val="2"/>
          <w:sz w:val="22"/>
          <w:szCs w:val="22"/>
        </w:rPr>
        <w:t>200</w:t>
      </w:r>
      <w:r w:rsidRPr="00847C20">
        <w:rPr>
          <w:rFonts w:ascii="Arial" w:hAnsi="Arial"/>
          <w:sz w:val="22"/>
          <w:szCs w:val="22"/>
        </w:rPr>
        <w:t>5</w:t>
      </w:r>
      <w:r w:rsidRPr="00847C20">
        <w:rPr>
          <w:rFonts w:ascii="Arial" w:hAnsi="Arial"/>
          <w:spacing w:val="30"/>
          <w:sz w:val="22"/>
          <w:szCs w:val="22"/>
        </w:rPr>
        <w:t xml:space="preserve"> </w:t>
      </w:r>
      <w:r w:rsidRPr="00847C20">
        <w:rPr>
          <w:rFonts w:ascii="Arial" w:hAnsi="Arial"/>
          <w:spacing w:val="2"/>
          <w:sz w:val="22"/>
          <w:szCs w:val="22"/>
        </w:rPr>
        <w:t>e</w:t>
      </w:r>
      <w:r w:rsidRPr="00847C20">
        <w:rPr>
          <w:rFonts w:ascii="Arial" w:hAnsi="Arial"/>
          <w:sz w:val="22"/>
          <w:szCs w:val="22"/>
        </w:rPr>
        <w:t>d</w:t>
      </w:r>
      <w:r w:rsidRPr="00847C20">
        <w:rPr>
          <w:rFonts w:ascii="Arial" w:hAnsi="Arial"/>
          <w:spacing w:val="11"/>
          <w:sz w:val="22"/>
          <w:szCs w:val="22"/>
        </w:rPr>
        <w:t xml:space="preserve"> </w:t>
      </w:r>
      <w:r w:rsidRPr="00847C20">
        <w:rPr>
          <w:rFonts w:ascii="Arial" w:hAnsi="Arial"/>
          <w:spacing w:val="2"/>
          <w:sz w:val="22"/>
          <w:szCs w:val="22"/>
        </w:rPr>
        <w:t>a</w:t>
      </w:r>
      <w:r w:rsidRPr="00847C20">
        <w:rPr>
          <w:rFonts w:ascii="Arial" w:hAnsi="Arial"/>
          <w:spacing w:val="1"/>
          <w:sz w:val="22"/>
          <w:szCs w:val="22"/>
        </w:rPr>
        <w:t>ll’</w:t>
      </w:r>
      <w:r w:rsidRPr="00847C20">
        <w:rPr>
          <w:rFonts w:ascii="Arial" w:hAnsi="Arial"/>
          <w:spacing w:val="2"/>
          <w:sz w:val="22"/>
          <w:szCs w:val="22"/>
        </w:rPr>
        <w:t>a</w:t>
      </w:r>
      <w:r w:rsidRPr="00847C20">
        <w:rPr>
          <w:rFonts w:ascii="Arial" w:hAnsi="Arial"/>
          <w:spacing w:val="1"/>
          <w:sz w:val="22"/>
          <w:szCs w:val="22"/>
        </w:rPr>
        <w:t>r</w:t>
      </w:r>
      <w:r w:rsidRPr="00847C20">
        <w:rPr>
          <w:rFonts w:ascii="Arial" w:hAnsi="Arial"/>
          <w:sz w:val="22"/>
          <w:szCs w:val="22"/>
        </w:rPr>
        <w:t>t</w:t>
      </w:r>
      <w:r w:rsidRPr="00847C20">
        <w:rPr>
          <w:rFonts w:ascii="Arial" w:hAnsi="Arial"/>
          <w:spacing w:val="18"/>
          <w:sz w:val="22"/>
          <w:szCs w:val="22"/>
        </w:rPr>
        <w:t xml:space="preserve"> </w:t>
      </w:r>
      <w:r w:rsidRPr="00847C20">
        <w:rPr>
          <w:rFonts w:ascii="Arial" w:hAnsi="Arial"/>
          <w:spacing w:val="1"/>
          <w:sz w:val="22"/>
          <w:szCs w:val="22"/>
        </w:rPr>
        <w:t>.</w:t>
      </w:r>
      <w:r w:rsidRPr="00847C20">
        <w:rPr>
          <w:rFonts w:ascii="Arial" w:hAnsi="Arial"/>
          <w:spacing w:val="2"/>
          <w:sz w:val="22"/>
          <w:szCs w:val="22"/>
        </w:rPr>
        <w:t>5</w:t>
      </w:r>
      <w:r w:rsidRPr="00847C20">
        <w:rPr>
          <w:rFonts w:ascii="Arial" w:hAnsi="Arial"/>
          <w:sz w:val="22"/>
          <w:szCs w:val="22"/>
        </w:rPr>
        <w:t>5</w:t>
      </w:r>
      <w:r w:rsidRPr="00847C20">
        <w:rPr>
          <w:rFonts w:ascii="Arial" w:hAnsi="Arial"/>
          <w:spacing w:val="13"/>
          <w:sz w:val="22"/>
          <w:szCs w:val="22"/>
        </w:rPr>
        <w:t xml:space="preserve"> </w:t>
      </w:r>
      <w:r w:rsidRPr="00847C20">
        <w:rPr>
          <w:rFonts w:ascii="Arial" w:hAnsi="Arial"/>
          <w:spacing w:val="2"/>
          <w:sz w:val="22"/>
          <w:szCs w:val="22"/>
        </w:rPr>
        <w:t>de</w:t>
      </w:r>
      <w:r w:rsidRPr="00847C20">
        <w:rPr>
          <w:rFonts w:ascii="Arial" w:hAnsi="Arial"/>
          <w:sz w:val="22"/>
          <w:szCs w:val="22"/>
        </w:rPr>
        <w:t>l</w:t>
      </w:r>
      <w:r w:rsidRPr="00847C20">
        <w:rPr>
          <w:rFonts w:ascii="Arial" w:hAnsi="Arial"/>
          <w:spacing w:val="11"/>
          <w:sz w:val="22"/>
          <w:szCs w:val="22"/>
        </w:rPr>
        <w:t xml:space="preserve"> </w:t>
      </w:r>
      <w:r w:rsidRPr="00847C20">
        <w:rPr>
          <w:rFonts w:ascii="Arial" w:hAnsi="Arial"/>
          <w:spacing w:val="1"/>
          <w:sz w:val="22"/>
          <w:szCs w:val="22"/>
        </w:rPr>
        <w:t>r</w:t>
      </w:r>
      <w:r w:rsidRPr="00847C20">
        <w:rPr>
          <w:rFonts w:ascii="Arial" w:hAnsi="Arial"/>
          <w:spacing w:val="2"/>
          <w:sz w:val="22"/>
          <w:szCs w:val="22"/>
        </w:rPr>
        <w:t>ego</w:t>
      </w:r>
      <w:r w:rsidRPr="00847C20">
        <w:rPr>
          <w:rFonts w:ascii="Arial" w:hAnsi="Arial"/>
          <w:spacing w:val="1"/>
          <w:sz w:val="22"/>
          <w:szCs w:val="22"/>
        </w:rPr>
        <w:t>l</w:t>
      </w:r>
      <w:r w:rsidRPr="00847C20">
        <w:rPr>
          <w:rFonts w:ascii="Arial" w:hAnsi="Arial"/>
          <w:spacing w:val="2"/>
          <w:sz w:val="22"/>
          <w:szCs w:val="22"/>
        </w:rPr>
        <w:t>a</w:t>
      </w:r>
      <w:r w:rsidRPr="00847C20">
        <w:rPr>
          <w:rFonts w:ascii="Arial" w:hAnsi="Arial"/>
          <w:spacing w:val="3"/>
          <w:sz w:val="22"/>
          <w:szCs w:val="22"/>
        </w:rPr>
        <w:t>m</w:t>
      </w:r>
      <w:r w:rsidRPr="00847C20">
        <w:rPr>
          <w:rFonts w:ascii="Arial" w:hAnsi="Arial"/>
          <w:spacing w:val="2"/>
          <w:sz w:val="22"/>
          <w:szCs w:val="22"/>
        </w:rPr>
        <w:t>en</w:t>
      </w:r>
      <w:r w:rsidRPr="00847C20">
        <w:rPr>
          <w:rFonts w:ascii="Arial" w:hAnsi="Arial"/>
          <w:spacing w:val="1"/>
          <w:sz w:val="22"/>
          <w:szCs w:val="22"/>
        </w:rPr>
        <w:t>t</w:t>
      </w:r>
      <w:r w:rsidRPr="00847C20">
        <w:rPr>
          <w:rFonts w:ascii="Arial" w:hAnsi="Arial"/>
          <w:sz w:val="22"/>
          <w:szCs w:val="22"/>
        </w:rPr>
        <w:t>o</w:t>
      </w:r>
      <w:r w:rsidRPr="00847C20">
        <w:rPr>
          <w:rFonts w:ascii="Arial" w:hAnsi="Arial"/>
          <w:spacing w:val="37"/>
          <w:sz w:val="22"/>
          <w:szCs w:val="22"/>
        </w:rPr>
        <w:t xml:space="preserve"> </w:t>
      </w:r>
      <w:r w:rsidRPr="00847C20">
        <w:rPr>
          <w:rFonts w:ascii="Arial" w:hAnsi="Arial"/>
          <w:spacing w:val="1"/>
          <w:sz w:val="22"/>
          <w:szCs w:val="22"/>
        </w:rPr>
        <w:t>I</w:t>
      </w:r>
      <w:r w:rsidRPr="00847C20">
        <w:rPr>
          <w:rFonts w:ascii="Arial" w:hAnsi="Arial"/>
          <w:spacing w:val="2"/>
          <w:sz w:val="22"/>
          <w:szCs w:val="22"/>
        </w:rPr>
        <w:t>SVA</w:t>
      </w:r>
      <w:r w:rsidRPr="00847C20">
        <w:rPr>
          <w:rFonts w:ascii="Arial" w:hAnsi="Arial"/>
          <w:sz w:val="22"/>
          <w:szCs w:val="22"/>
        </w:rPr>
        <w:t>P</w:t>
      </w:r>
      <w:r w:rsidRPr="00847C20">
        <w:rPr>
          <w:rFonts w:ascii="Arial" w:hAnsi="Arial"/>
          <w:spacing w:val="20"/>
          <w:sz w:val="22"/>
          <w:szCs w:val="22"/>
        </w:rPr>
        <w:t xml:space="preserve"> </w:t>
      </w:r>
      <w:r w:rsidRPr="00847C20">
        <w:rPr>
          <w:rFonts w:ascii="Arial" w:hAnsi="Arial"/>
          <w:spacing w:val="2"/>
          <w:sz w:val="22"/>
          <w:szCs w:val="22"/>
        </w:rPr>
        <w:t>n</w:t>
      </w:r>
      <w:r w:rsidRPr="00847C20">
        <w:rPr>
          <w:rFonts w:ascii="Arial" w:hAnsi="Arial"/>
          <w:spacing w:val="1"/>
          <w:sz w:val="22"/>
          <w:szCs w:val="22"/>
        </w:rPr>
        <w:t>.</w:t>
      </w:r>
      <w:r w:rsidRPr="00847C20">
        <w:rPr>
          <w:rFonts w:ascii="Arial" w:hAnsi="Arial"/>
          <w:spacing w:val="2"/>
          <w:sz w:val="22"/>
          <w:szCs w:val="22"/>
        </w:rPr>
        <w:t>05</w:t>
      </w:r>
      <w:r w:rsidRPr="00847C20">
        <w:rPr>
          <w:rFonts w:ascii="Arial" w:hAnsi="Arial"/>
          <w:spacing w:val="1"/>
          <w:sz w:val="22"/>
          <w:szCs w:val="22"/>
        </w:rPr>
        <w:t>/</w:t>
      </w:r>
      <w:r w:rsidRPr="00847C20">
        <w:rPr>
          <w:rFonts w:ascii="Arial" w:hAnsi="Arial"/>
          <w:spacing w:val="2"/>
          <w:sz w:val="22"/>
          <w:szCs w:val="22"/>
        </w:rPr>
        <w:t>2006</w:t>
      </w:r>
      <w:r w:rsidRPr="00847C20">
        <w:rPr>
          <w:rFonts w:ascii="Arial" w:hAnsi="Arial"/>
          <w:sz w:val="22"/>
          <w:szCs w:val="22"/>
        </w:rPr>
        <w:t>,</w:t>
      </w:r>
      <w:r w:rsidRPr="00847C20">
        <w:rPr>
          <w:rFonts w:ascii="Arial" w:hAnsi="Arial"/>
          <w:spacing w:val="31"/>
          <w:sz w:val="22"/>
          <w:szCs w:val="22"/>
        </w:rPr>
        <w:t xml:space="preserve"> </w:t>
      </w:r>
      <w:r w:rsidRPr="00847C20">
        <w:rPr>
          <w:rFonts w:ascii="Arial" w:hAnsi="Arial"/>
          <w:spacing w:val="1"/>
          <w:sz w:val="22"/>
          <w:szCs w:val="22"/>
        </w:rPr>
        <w:t>i</w:t>
      </w:r>
      <w:r w:rsidRPr="00847C20">
        <w:rPr>
          <w:rFonts w:ascii="Arial" w:hAnsi="Arial"/>
          <w:sz w:val="22"/>
          <w:szCs w:val="22"/>
        </w:rPr>
        <w:t>l</w:t>
      </w:r>
      <w:r w:rsidRPr="00847C20">
        <w:rPr>
          <w:rFonts w:ascii="Arial" w:hAnsi="Arial"/>
          <w:spacing w:val="7"/>
          <w:sz w:val="22"/>
          <w:szCs w:val="22"/>
        </w:rPr>
        <w:t xml:space="preserve"> </w:t>
      </w:r>
      <w:r w:rsidRPr="00847C20">
        <w:rPr>
          <w:rFonts w:ascii="Arial" w:hAnsi="Arial"/>
          <w:spacing w:val="2"/>
          <w:sz w:val="22"/>
          <w:szCs w:val="22"/>
        </w:rPr>
        <w:t>B</w:t>
      </w:r>
      <w:r w:rsidRPr="00847C20">
        <w:rPr>
          <w:rFonts w:ascii="Arial" w:hAnsi="Arial"/>
          <w:spacing w:val="1"/>
          <w:sz w:val="22"/>
          <w:szCs w:val="22"/>
        </w:rPr>
        <w:t>r</w:t>
      </w:r>
      <w:r w:rsidRPr="00847C20">
        <w:rPr>
          <w:rFonts w:ascii="Arial" w:hAnsi="Arial"/>
          <w:spacing w:val="2"/>
          <w:sz w:val="22"/>
          <w:szCs w:val="22"/>
        </w:rPr>
        <w:t>oke</w:t>
      </w:r>
      <w:r w:rsidRPr="00847C20">
        <w:rPr>
          <w:rFonts w:ascii="Arial" w:hAnsi="Arial"/>
          <w:sz w:val="22"/>
          <w:szCs w:val="22"/>
        </w:rPr>
        <w:t>r</w:t>
      </w:r>
      <w:r w:rsidRPr="00847C20">
        <w:rPr>
          <w:rFonts w:ascii="Arial" w:hAnsi="Arial"/>
          <w:spacing w:val="20"/>
          <w:sz w:val="22"/>
          <w:szCs w:val="22"/>
        </w:rPr>
        <w:t xml:space="preserve"> </w:t>
      </w:r>
      <w:r w:rsidRPr="00847C20">
        <w:rPr>
          <w:rFonts w:ascii="Arial" w:hAnsi="Arial"/>
          <w:sz w:val="22"/>
          <w:szCs w:val="22"/>
        </w:rPr>
        <w:t>è</w:t>
      </w:r>
      <w:r w:rsidRPr="00847C20">
        <w:rPr>
          <w:rFonts w:ascii="Arial" w:hAnsi="Arial"/>
          <w:spacing w:val="8"/>
          <w:sz w:val="22"/>
          <w:szCs w:val="22"/>
        </w:rPr>
        <w:t xml:space="preserve"> </w:t>
      </w:r>
      <w:r w:rsidRPr="00847C20">
        <w:rPr>
          <w:rFonts w:ascii="Arial" w:hAnsi="Arial"/>
          <w:spacing w:val="2"/>
          <w:sz w:val="22"/>
          <w:szCs w:val="22"/>
        </w:rPr>
        <w:t>au</w:t>
      </w:r>
      <w:r w:rsidRPr="00847C20">
        <w:rPr>
          <w:rFonts w:ascii="Arial" w:hAnsi="Arial"/>
          <w:spacing w:val="1"/>
          <w:sz w:val="22"/>
          <w:szCs w:val="22"/>
        </w:rPr>
        <w:t>t</w:t>
      </w:r>
      <w:r w:rsidRPr="00847C20">
        <w:rPr>
          <w:rFonts w:ascii="Arial" w:hAnsi="Arial"/>
          <w:spacing w:val="2"/>
          <w:sz w:val="22"/>
          <w:szCs w:val="22"/>
        </w:rPr>
        <w:t>o</w:t>
      </w:r>
      <w:r w:rsidRPr="00847C20">
        <w:rPr>
          <w:rFonts w:ascii="Arial" w:hAnsi="Arial"/>
          <w:spacing w:val="1"/>
          <w:sz w:val="22"/>
          <w:szCs w:val="22"/>
        </w:rPr>
        <w:t>rizz</w:t>
      </w:r>
      <w:r w:rsidRPr="00847C20">
        <w:rPr>
          <w:rFonts w:ascii="Arial" w:hAnsi="Arial"/>
          <w:spacing w:val="2"/>
          <w:sz w:val="22"/>
          <w:szCs w:val="22"/>
        </w:rPr>
        <w:t>a</w:t>
      </w:r>
      <w:r w:rsidRPr="00847C20">
        <w:rPr>
          <w:rFonts w:ascii="Arial" w:hAnsi="Arial"/>
          <w:spacing w:val="1"/>
          <w:sz w:val="22"/>
          <w:szCs w:val="22"/>
        </w:rPr>
        <w:t>t</w:t>
      </w:r>
      <w:r w:rsidRPr="00847C20">
        <w:rPr>
          <w:rFonts w:ascii="Arial" w:hAnsi="Arial"/>
          <w:sz w:val="22"/>
          <w:szCs w:val="22"/>
        </w:rPr>
        <w:t>o</w:t>
      </w:r>
      <w:r w:rsidRPr="00847C20">
        <w:rPr>
          <w:rFonts w:ascii="Arial" w:hAnsi="Arial"/>
          <w:spacing w:val="33"/>
          <w:sz w:val="22"/>
          <w:szCs w:val="22"/>
        </w:rPr>
        <w:t xml:space="preserve"> </w:t>
      </w:r>
      <w:r w:rsidRPr="00847C20">
        <w:rPr>
          <w:rFonts w:ascii="Arial" w:hAnsi="Arial"/>
          <w:spacing w:val="2"/>
          <w:sz w:val="22"/>
          <w:szCs w:val="22"/>
        </w:rPr>
        <w:t>a</w:t>
      </w:r>
      <w:r w:rsidRPr="00847C20">
        <w:rPr>
          <w:rFonts w:ascii="Arial" w:hAnsi="Arial"/>
          <w:sz w:val="22"/>
          <w:szCs w:val="22"/>
        </w:rPr>
        <w:t>d</w:t>
      </w:r>
      <w:r w:rsidRPr="00847C20">
        <w:rPr>
          <w:rFonts w:ascii="Arial" w:hAnsi="Arial"/>
          <w:spacing w:val="11"/>
          <w:sz w:val="22"/>
          <w:szCs w:val="22"/>
        </w:rPr>
        <w:t xml:space="preserve"> </w:t>
      </w:r>
      <w:r w:rsidRPr="00847C20">
        <w:rPr>
          <w:rFonts w:ascii="Arial" w:hAnsi="Arial"/>
          <w:spacing w:val="1"/>
          <w:sz w:val="22"/>
          <w:szCs w:val="22"/>
        </w:rPr>
        <w:t>i</w:t>
      </w:r>
      <w:r w:rsidRPr="00847C20">
        <w:rPr>
          <w:rFonts w:ascii="Arial" w:hAnsi="Arial"/>
          <w:spacing w:val="2"/>
          <w:sz w:val="22"/>
          <w:szCs w:val="22"/>
        </w:rPr>
        <w:t>nca</w:t>
      </w:r>
      <w:r w:rsidRPr="00847C20">
        <w:rPr>
          <w:rFonts w:ascii="Arial" w:hAnsi="Arial"/>
          <w:spacing w:val="1"/>
          <w:sz w:val="22"/>
          <w:szCs w:val="22"/>
        </w:rPr>
        <w:t>ss</w:t>
      </w:r>
      <w:r w:rsidRPr="00847C20">
        <w:rPr>
          <w:rFonts w:ascii="Arial" w:hAnsi="Arial"/>
          <w:spacing w:val="2"/>
          <w:sz w:val="22"/>
          <w:szCs w:val="22"/>
        </w:rPr>
        <w:t>a</w:t>
      </w:r>
      <w:r w:rsidRPr="00847C20">
        <w:rPr>
          <w:rFonts w:ascii="Arial" w:hAnsi="Arial"/>
          <w:spacing w:val="1"/>
          <w:sz w:val="22"/>
          <w:szCs w:val="22"/>
        </w:rPr>
        <w:t>r</w:t>
      </w:r>
      <w:r w:rsidRPr="00847C20">
        <w:rPr>
          <w:rFonts w:ascii="Arial" w:hAnsi="Arial"/>
          <w:sz w:val="22"/>
          <w:szCs w:val="22"/>
        </w:rPr>
        <w:t>e</w:t>
      </w:r>
      <w:r w:rsidRPr="00847C20">
        <w:rPr>
          <w:rFonts w:ascii="Arial" w:hAnsi="Arial"/>
          <w:spacing w:val="28"/>
          <w:sz w:val="22"/>
          <w:szCs w:val="22"/>
        </w:rPr>
        <w:t xml:space="preserve"> </w:t>
      </w:r>
      <w:r w:rsidRPr="00847C20">
        <w:rPr>
          <w:rFonts w:ascii="Arial" w:hAnsi="Arial"/>
          <w:sz w:val="22"/>
          <w:szCs w:val="22"/>
        </w:rPr>
        <w:t>i</w:t>
      </w:r>
      <w:r w:rsidRPr="00847C20">
        <w:rPr>
          <w:rFonts w:ascii="Arial" w:hAnsi="Arial"/>
          <w:spacing w:val="5"/>
          <w:sz w:val="22"/>
          <w:szCs w:val="22"/>
        </w:rPr>
        <w:t xml:space="preserve"> </w:t>
      </w:r>
      <w:r w:rsidRPr="00847C20">
        <w:rPr>
          <w:rFonts w:ascii="Arial" w:hAnsi="Arial"/>
          <w:spacing w:val="2"/>
          <w:w w:val="103"/>
          <w:sz w:val="22"/>
          <w:szCs w:val="22"/>
        </w:rPr>
        <w:t>p</w:t>
      </w:r>
      <w:r w:rsidRPr="00847C20">
        <w:rPr>
          <w:rFonts w:ascii="Arial" w:hAnsi="Arial"/>
          <w:spacing w:val="1"/>
          <w:w w:val="103"/>
          <w:sz w:val="22"/>
          <w:szCs w:val="22"/>
        </w:rPr>
        <w:t>r</w:t>
      </w:r>
      <w:r w:rsidRPr="00847C20">
        <w:rPr>
          <w:rFonts w:ascii="Arial" w:hAnsi="Arial"/>
          <w:spacing w:val="2"/>
          <w:w w:val="103"/>
          <w:sz w:val="22"/>
          <w:szCs w:val="22"/>
        </w:rPr>
        <w:t>e</w:t>
      </w:r>
      <w:r w:rsidRPr="00847C20">
        <w:rPr>
          <w:rFonts w:ascii="Arial" w:hAnsi="Arial"/>
          <w:spacing w:val="3"/>
          <w:w w:val="103"/>
          <w:sz w:val="22"/>
          <w:szCs w:val="22"/>
        </w:rPr>
        <w:t>m</w:t>
      </w:r>
      <w:r w:rsidRPr="00847C20">
        <w:rPr>
          <w:rFonts w:ascii="Arial" w:hAnsi="Arial"/>
          <w:spacing w:val="1"/>
          <w:w w:val="103"/>
          <w:sz w:val="22"/>
          <w:szCs w:val="22"/>
        </w:rPr>
        <w:t>i</w:t>
      </w:r>
      <w:r w:rsidRPr="00847C20">
        <w:rPr>
          <w:rFonts w:ascii="Arial" w:hAnsi="Arial"/>
          <w:w w:val="103"/>
          <w:sz w:val="22"/>
          <w:szCs w:val="22"/>
        </w:rPr>
        <w:t xml:space="preserve">. </w:t>
      </w:r>
      <w:r w:rsidRPr="00847C20">
        <w:rPr>
          <w:rFonts w:ascii="Arial" w:hAnsi="Arial"/>
          <w:spacing w:val="1"/>
          <w:sz w:val="22"/>
          <w:szCs w:val="22"/>
        </w:rPr>
        <w:t>L</w:t>
      </w:r>
      <w:r w:rsidRPr="00847C20">
        <w:rPr>
          <w:rFonts w:ascii="Arial" w:hAnsi="Arial"/>
          <w:sz w:val="22"/>
          <w:szCs w:val="22"/>
        </w:rPr>
        <w:t>a</w:t>
      </w:r>
      <w:r w:rsidRPr="00847C20">
        <w:rPr>
          <w:rFonts w:ascii="Arial" w:hAnsi="Arial"/>
          <w:spacing w:val="11"/>
          <w:sz w:val="22"/>
          <w:szCs w:val="22"/>
        </w:rPr>
        <w:t xml:space="preserve"> </w:t>
      </w:r>
      <w:r w:rsidRPr="00847C20">
        <w:rPr>
          <w:rFonts w:ascii="Arial" w:hAnsi="Arial"/>
          <w:spacing w:val="2"/>
          <w:sz w:val="22"/>
          <w:szCs w:val="22"/>
        </w:rPr>
        <w:t>So</w:t>
      </w:r>
      <w:r w:rsidRPr="00847C20">
        <w:rPr>
          <w:rFonts w:ascii="Arial" w:hAnsi="Arial"/>
          <w:spacing w:val="1"/>
          <w:sz w:val="22"/>
          <w:szCs w:val="22"/>
        </w:rPr>
        <w:t>ci</w:t>
      </w:r>
      <w:r w:rsidRPr="00847C20">
        <w:rPr>
          <w:rFonts w:ascii="Arial" w:hAnsi="Arial"/>
          <w:spacing w:val="2"/>
          <w:sz w:val="22"/>
          <w:szCs w:val="22"/>
        </w:rPr>
        <w:t>e</w:t>
      </w:r>
      <w:r w:rsidRPr="00847C20">
        <w:rPr>
          <w:rFonts w:ascii="Arial" w:hAnsi="Arial"/>
          <w:spacing w:val="1"/>
          <w:sz w:val="22"/>
          <w:szCs w:val="22"/>
        </w:rPr>
        <w:t>t</w:t>
      </w:r>
      <w:r w:rsidRPr="00847C20">
        <w:rPr>
          <w:rFonts w:ascii="Arial" w:hAnsi="Arial"/>
          <w:sz w:val="22"/>
          <w:szCs w:val="22"/>
        </w:rPr>
        <w:t>à</w:t>
      </w:r>
      <w:r w:rsidRPr="00847C20">
        <w:rPr>
          <w:rFonts w:ascii="Arial" w:hAnsi="Arial"/>
          <w:spacing w:val="23"/>
          <w:sz w:val="22"/>
          <w:szCs w:val="22"/>
        </w:rPr>
        <w:t xml:space="preserve"> </w:t>
      </w:r>
      <w:r w:rsidRPr="00847C20">
        <w:rPr>
          <w:rFonts w:ascii="Arial" w:hAnsi="Arial"/>
          <w:spacing w:val="1"/>
          <w:sz w:val="22"/>
          <w:szCs w:val="22"/>
        </w:rPr>
        <w:t>i</w:t>
      </w:r>
      <w:r w:rsidRPr="00847C20">
        <w:rPr>
          <w:rFonts w:ascii="Arial" w:hAnsi="Arial"/>
          <w:spacing w:val="2"/>
          <w:sz w:val="22"/>
          <w:szCs w:val="22"/>
        </w:rPr>
        <w:t>no</w:t>
      </w:r>
      <w:r w:rsidRPr="00847C20">
        <w:rPr>
          <w:rFonts w:ascii="Arial" w:hAnsi="Arial"/>
          <w:spacing w:val="1"/>
          <w:sz w:val="22"/>
          <w:szCs w:val="22"/>
        </w:rPr>
        <w:t>ltr</w:t>
      </w:r>
      <w:r w:rsidRPr="00847C20">
        <w:rPr>
          <w:rFonts w:ascii="Arial" w:hAnsi="Arial"/>
          <w:spacing w:val="2"/>
          <w:sz w:val="22"/>
          <w:szCs w:val="22"/>
        </w:rPr>
        <w:t>e</w:t>
      </w:r>
      <w:r w:rsidRPr="00847C20">
        <w:rPr>
          <w:rFonts w:ascii="Arial" w:hAnsi="Arial"/>
          <w:sz w:val="22"/>
          <w:szCs w:val="22"/>
        </w:rPr>
        <w:t>,</w:t>
      </w:r>
      <w:r w:rsidRPr="00847C20">
        <w:rPr>
          <w:rFonts w:ascii="Arial" w:hAnsi="Arial"/>
          <w:spacing w:val="22"/>
          <w:sz w:val="22"/>
          <w:szCs w:val="22"/>
        </w:rPr>
        <w:t xml:space="preserve"> </w:t>
      </w:r>
      <w:r w:rsidRPr="00847C20">
        <w:rPr>
          <w:rFonts w:ascii="Arial" w:hAnsi="Arial"/>
          <w:spacing w:val="1"/>
          <w:sz w:val="22"/>
          <w:szCs w:val="22"/>
        </w:rPr>
        <w:t>ric</w:t>
      </w:r>
      <w:r w:rsidRPr="00847C20">
        <w:rPr>
          <w:rFonts w:ascii="Arial" w:hAnsi="Arial"/>
          <w:spacing w:val="2"/>
          <w:sz w:val="22"/>
          <w:szCs w:val="22"/>
        </w:rPr>
        <w:t>ono</w:t>
      </w:r>
      <w:r w:rsidRPr="00847C20">
        <w:rPr>
          <w:rFonts w:ascii="Arial" w:hAnsi="Arial"/>
          <w:spacing w:val="1"/>
          <w:sz w:val="22"/>
          <w:szCs w:val="22"/>
        </w:rPr>
        <w:t>sc</w:t>
      </w:r>
      <w:r w:rsidRPr="00847C20">
        <w:rPr>
          <w:rFonts w:ascii="Arial" w:hAnsi="Arial"/>
          <w:sz w:val="22"/>
          <w:szCs w:val="22"/>
        </w:rPr>
        <w:t>e</w:t>
      </w:r>
      <w:r w:rsidRPr="00847C20">
        <w:rPr>
          <w:rFonts w:ascii="Arial" w:hAnsi="Arial"/>
          <w:spacing w:val="29"/>
          <w:sz w:val="22"/>
          <w:szCs w:val="22"/>
        </w:rPr>
        <w:t xml:space="preserve"> </w:t>
      </w:r>
      <w:r w:rsidRPr="00847C20">
        <w:rPr>
          <w:rFonts w:ascii="Arial" w:hAnsi="Arial"/>
          <w:spacing w:val="1"/>
          <w:sz w:val="22"/>
          <w:szCs w:val="22"/>
        </w:rPr>
        <w:t>c</w:t>
      </w:r>
      <w:r w:rsidRPr="00847C20">
        <w:rPr>
          <w:rFonts w:ascii="Arial" w:hAnsi="Arial"/>
          <w:spacing w:val="2"/>
          <w:sz w:val="22"/>
          <w:szCs w:val="22"/>
        </w:rPr>
        <w:t>h</w:t>
      </w:r>
      <w:r w:rsidRPr="00847C20">
        <w:rPr>
          <w:rFonts w:ascii="Arial" w:hAnsi="Arial"/>
          <w:sz w:val="22"/>
          <w:szCs w:val="22"/>
        </w:rPr>
        <w:t>e</w:t>
      </w:r>
      <w:r w:rsidRPr="00847C20">
        <w:rPr>
          <w:rFonts w:ascii="Arial" w:hAnsi="Arial"/>
          <w:spacing w:val="14"/>
          <w:sz w:val="22"/>
          <w:szCs w:val="22"/>
        </w:rPr>
        <w:t xml:space="preserve"> </w:t>
      </w:r>
      <w:r w:rsidRPr="00847C20">
        <w:rPr>
          <w:rFonts w:ascii="Arial" w:hAnsi="Arial"/>
          <w:spacing w:val="1"/>
          <w:sz w:val="22"/>
          <w:szCs w:val="22"/>
        </w:rPr>
        <w:t>i</w:t>
      </w:r>
      <w:r w:rsidRPr="00847C20">
        <w:rPr>
          <w:rFonts w:ascii="Arial" w:hAnsi="Arial"/>
          <w:sz w:val="22"/>
          <w:szCs w:val="22"/>
        </w:rPr>
        <w:t>l</w:t>
      </w:r>
      <w:r w:rsidRPr="00847C20">
        <w:rPr>
          <w:rFonts w:ascii="Arial" w:hAnsi="Arial"/>
          <w:spacing w:val="7"/>
          <w:sz w:val="22"/>
          <w:szCs w:val="22"/>
        </w:rPr>
        <w:t xml:space="preserve"> </w:t>
      </w:r>
      <w:r w:rsidRPr="00847C20">
        <w:rPr>
          <w:rFonts w:ascii="Arial" w:hAnsi="Arial"/>
          <w:spacing w:val="2"/>
          <w:sz w:val="22"/>
          <w:szCs w:val="22"/>
        </w:rPr>
        <w:t>paga</w:t>
      </w:r>
      <w:r w:rsidRPr="00847C20">
        <w:rPr>
          <w:rFonts w:ascii="Arial" w:hAnsi="Arial"/>
          <w:spacing w:val="3"/>
          <w:sz w:val="22"/>
          <w:szCs w:val="22"/>
        </w:rPr>
        <w:t>m</w:t>
      </w:r>
      <w:r w:rsidRPr="00847C20">
        <w:rPr>
          <w:rFonts w:ascii="Arial" w:hAnsi="Arial"/>
          <w:spacing w:val="2"/>
          <w:sz w:val="22"/>
          <w:szCs w:val="22"/>
        </w:rPr>
        <w:t>en</w:t>
      </w:r>
      <w:r w:rsidRPr="00847C20">
        <w:rPr>
          <w:rFonts w:ascii="Arial" w:hAnsi="Arial"/>
          <w:spacing w:val="1"/>
          <w:sz w:val="22"/>
          <w:szCs w:val="22"/>
        </w:rPr>
        <w:t>t</w:t>
      </w:r>
      <w:r w:rsidRPr="00847C20">
        <w:rPr>
          <w:rFonts w:ascii="Arial" w:hAnsi="Arial"/>
          <w:sz w:val="22"/>
          <w:szCs w:val="22"/>
        </w:rPr>
        <w:t>o</w:t>
      </w:r>
      <w:r w:rsidRPr="00847C20">
        <w:rPr>
          <w:rFonts w:ascii="Arial" w:hAnsi="Arial"/>
          <w:spacing w:val="33"/>
          <w:sz w:val="22"/>
          <w:szCs w:val="22"/>
        </w:rPr>
        <w:t xml:space="preserve"> </w:t>
      </w:r>
      <w:r w:rsidRPr="00847C20">
        <w:rPr>
          <w:rFonts w:ascii="Arial" w:hAnsi="Arial"/>
          <w:spacing w:val="2"/>
          <w:sz w:val="22"/>
          <w:szCs w:val="22"/>
        </w:rPr>
        <w:t>de</w:t>
      </w:r>
      <w:r w:rsidRPr="00847C20">
        <w:rPr>
          <w:rFonts w:ascii="Arial" w:hAnsi="Arial"/>
          <w:sz w:val="22"/>
          <w:szCs w:val="22"/>
        </w:rPr>
        <w:t>i</w:t>
      </w:r>
      <w:r w:rsidRPr="00847C20">
        <w:rPr>
          <w:rFonts w:ascii="Arial" w:hAnsi="Arial"/>
          <w:spacing w:val="11"/>
          <w:sz w:val="22"/>
          <w:szCs w:val="22"/>
        </w:rPr>
        <w:t xml:space="preserve"> </w:t>
      </w:r>
      <w:r w:rsidRPr="00847C20">
        <w:rPr>
          <w:rFonts w:ascii="Arial" w:hAnsi="Arial"/>
          <w:spacing w:val="2"/>
          <w:sz w:val="22"/>
          <w:szCs w:val="22"/>
        </w:rPr>
        <w:t>p</w:t>
      </w:r>
      <w:r w:rsidRPr="00847C20">
        <w:rPr>
          <w:rFonts w:ascii="Arial" w:hAnsi="Arial"/>
          <w:spacing w:val="1"/>
          <w:sz w:val="22"/>
          <w:szCs w:val="22"/>
        </w:rPr>
        <w:t>r</w:t>
      </w:r>
      <w:r w:rsidRPr="00847C20">
        <w:rPr>
          <w:rFonts w:ascii="Arial" w:hAnsi="Arial"/>
          <w:spacing w:val="2"/>
          <w:sz w:val="22"/>
          <w:szCs w:val="22"/>
        </w:rPr>
        <w:t>e</w:t>
      </w:r>
      <w:r w:rsidRPr="00847C20">
        <w:rPr>
          <w:rFonts w:ascii="Arial" w:hAnsi="Arial"/>
          <w:spacing w:val="3"/>
          <w:sz w:val="22"/>
          <w:szCs w:val="22"/>
        </w:rPr>
        <w:t>m</w:t>
      </w:r>
      <w:r w:rsidRPr="00847C20">
        <w:rPr>
          <w:rFonts w:ascii="Arial" w:hAnsi="Arial"/>
          <w:sz w:val="22"/>
          <w:szCs w:val="22"/>
        </w:rPr>
        <w:t>i</w:t>
      </w:r>
      <w:r w:rsidRPr="00847C20">
        <w:rPr>
          <w:rFonts w:ascii="Arial" w:hAnsi="Arial"/>
          <w:spacing w:val="18"/>
          <w:sz w:val="22"/>
          <w:szCs w:val="22"/>
        </w:rPr>
        <w:t xml:space="preserve"> </w:t>
      </w:r>
      <w:r w:rsidRPr="00847C20">
        <w:rPr>
          <w:rFonts w:ascii="Arial" w:hAnsi="Arial"/>
          <w:spacing w:val="2"/>
          <w:sz w:val="22"/>
          <w:szCs w:val="22"/>
        </w:rPr>
        <w:t>po</w:t>
      </w:r>
      <w:r w:rsidRPr="00847C20">
        <w:rPr>
          <w:rFonts w:ascii="Arial" w:hAnsi="Arial"/>
          <w:spacing w:val="1"/>
          <w:sz w:val="22"/>
          <w:szCs w:val="22"/>
        </w:rPr>
        <w:t>ss</w:t>
      </w:r>
      <w:r w:rsidRPr="00847C20">
        <w:rPr>
          <w:rFonts w:ascii="Arial" w:hAnsi="Arial"/>
          <w:sz w:val="22"/>
          <w:szCs w:val="22"/>
        </w:rPr>
        <w:t>a</w:t>
      </w:r>
      <w:r w:rsidRPr="00847C20">
        <w:rPr>
          <w:rFonts w:ascii="Arial" w:hAnsi="Arial"/>
          <w:spacing w:val="19"/>
          <w:sz w:val="22"/>
          <w:szCs w:val="22"/>
        </w:rPr>
        <w:t xml:space="preserve"> </w:t>
      </w:r>
      <w:r w:rsidRPr="00847C20">
        <w:rPr>
          <w:rFonts w:ascii="Arial" w:hAnsi="Arial"/>
          <w:spacing w:val="2"/>
          <w:sz w:val="22"/>
          <w:szCs w:val="22"/>
        </w:rPr>
        <w:t>e</w:t>
      </w:r>
      <w:r w:rsidRPr="00847C20">
        <w:rPr>
          <w:rFonts w:ascii="Arial" w:hAnsi="Arial"/>
          <w:spacing w:val="1"/>
          <w:sz w:val="22"/>
          <w:szCs w:val="22"/>
        </w:rPr>
        <w:t>ss</w:t>
      </w:r>
      <w:r w:rsidRPr="00847C20">
        <w:rPr>
          <w:rFonts w:ascii="Arial" w:hAnsi="Arial"/>
          <w:spacing w:val="2"/>
          <w:sz w:val="22"/>
          <w:szCs w:val="22"/>
        </w:rPr>
        <w:t>e</w:t>
      </w:r>
      <w:r w:rsidRPr="00847C20">
        <w:rPr>
          <w:rFonts w:ascii="Arial" w:hAnsi="Arial"/>
          <w:spacing w:val="1"/>
          <w:sz w:val="22"/>
          <w:szCs w:val="22"/>
        </w:rPr>
        <w:t>r</w:t>
      </w:r>
      <w:r w:rsidRPr="00847C20">
        <w:rPr>
          <w:rFonts w:ascii="Arial" w:hAnsi="Arial"/>
          <w:sz w:val="22"/>
          <w:szCs w:val="22"/>
        </w:rPr>
        <w:t>e</w:t>
      </w:r>
      <w:r w:rsidRPr="00847C20">
        <w:rPr>
          <w:rFonts w:ascii="Arial" w:hAnsi="Arial"/>
          <w:spacing w:val="21"/>
          <w:sz w:val="22"/>
          <w:szCs w:val="22"/>
        </w:rPr>
        <w:t xml:space="preserve"> </w:t>
      </w:r>
      <w:r w:rsidRPr="00847C20">
        <w:rPr>
          <w:rFonts w:ascii="Arial" w:hAnsi="Arial"/>
          <w:spacing w:val="1"/>
          <w:sz w:val="22"/>
          <w:szCs w:val="22"/>
        </w:rPr>
        <w:t>f</w:t>
      </w:r>
      <w:r w:rsidRPr="00847C20">
        <w:rPr>
          <w:rFonts w:ascii="Arial" w:hAnsi="Arial"/>
          <w:spacing w:val="2"/>
          <w:sz w:val="22"/>
          <w:szCs w:val="22"/>
        </w:rPr>
        <w:t>a</w:t>
      </w:r>
      <w:r w:rsidRPr="00847C20">
        <w:rPr>
          <w:rFonts w:ascii="Arial" w:hAnsi="Arial"/>
          <w:spacing w:val="1"/>
          <w:sz w:val="22"/>
          <w:szCs w:val="22"/>
        </w:rPr>
        <w:t>tt</w:t>
      </w:r>
      <w:r w:rsidRPr="00847C20">
        <w:rPr>
          <w:rFonts w:ascii="Arial" w:hAnsi="Arial"/>
          <w:sz w:val="22"/>
          <w:szCs w:val="22"/>
        </w:rPr>
        <w:t>o</w:t>
      </w:r>
      <w:r w:rsidRPr="00847C20">
        <w:rPr>
          <w:rFonts w:ascii="Arial" w:hAnsi="Arial"/>
          <w:spacing w:val="17"/>
          <w:sz w:val="22"/>
          <w:szCs w:val="22"/>
        </w:rPr>
        <w:t xml:space="preserve"> </w:t>
      </w:r>
      <w:r w:rsidRPr="00847C20">
        <w:rPr>
          <w:rFonts w:ascii="Arial" w:hAnsi="Arial"/>
          <w:spacing w:val="2"/>
          <w:sz w:val="22"/>
          <w:szCs w:val="22"/>
        </w:rPr>
        <w:t>da</w:t>
      </w:r>
      <w:r w:rsidRPr="00847C20">
        <w:rPr>
          <w:rFonts w:ascii="Arial" w:hAnsi="Arial"/>
          <w:sz w:val="22"/>
          <w:szCs w:val="22"/>
        </w:rPr>
        <w:t>l</w:t>
      </w:r>
      <w:r w:rsidRPr="00847C20">
        <w:rPr>
          <w:rFonts w:ascii="Arial" w:hAnsi="Arial"/>
          <w:spacing w:val="11"/>
          <w:sz w:val="22"/>
          <w:szCs w:val="22"/>
        </w:rPr>
        <w:t xml:space="preserve"> </w:t>
      </w:r>
      <w:r w:rsidRPr="00847C20">
        <w:rPr>
          <w:rFonts w:ascii="Arial" w:hAnsi="Arial"/>
          <w:spacing w:val="2"/>
          <w:sz w:val="22"/>
          <w:szCs w:val="22"/>
        </w:rPr>
        <w:t>Con</w:t>
      </w:r>
      <w:r w:rsidRPr="00847C20">
        <w:rPr>
          <w:rFonts w:ascii="Arial" w:hAnsi="Arial"/>
          <w:spacing w:val="1"/>
          <w:sz w:val="22"/>
          <w:szCs w:val="22"/>
        </w:rPr>
        <w:t>tr</w:t>
      </w:r>
      <w:r w:rsidRPr="00847C20">
        <w:rPr>
          <w:rFonts w:ascii="Arial" w:hAnsi="Arial"/>
          <w:spacing w:val="2"/>
          <w:sz w:val="22"/>
          <w:szCs w:val="22"/>
        </w:rPr>
        <w:t>aen</w:t>
      </w:r>
      <w:r w:rsidRPr="00847C20">
        <w:rPr>
          <w:rFonts w:ascii="Arial" w:hAnsi="Arial"/>
          <w:spacing w:val="1"/>
          <w:sz w:val="22"/>
          <w:szCs w:val="22"/>
        </w:rPr>
        <w:t>t</w:t>
      </w:r>
      <w:r w:rsidRPr="00847C20">
        <w:rPr>
          <w:rFonts w:ascii="Arial" w:hAnsi="Arial"/>
          <w:sz w:val="22"/>
          <w:szCs w:val="22"/>
        </w:rPr>
        <w:t>e</w:t>
      </w:r>
      <w:r w:rsidRPr="00847C20">
        <w:rPr>
          <w:rFonts w:ascii="Arial" w:hAnsi="Arial"/>
          <w:spacing w:val="33"/>
          <w:sz w:val="22"/>
          <w:szCs w:val="22"/>
        </w:rPr>
        <w:t xml:space="preserve"> </w:t>
      </w:r>
      <w:r w:rsidRPr="00847C20">
        <w:rPr>
          <w:rFonts w:ascii="Arial" w:hAnsi="Arial"/>
          <w:spacing w:val="1"/>
          <w:sz w:val="22"/>
          <w:szCs w:val="22"/>
        </w:rPr>
        <w:t>tr</w:t>
      </w:r>
      <w:r w:rsidRPr="00847C20">
        <w:rPr>
          <w:rFonts w:ascii="Arial" w:hAnsi="Arial"/>
          <w:spacing w:val="2"/>
          <w:sz w:val="22"/>
          <w:szCs w:val="22"/>
        </w:rPr>
        <w:t>a</w:t>
      </w:r>
      <w:r w:rsidRPr="00847C20">
        <w:rPr>
          <w:rFonts w:ascii="Arial" w:hAnsi="Arial"/>
          <w:spacing w:val="3"/>
          <w:sz w:val="22"/>
          <w:szCs w:val="22"/>
        </w:rPr>
        <w:t>m</w:t>
      </w:r>
      <w:r w:rsidRPr="00847C20">
        <w:rPr>
          <w:rFonts w:ascii="Arial" w:hAnsi="Arial"/>
          <w:spacing w:val="1"/>
          <w:sz w:val="22"/>
          <w:szCs w:val="22"/>
        </w:rPr>
        <w:t>it</w:t>
      </w:r>
      <w:r w:rsidRPr="00847C20">
        <w:rPr>
          <w:rFonts w:ascii="Arial" w:hAnsi="Arial"/>
          <w:sz w:val="22"/>
          <w:szCs w:val="22"/>
        </w:rPr>
        <w:t>e</w:t>
      </w:r>
      <w:r w:rsidRPr="00847C20">
        <w:rPr>
          <w:rFonts w:ascii="Arial" w:hAnsi="Arial"/>
          <w:spacing w:val="23"/>
          <w:sz w:val="22"/>
          <w:szCs w:val="22"/>
        </w:rPr>
        <w:t xml:space="preserve"> </w:t>
      </w:r>
      <w:r w:rsidRPr="00847C20">
        <w:rPr>
          <w:rFonts w:ascii="Arial" w:hAnsi="Arial"/>
          <w:spacing w:val="1"/>
          <w:sz w:val="22"/>
          <w:szCs w:val="22"/>
        </w:rPr>
        <w:t>i</w:t>
      </w:r>
      <w:r w:rsidRPr="00847C20">
        <w:rPr>
          <w:rFonts w:ascii="Arial" w:hAnsi="Arial"/>
          <w:sz w:val="22"/>
          <w:szCs w:val="22"/>
        </w:rPr>
        <w:t>l</w:t>
      </w:r>
      <w:r w:rsidRPr="00847C20">
        <w:rPr>
          <w:rFonts w:ascii="Arial" w:hAnsi="Arial"/>
          <w:spacing w:val="7"/>
          <w:sz w:val="22"/>
          <w:szCs w:val="22"/>
        </w:rPr>
        <w:t xml:space="preserve"> </w:t>
      </w:r>
      <w:r w:rsidRPr="00847C20">
        <w:rPr>
          <w:rFonts w:ascii="Arial" w:hAnsi="Arial"/>
          <w:spacing w:val="2"/>
          <w:w w:val="103"/>
          <w:sz w:val="22"/>
          <w:szCs w:val="22"/>
        </w:rPr>
        <w:t>B</w:t>
      </w:r>
      <w:r w:rsidRPr="00847C20">
        <w:rPr>
          <w:rFonts w:ascii="Arial" w:hAnsi="Arial"/>
          <w:spacing w:val="1"/>
          <w:w w:val="103"/>
          <w:sz w:val="22"/>
          <w:szCs w:val="22"/>
        </w:rPr>
        <w:t>r</w:t>
      </w:r>
      <w:r w:rsidRPr="00847C20">
        <w:rPr>
          <w:rFonts w:ascii="Arial" w:hAnsi="Arial"/>
          <w:spacing w:val="2"/>
          <w:w w:val="103"/>
          <w:sz w:val="22"/>
          <w:szCs w:val="22"/>
        </w:rPr>
        <w:t>oke</w:t>
      </w:r>
      <w:r w:rsidRPr="00847C20">
        <w:rPr>
          <w:rFonts w:ascii="Arial" w:hAnsi="Arial"/>
          <w:w w:val="103"/>
          <w:sz w:val="22"/>
          <w:szCs w:val="22"/>
        </w:rPr>
        <w:t xml:space="preserve">r </w:t>
      </w:r>
      <w:r w:rsidRPr="00847C20">
        <w:rPr>
          <w:rFonts w:ascii="Arial" w:hAnsi="Arial"/>
          <w:spacing w:val="1"/>
          <w:sz w:val="22"/>
          <w:szCs w:val="22"/>
        </w:rPr>
        <w:t>s</w:t>
      </w:r>
      <w:r w:rsidRPr="00847C20">
        <w:rPr>
          <w:rFonts w:ascii="Arial" w:hAnsi="Arial"/>
          <w:spacing w:val="2"/>
          <w:sz w:val="22"/>
          <w:szCs w:val="22"/>
        </w:rPr>
        <w:t>op</w:t>
      </w:r>
      <w:r w:rsidRPr="00847C20">
        <w:rPr>
          <w:rFonts w:ascii="Arial" w:hAnsi="Arial"/>
          <w:spacing w:val="1"/>
          <w:sz w:val="22"/>
          <w:szCs w:val="22"/>
        </w:rPr>
        <w:t>r</w:t>
      </w:r>
      <w:r w:rsidRPr="00847C20">
        <w:rPr>
          <w:rFonts w:ascii="Arial" w:hAnsi="Arial"/>
          <w:sz w:val="22"/>
          <w:szCs w:val="22"/>
        </w:rPr>
        <w:t>a</w:t>
      </w:r>
      <w:r w:rsidRPr="00847C20">
        <w:rPr>
          <w:rFonts w:ascii="Arial" w:hAnsi="Arial"/>
          <w:spacing w:val="19"/>
          <w:sz w:val="22"/>
          <w:szCs w:val="22"/>
        </w:rPr>
        <w:t xml:space="preserve"> </w:t>
      </w:r>
      <w:r w:rsidRPr="00847C20">
        <w:rPr>
          <w:rFonts w:ascii="Arial" w:hAnsi="Arial"/>
          <w:spacing w:val="2"/>
          <w:sz w:val="22"/>
          <w:szCs w:val="22"/>
        </w:rPr>
        <w:t>de</w:t>
      </w:r>
      <w:r w:rsidRPr="00847C20">
        <w:rPr>
          <w:rFonts w:ascii="Arial" w:hAnsi="Arial"/>
          <w:spacing w:val="1"/>
          <w:sz w:val="22"/>
          <w:szCs w:val="22"/>
        </w:rPr>
        <w:t>si</w:t>
      </w:r>
      <w:r w:rsidRPr="00847C20">
        <w:rPr>
          <w:rFonts w:ascii="Arial" w:hAnsi="Arial"/>
          <w:spacing w:val="2"/>
          <w:sz w:val="22"/>
          <w:szCs w:val="22"/>
        </w:rPr>
        <w:t>gna</w:t>
      </w:r>
      <w:r w:rsidRPr="00847C20">
        <w:rPr>
          <w:rFonts w:ascii="Arial" w:hAnsi="Arial"/>
          <w:spacing w:val="1"/>
          <w:sz w:val="22"/>
          <w:szCs w:val="22"/>
        </w:rPr>
        <w:t>t</w:t>
      </w:r>
      <w:r w:rsidRPr="00847C20">
        <w:rPr>
          <w:rFonts w:ascii="Arial" w:hAnsi="Arial"/>
          <w:spacing w:val="2"/>
          <w:sz w:val="22"/>
          <w:szCs w:val="22"/>
        </w:rPr>
        <w:t>o</w:t>
      </w:r>
      <w:r w:rsidRPr="00847C20">
        <w:rPr>
          <w:rFonts w:ascii="Arial" w:hAnsi="Arial"/>
          <w:sz w:val="22"/>
          <w:szCs w:val="22"/>
        </w:rPr>
        <w:t>;</w:t>
      </w:r>
      <w:r w:rsidRPr="00847C20">
        <w:rPr>
          <w:rFonts w:ascii="Arial" w:hAnsi="Arial"/>
          <w:spacing w:val="30"/>
          <w:sz w:val="22"/>
          <w:szCs w:val="22"/>
        </w:rPr>
        <w:t xml:space="preserve"> </w:t>
      </w:r>
      <w:r w:rsidRPr="00847C20">
        <w:rPr>
          <w:rFonts w:ascii="Arial" w:hAnsi="Arial"/>
          <w:spacing w:val="1"/>
          <w:sz w:val="22"/>
          <w:szCs w:val="22"/>
        </w:rPr>
        <w:t>r</w:t>
      </w:r>
      <w:r w:rsidRPr="00847C20">
        <w:rPr>
          <w:rFonts w:ascii="Arial" w:hAnsi="Arial"/>
          <w:spacing w:val="2"/>
          <w:sz w:val="22"/>
          <w:szCs w:val="22"/>
        </w:rPr>
        <w:t>e</w:t>
      </w:r>
      <w:r w:rsidRPr="00847C20">
        <w:rPr>
          <w:rFonts w:ascii="Arial" w:hAnsi="Arial"/>
          <w:spacing w:val="1"/>
          <w:sz w:val="22"/>
          <w:szCs w:val="22"/>
        </w:rPr>
        <w:t>st</w:t>
      </w:r>
      <w:r w:rsidRPr="00847C20">
        <w:rPr>
          <w:rFonts w:ascii="Arial" w:hAnsi="Arial"/>
          <w:sz w:val="22"/>
          <w:szCs w:val="22"/>
        </w:rPr>
        <w:t>a</w:t>
      </w:r>
      <w:r w:rsidRPr="00847C20">
        <w:rPr>
          <w:rFonts w:ascii="Arial" w:hAnsi="Arial"/>
          <w:spacing w:val="17"/>
          <w:sz w:val="22"/>
          <w:szCs w:val="22"/>
        </w:rPr>
        <w:t xml:space="preserve"> </w:t>
      </w:r>
      <w:r w:rsidRPr="00847C20">
        <w:rPr>
          <w:rFonts w:ascii="Arial" w:hAnsi="Arial"/>
          <w:spacing w:val="1"/>
          <w:sz w:val="22"/>
          <w:szCs w:val="22"/>
        </w:rPr>
        <w:t>i</w:t>
      </w:r>
      <w:r w:rsidRPr="00847C20">
        <w:rPr>
          <w:rFonts w:ascii="Arial" w:hAnsi="Arial"/>
          <w:spacing w:val="2"/>
          <w:sz w:val="22"/>
          <w:szCs w:val="22"/>
        </w:rPr>
        <w:t>n</w:t>
      </w:r>
      <w:r w:rsidRPr="00847C20">
        <w:rPr>
          <w:rFonts w:ascii="Arial" w:hAnsi="Arial"/>
          <w:spacing w:val="1"/>
          <w:sz w:val="22"/>
          <w:szCs w:val="22"/>
        </w:rPr>
        <w:t>t</w:t>
      </w:r>
      <w:r w:rsidRPr="00847C20">
        <w:rPr>
          <w:rFonts w:ascii="Arial" w:hAnsi="Arial"/>
          <w:spacing w:val="2"/>
          <w:sz w:val="22"/>
          <w:szCs w:val="22"/>
        </w:rPr>
        <w:t>e</w:t>
      </w:r>
      <w:r w:rsidRPr="00847C20">
        <w:rPr>
          <w:rFonts w:ascii="Arial" w:hAnsi="Arial"/>
          <w:spacing w:val="1"/>
          <w:sz w:val="22"/>
          <w:szCs w:val="22"/>
        </w:rPr>
        <w:t>s</w:t>
      </w:r>
      <w:r w:rsidRPr="00847C20">
        <w:rPr>
          <w:rFonts w:ascii="Arial" w:hAnsi="Arial"/>
          <w:sz w:val="22"/>
          <w:szCs w:val="22"/>
        </w:rPr>
        <w:t>a</w:t>
      </w:r>
      <w:r w:rsidRPr="00847C20">
        <w:rPr>
          <w:rFonts w:ascii="Arial" w:hAnsi="Arial"/>
          <w:spacing w:val="20"/>
          <w:sz w:val="22"/>
          <w:szCs w:val="22"/>
        </w:rPr>
        <w:t xml:space="preserve"> </w:t>
      </w:r>
      <w:r w:rsidRPr="00847C20">
        <w:rPr>
          <w:rFonts w:ascii="Arial" w:hAnsi="Arial"/>
          <w:spacing w:val="1"/>
          <w:sz w:val="22"/>
          <w:szCs w:val="22"/>
        </w:rPr>
        <w:t>l'</w:t>
      </w:r>
      <w:r w:rsidRPr="00847C20">
        <w:rPr>
          <w:rFonts w:ascii="Arial" w:hAnsi="Arial"/>
          <w:spacing w:val="2"/>
          <w:sz w:val="22"/>
          <w:szCs w:val="22"/>
        </w:rPr>
        <w:t>e</w:t>
      </w:r>
      <w:r w:rsidRPr="00847C20">
        <w:rPr>
          <w:rFonts w:ascii="Arial" w:hAnsi="Arial"/>
          <w:spacing w:val="1"/>
          <w:sz w:val="22"/>
          <w:szCs w:val="22"/>
        </w:rPr>
        <w:t>ffic</w:t>
      </w:r>
      <w:r w:rsidRPr="00847C20">
        <w:rPr>
          <w:rFonts w:ascii="Arial" w:hAnsi="Arial"/>
          <w:spacing w:val="2"/>
          <w:sz w:val="22"/>
          <w:szCs w:val="22"/>
        </w:rPr>
        <w:t>a</w:t>
      </w:r>
      <w:r w:rsidRPr="00847C20">
        <w:rPr>
          <w:rFonts w:ascii="Arial" w:hAnsi="Arial"/>
          <w:spacing w:val="1"/>
          <w:sz w:val="22"/>
          <w:szCs w:val="22"/>
        </w:rPr>
        <w:t>ci</w:t>
      </w:r>
      <w:r w:rsidRPr="00847C20">
        <w:rPr>
          <w:rFonts w:ascii="Arial" w:hAnsi="Arial"/>
          <w:sz w:val="22"/>
          <w:szCs w:val="22"/>
        </w:rPr>
        <w:t>a</w:t>
      </w:r>
      <w:r w:rsidRPr="00847C20">
        <w:rPr>
          <w:rFonts w:ascii="Arial" w:hAnsi="Arial"/>
          <w:spacing w:val="28"/>
          <w:sz w:val="22"/>
          <w:szCs w:val="22"/>
        </w:rPr>
        <w:t xml:space="preserve"> </w:t>
      </w:r>
      <w:r w:rsidRPr="00847C20">
        <w:rPr>
          <w:rFonts w:ascii="Arial" w:hAnsi="Arial"/>
          <w:spacing w:val="1"/>
          <w:sz w:val="22"/>
          <w:szCs w:val="22"/>
        </w:rPr>
        <w:t>li</w:t>
      </w:r>
      <w:r w:rsidRPr="00847C20">
        <w:rPr>
          <w:rFonts w:ascii="Arial" w:hAnsi="Arial"/>
          <w:spacing w:val="2"/>
          <w:sz w:val="22"/>
          <w:szCs w:val="22"/>
        </w:rPr>
        <w:t>be</w:t>
      </w:r>
      <w:r w:rsidRPr="00847C20">
        <w:rPr>
          <w:rFonts w:ascii="Arial" w:hAnsi="Arial"/>
          <w:spacing w:val="1"/>
          <w:sz w:val="22"/>
          <w:szCs w:val="22"/>
        </w:rPr>
        <w:t>r</w:t>
      </w:r>
      <w:r w:rsidRPr="00847C20">
        <w:rPr>
          <w:rFonts w:ascii="Arial" w:hAnsi="Arial"/>
          <w:spacing w:val="2"/>
          <w:sz w:val="22"/>
          <w:szCs w:val="22"/>
        </w:rPr>
        <w:t>a</w:t>
      </w:r>
      <w:r w:rsidRPr="00847C20">
        <w:rPr>
          <w:rFonts w:ascii="Arial" w:hAnsi="Arial"/>
          <w:spacing w:val="1"/>
          <w:sz w:val="22"/>
          <w:szCs w:val="22"/>
        </w:rPr>
        <w:t>t</w:t>
      </w:r>
      <w:r w:rsidRPr="00847C20">
        <w:rPr>
          <w:rFonts w:ascii="Arial" w:hAnsi="Arial"/>
          <w:spacing w:val="2"/>
          <w:sz w:val="22"/>
          <w:szCs w:val="22"/>
        </w:rPr>
        <w:t>o</w:t>
      </w:r>
      <w:r w:rsidRPr="00847C20">
        <w:rPr>
          <w:rFonts w:ascii="Arial" w:hAnsi="Arial"/>
          <w:spacing w:val="1"/>
          <w:sz w:val="22"/>
          <w:szCs w:val="22"/>
        </w:rPr>
        <w:t>ri</w:t>
      </w:r>
      <w:r w:rsidRPr="00847C20">
        <w:rPr>
          <w:rFonts w:ascii="Arial" w:hAnsi="Arial"/>
          <w:sz w:val="22"/>
          <w:szCs w:val="22"/>
        </w:rPr>
        <w:t>a</w:t>
      </w:r>
      <w:r w:rsidRPr="00847C20">
        <w:rPr>
          <w:rFonts w:ascii="Arial" w:hAnsi="Arial"/>
          <w:spacing w:val="30"/>
          <w:sz w:val="22"/>
          <w:szCs w:val="22"/>
        </w:rPr>
        <w:t xml:space="preserve"> </w:t>
      </w:r>
      <w:r w:rsidRPr="00847C20">
        <w:rPr>
          <w:rFonts w:ascii="Arial" w:hAnsi="Arial"/>
          <w:spacing w:val="2"/>
          <w:sz w:val="22"/>
          <w:szCs w:val="22"/>
        </w:rPr>
        <w:t>anch</w:t>
      </w:r>
      <w:r w:rsidRPr="00847C20">
        <w:rPr>
          <w:rFonts w:ascii="Arial" w:hAnsi="Arial"/>
          <w:sz w:val="22"/>
          <w:szCs w:val="22"/>
        </w:rPr>
        <w:t>e</w:t>
      </w:r>
      <w:r w:rsidRPr="00847C20">
        <w:rPr>
          <w:rFonts w:ascii="Arial" w:hAnsi="Arial"/>
          <w:spacing w:val="20"/>
          <w:sz w:val="22"/>
          <w:szCs w:val="22"/>
        </w:rPr>
        <w:t xml:space="preserve"> </w:t>
      </w:r>
      <w:r w:rsidRPr="00847C20">
        <w:rPr>
          <w:rFonts w:ascii="Arial" w:hAnsi="Arial"/>
          <w:sz w:val="22"/>
          <w:szCs w:val="22"/>
        </w:rPr>
        <w:t>a</w:t>
      </w:r>
      <w:r w:rsidRPr="00847C20">
        <w:rPr>
          <w:rFonts w:ascii="Arial" w:hAnsi="Arial"/>
          <w:spacing w:val="8"/>
          <w:sz w:val="22"/>
          <w:szCs w:val="22"/>
        </w:rPr>
        <w:t xml:space="preserve"> </w:t>
      </w:r>
      <w:r w:rsidRPr="00847C20">
        <w:rPr>
          <w:rFonts w:ascii="Arial" w:hAnsi="Arial"/>
          <w:spacing w:val="1"/>
          <w:sz w:val="22"/>
          <w:szCs w:val="22"/>
        </w:rPr>
        <w:t>t</w:t>
      </w:r>
      <w:r w:rsidRPr="00847C20">
        <w:rPr>
          <w:rFonts w:ascii="Arial" w:hAnsi="Arial"/>
          <w:spacing w:val="2"/>
          <w:sz w:val="22"/>
          <w:szCs w:val="22"/>
        </w:rPr>
        <w:t>e</w:t>
      </w:r>
      <w:r w:rsidRPr="00847C20">
        <w:rPr>
          <w:rFonts w:ascii="Arial" w:hAnsi="Arial"/>
          <w:spacing w:val="1"/>
          <w:sz w:val="22"/>
          <w:szCs w:val="22"/>
        </w:rPr>
        <w:t>r</w:t>
      </w:r>
      <w:r w:rsidRPr="00847C20">
        <w:rPr>
          <w:rFonts w:ascii="Arial" w:hAnsi="Arial"/>
          <w:spacing w:val="3"/>
          <w:sz w:val="22"/>
          <w:szCs w:val="22"/>
        </w:rPr>
        <w:t>m</w:t>
      </w:r>
      <w:r w:rsidRPr="00847C20">
        <w:rPr>
          <w:rFonts w:ascii="Arial" w:hAnsi="Arial"/>
          <w:spacing w:val="1"/>
          <w:sz w:val="22"/>
          <w:szCs w:val="22"/>
        </w:rPr>
        <w:t>i</w:t>
      </w:r>
      <w:r w:rsidRPr="00847C20">
        <w:rPr>
          <w:rFonts w:ascii="Arial" w:hAnsi="Arial"/>
          <w:spacing w:val="2"/>
          <w:sz w:val="22"/>
          <w:szCs w:val="22"/>
        </w:rPr>
        <w:t>n</w:t>
      </w:r>
      <w:r w:rsidRPr="00847C20">
        <w:rPr>
          <w:rFonts w:ascii="Arial" w:hAnsi="Arial"/>
          <w:sz w:val="22"/>
          <w:szCs w:val="22"/>
        </w:rPr>
        <w:t>e</w:t>
      </w:r>
      <w:r w:rsidRPr="00847C20">
        <w:rPr>
          <w:rFonts w:ascii="Arial" w:hAnsi="Arial"/>
          <w:spacing w:val="24"/>
          <w:sz w:val="22"/>
          <w:szCs w:val="22"/>
        </w:rPr>
        <w:t xml:space="preserve"> </w:t>
      </w:r>
      <w:r w:rsidRPr="00847C20">
        <w:rPr>
          <w:rFonts w:ascii="Arial" w:hAnsi="Arial"/>
          <w:spacing w:val="2"/>
          <w:sz w:val="22"/>
          <w:szCs w:val="22"/>
        </w:rPr>
        <w:t>de</w:t>
      </w:r>
      <w:r w:rsidRPr="00847C20">
        <w:rPr>
          <w:rFonts w:ascii="Arial" w:hAnsi="Arial"/>
          <w:spacing w:val="1"/>
          <w:sz w:val="22"/>
          <w:szCs w:val="22"/>
        </w:rPr>
        <w:t>ll'</w:t>
      </w:r>
      <w:r w:rsidRPr="00847C20">
        <w:rPr>
          <w:rFonts w:ascii="Arial" w:hAnsi="Arial"/>
          <w:spacing w:val="2"/>
          <w:sz w:val="22"/>
          <w:szCs w:val="22"/>
        </w:rPr>
        <w:t>a</w:t>
      </w:r>
      <w:r w:rsidRPr="00847C20">
        <w:rPr>
          <w:rFonts w:ascii="Arial" w:hAnsi="Arial"/>
          <w:spacing w:val="1"/>
          <w:sz w:val="22"/>
          <w:szCs w:val="22"/>
        </w:rPr>
        <w:t>rt</w:t>
      </w:r>
      <w:r w:rsidRPr="00847C20">
        <w:rPr>
          <w:rFonts w:ascii="Arial" w:hAnsi="Arial"/>
          <w:sz w:val="22"/>
          <w:szCs w:val="22"/>
        </w:rPr>
        <w:t>.</w:t>
      </w:r>
      <w:r w:rsidRPr="00847C20">
        <w:rPr>
          <w:rFonts w:ascii="Arial" w:hAnsi="Arial"/>
          <w:spacing w:val="23"/>
          <w:sz w:val="22"/>
          <w:szCs w:val="22"/>
        </w:rPr>
        <w:t xml:space="preserve"> </w:t>
      </w:r>
      <w:r w:rsidRPr="00847C20">
        <w:rPr>
          <w:rFonts w:ascii="Arial" w:hAnsi="Arial"/>
          <w:spacing w:val="2"/>
          <w:sz w:val="22"/>
          <w:szCs w:val="22"/>
        </w:rPr>
        <w:t>190</w:t>
      </w:r>
      <w:r w:rsidRPr="00847C20">
        <w:rPr>
          <w:rFonts w:ascii="Arial" w:hAnsi="Arial"/>
          <w:sz w:val="22"/>
          <w:szCs w:val="22"/>
        </w:rPr>
        <w:t>1</w:t>
      </w:r>
      <w:r w:rsidRPr="00847C20">
        <w:rPr>
          <w:rFonts w:ascii="Arial" w:hAnsi="Arial"/>
          <w:spacing w:val="17"/>
          <w:sz w:val="22"/>
          <w:szCs w:val="22"/>
        </w:rPr>
        <w:t xml:space="preserve"> </w:t>
      </w:r>
      <w:r w:rsidRPr="00847C20">
        <w:rPr>
          <w:rFonts w:ascii="Arial" w:hAnsi="Arial"/>
          <w:spacing w:val="2"/>
          <w:sz w:val="22"/>
          <w:szCs w:val="22"/>
        </w:rPr>
        <w:t>Cod</w:t>
      </w:r>
      <w:r w:rsidRPr="00847C20">
        <w:rPr>
          <w:rFonts w:ascii="Arial" w:hAnsi="Arial"/>
          <w:spacing w:val="1"/>
          <w:sz w:val="22"/>
          <w:szCs w:val="22"/>
        </w:rPr>
        <w:t>i</w:t>
      </w:r>
      <w:r w:rsidRPr="00847C20">
        <w:rPr>
          <w:rFonts w:ascii="Arial" w:hAnsi="Arial"/>
          <w:spacing w:val="2"/>
          <w:sz w:val="22"/>
          <w:szCs w:val="22"/>
        </w:rPr>
        <w:t>c</w:t>
      </w:r>
      <w:r w:rsidRPr="00847C20">
        <w:rPr>
          <w:rFonts w:ascii="Arial" w:hAnsi="Arial"/>
          <w:sz w:val="22"/>
          <w:szCs w:val="22"/>
        </w:rPr>
        <w:t>e</w:t>
      </w:r>
      <w:r w:rsidRPr="00847C20">
        <w:rPr>
          <w:rFonts w:ascii="Arial" w:hAnsi="Arial"/>
          <w:spacing w:val="22"/>
          <w:sz w:val="22"/>
          <w:szCs w:val="22"/>
        </w:rPr>
        <w:t xml:space="preserve"> </w:t>
      </w:r>
      <w:r w:rsidRPr="00847C20">
        <w:rPr>
          <w:rFonts w:ascii="Arial" w:hAnsi="Arial"/>
          <w:spacing w:val="2"/>
          <w:sz w:val="22"/>
          <w:szCs w:val="22"/>
        </w:rPr>
        <w:t>C</w:t>
      </w:r>
      <w:r w:rsidRPr="00847C20">
        <w:rPr>
          <w:rFonts w:ascii="Arial" w:hAnsi="Arial"/>
          <w:spacing w:val="1"/>
          <w:sz w:val="22"/>
          <w:szCs w:val="22"/>
        </w:rPr>
        <w:t>i</w:t>
      </w:r>
      <w:r w:rsidRPr="00847C20">
        <w:rPr>
          <w:rFonts w:ascii="Arial" w:hAnsi="Arial"/>
          <w:spacing w:val="2"/>
          <w:sz w:val="22"/>
          <w:szCs w:val="22"/>
        </w:rPr>
        <w:t>v</w:t>
      </w:r>
      <w:r w:rsidRPr="00847C20">
        <w:rPr>
          <w:rFonts w:ascii="Arial" w:hAnsi="Arial"/>
          <w:spacing w:val="1"/>
          <w:sz w:val="22"/>
          <w:szCs w:val="22"/>
        </w:rPr>
        <w:t>il</w:t>
      </w:r>
      <w:r w:rsidRPr="00847C20">
        <w:rPr>
          <w:rFonts w:ascii="Arial" w:hAnsi="Arial"/>
          <w:sz w:val="22"/>
          <w:szCs w:val="22"/>
        </w:rPr>
        <w:t>e</w:t>
      </w:r>
      <w:r w:rsidRPr="00847C20">
        <w:rPr>
          <w:rFonts w:ascii="Arial" w:hAnsi="Arial"/>
          <w:spacing w:val="18"/>
          <w:sz w:val="22"/>
          <w:szCs w:val="22"/>
        </w:rPr>
        <w:t xml:space="preserve"> </w:t>
      </w:r>
      <w:r w:rsidRPr="00847C20">
        <w:rPr>
          <w:rFonts w:ascii="Arial" w:hAnsi="Arial"/>
          <w:spacing w:val="2"/>
          <w:sz w:val="22"/>
          <w:szCs w:val="22"/>
        </w:rPr>
        <w:t>de</w:t>
      </w:r>
      <w:r w:rsidRPr="00847C20">
        <w:rPr>
          <w:rFonts w:ascii="Arial" w:hAnsi="Arial"/>
          <w:sz w:val="22"/>
          <w:szCs w:val="22"/>
        </w:rPr>
        <w:t>l</w:t>
      </w:r>
      <w:r w:rsidRPr="00847C20">
        <w:rPr>
          <w:rFonts w:ascii="Arial" w:hAnsi="Arial"/>
          <w:spacing w:val="11"/>
          <w:sz w:val="22"/>
          <w:szCs w:val="22"/>
        </w:rPr>
        <w:t xml:space="preserve"> </w:t>
      </w:r>
      <w:r w:rsidRPr="00847C20">
        <w:rPr>
          <w:rFonts w:ascii="Arial" w:hAnsi="Arial"/>
          <w:spacing w:val="2"/>
          <w:w w:val="103"/>
          <w:sz w:val="22"/>
          <w:szCs w:val="22"/>
        </w:rPr>
        <w:t>paga</w:t>
      </w:r>
      <w:r w:rsidRPr="00847C20">
        <w:rPr>
          <w:rFonts w:ascii="Arial" w:hAnsi="Arial"/>
          <w:spacing w:val="3"/>
          <w:w w:val="103"/>
          <w:sz w:val="22"/>
          <w:szCs w:val="22"/>
        </w:rPr>
        <w:t>m</w:t>
      </w:r>
      <w:r w:rsidRPr="00847C20">
        <w:rPr>
          <w:rFonts w:ascii="Arial" w:hAnsi="Arial"/>
          <w:spacing w:val="2"/>
          <w:w w:val="103"/>
          <w:sz w:val="22"/>
          <w:szCs w:val="22"/>
        </w:rPr>
        <w:t>en</w:t>
      </w:r>
      <w:r w:rsidRPr="00847C20">
        <w:rPr>
          <w:rFonts w:ascii="Arial" w:hAnsi="Arial"/>
          <w:spacing w:val="1"/>
          <w:w w:val="103"/>
          <w:sz w:val="22"/>
          <w:szCs w:val="22"/>
        </w:rPr>
        <w:t>t</w:t>
      </w:r>
      <w:r w:rsidRPr="00847C20">
        <w:rPr>
          <w:rFonts w:ascii="Arial" w:hAnsi="Arial"/>
          <w:w w:val="103"/>
          <w:sz w:val="22"/>
          <w:szCs w:val="22"/>
        </w:rPr>
        <w:t xml:space="preserve">o </w:t>
      </w:r>
      <w:r w:rsidRPr="00847C20">
        <w:rPr>
          <w:rFonts w:ascii="Arial" w:hAnsi="Arial"/>
          <w:spacing w:val="2"/>
          <w:sz w:val="22"/>
          <w:szCs w:val="22"/>
        </w:rPr>
        <w:t>cos</w:t>
      </w:r>
      <w:r w:rsidRPr="00847C20">
        <w:rPr>
          <w:rFonts w:ascii="Arial" w:hAnsi="Arial"/>
          <w:sz w:val="22"/>
          <w:szCs w:val="22"/>
        </w:rPr>
        <w:t>ì</w:t>
      </w:r>
      <w:r w:rsidRPr="00847C20">
        <w:rPr>
          <w:rFonts w:ascii="Arial" w:hAnsi="Arial"/>
          <w:spacing w:val="14"/>
          <w:sz w:val="22"/>
          <w:szCs w:val="22"/>
        </w:rPr>
        <w:t xml:space="preserve"> </w:t>
      </w:r>
      <w:r w:rsidRPr="00847C20">
        <w:rPr>
          <w:rFonts w:ascii="Arial" w:hAnsi="Arial"/>
          <w:spacing w:val="2"/>
          <w:w w:val="103"/>
          <w:sz w:val="22"/>
          <w:szCs w:val="22"/>
        </w:rPr>
        <w:t>e</w:t>
      </w:r>
      <w:r w:rsidRPr="00847C20">
        <w:rPr>
          <w:rFonts w:ascii="Arial" w:hAnsi="Arial"/>
          <w:spacing w:val="1"/>
          <w:w w:val="103"/>
          <w:sz w:val="22"/>
          <w:szCs w:val="22"/>
        </w:rPr>
        <w:t>ff</w:t>
      </w:r>
      <w:r w:rsidRPr="00847C20">
        <w:rPr>
          <w:rFonts w:ascii="Arial" w:hAnsi="Arial"/>
          <w:spacing w:val="2"/>
          <w:w w:val="103"/>
          <w:sz w:val="22"/>
          <w:szCs w:val="22"/>
        </w:rPr>
        <w:t>e</w:t>
      </w:r>
      <w:r w:rsidRPr="00847C20">
        <w:rPr>
          <w:rFonts w:ascii="Arial" w:hAnsi="Arial"/>
          <w:spacing w:val="1"/>
          <w:w w:val="103"/>
          <w:sz w:val="22"/>
          <w:szCs w:val="22"/>
        </w:rPr>
        <w:t>tt</w:t>
      </w:r>
      <w:r w:rsidRPr="00847C20">
        <w:rPr>
          <w:rFonts w:ascii="Arial" w:hAnsi="Arial"/>
          <w:spacing w:val="2"/>
          <w:w w:val="103"/>
          <w:sz w:val="22"/>
          <w:szCs w:val="22"/>
        </w:rPr>
        <w:t>ua</w:t>
      </w:r>
      <w:r w:rsidRPr="00847C20">
        <w:rPr>
          <w:rFonts w:ascii="Arial" w:hAnsi="Arial"/>
          <w:spacing w:val="1"/>
          <w:w w:val="103"/>
          <w:sz w:val="22"/>
          <w:szCs w:val="22"/>
        </w:rPr>
        <w:t>t</w:t>
      </w:r>
      <w:r w:rsidRPr="00847C20">
        <w:rPr>
          <w:rFonts w:ascii="Arial" w:hAnsi="Arial"/>
          <w:spacing w:val="2"/>
          <w:w w:val="103"/>
          <w:sz w:val="22"/>
          <w:szCs w:val="22"/>
        </w:rPr>
        <w:t>o</w:t>
      </w:r>
      <w:r w:rsidRPr="00847C20">
        <w:rPr>
          <w:rFonts w:ascii="Arial" w:hAnsi="Arial"/>
          <w:w w:val="103"/>
          <w:sz w:val="22"/>
          <w:szCs w:val="22"/>
        </w:rPr>
        <w:t>.</w:t>
      </w:r>
    </w:p>
    <w:p w14:paraId="445DC069" w14:textId="69C1A4FF" w:rsidR="00847C20" w:rsidRDefault="00847C20" w:rsidP="0071065A">
      <w:pPr>
        <w:ind w:right="8"/>
        <w:jc w:val="both"/>
        <w:rPr>
          <w:rFonts w:ascii="Arial" w:eastAsia="Times New Roman" w:hAnsi="Arial"/>
          <w:sz w:val="22"/>
          <w:szCs w:val="22"/>
        </w:rPr>
      </w:pPr>
      <w:r w:rsidRPr="00847C20">
        <w:rPr>
          <w:rFonts w:ascii="Arial" w:hAnsi="Arial"/>
          <w:spacing w:val="1"/>
          <w:position w:val="-1"/>
          <w:sz w:val="22"/>
          <w:szCs w:val="22"/>
        </w:rPr>
        <w:t>L</w:t>
      </w:r>
      <w:r w:rsidRPr="00847C20">
        <w:rPr>
          <w:rFonts w:ascii="Arial" w:hAnsi="Arial"/>
          <w:position w:val="-1"/>
          <w:sz w:val="22"/>
          <w:szCs w:val="22"/>
        </w:rPr>
        <w:t>a</w:t>
      </w:r>
      <w:r w:rsidRPr="00847C20">
        <w:rPr>
          <w:rFonts w:ascii="Arial" w:hAnsi="Arial"/>
          <w:spacing w:val="11"/>
          <w:position w:val="-1"/>
          <w:sz w:val="22"/>
          <w:szCs w:val="22"/>
        </w:rPr>
        <w:t xml:space="preserve"> </w:t>
      </w:r>
      <w:r w:rsidRPr="00847C20">
        <w:rPr>
          <w:rFonts w:ascii="Arial" w:hAnsi="Arial"/>
          <w:spacing w:val="1"/>
          <w:position w:val="-1"/>
          <w:sz w:val="22"/>
          <w:szCs w:val="22"/>
        </w:rPr>
        <w:t>r</w:t>
      </w:r>
      <w:r w:rsidRPr="00847C20">
        <w:rPr>
          <w:rFonts w:ascii="Arial" w:hAnsi="Arial"/>
          <w:spacing w:val="2"/>
          <w:position w:val="-1"/>
          <w:sz w:val="22"/>
          <w:szCs w:val="22"/>
        </w:rPr>
        <w:t>e</w:t>
      </w:r>
      <w:r w:rsidRPr="00847C20">
        <w:rPr>
          <w:rFonts w:ascii="Arial" w:hAnsi="Arial"/>
          <w:spacing w:val="3"/>
          <w:position w:val="-1"/>
          <w:sz w:val="22"/>
          <w:szCs w:val="22"/>
        </w:rPr>
        <w:t>m</w:t>
      </w:r>
      <w:r w:rsidRPr="00847C20">
        <w:rPr>
          <w:rFonts w:ascii="Arial" w:hAnsi="Arial"/>
          <w:spacing w:val="2"/>
          <w:position w:val="-1"/>
          <w:sz w:val="22"/>
          <w:szCs w:val="22"/>
        </w:rPr>
        <w:t>une</w:t>
      </w:r>
      <w:r w:rsidRPr="00847C20">
        <w:rPr>
          <w:rFonts w:ascii="Arial" w:hAnsi="Arial"/>
          <w:spacing w:val="1"/>
          <w:position w:val="-1"/>
          <w:sz w:val="22"/>
          <w:szCs w:val="22"/>
        </w:rPr>
        <w:t>r</w:t>
      </w:r>
      <w:r w:rsidRPr="00847C20">
        <w:rPr>
          <w:rFonts w:ascii="Arial" w:hAnsi="Arial"/>
          <w:spacing w:val="2"/>
          <w:position w:val="-1"/>
          <w:sz w:val="22"/>
          <w:szCs w:val="22"/>
        </w:rPr>
        <w:t>a</w:t>
      </w:r>
      <w:r w:rsidRPr="00847C20">
        <w:rPr>
          <w:rFonts w:ascii="Arial" w:hAnsi="Arial"/>
          <w:spacing w:val="1"/>
          <w:position w:val="-1"/>
          <w:sz w:val="22"/>
          <w:szCs w:val="22"/>
        </w:rPr>
        <w:t>zi</w:t>
      </w:r>
      <w:r w:rsidRPr="00847C20">
        <w:rPr>
          <w:rFonts w:ascii="Arial" w:hAnsi="Arial"/>
          <w:spacing w:val="2"/>
          <w:position w:val="-1"/>
          <w:sz w:val="22"/>
          <w:szCs w:val="22"/>
        </w:rPr>
        <w:t>on</w:t>
      </w:r>
      <w:r w:rsidRPr="00847C20">
        <w:rPr>
          <w:rFonts w:ascii="Arial" w:hAnsi="Arial"/>
          <w:position w:val="-1"/>
          <w:sz w:val="22"/>
          <w:szCs w:val="22"/>
        </w:rPr>
        <w:t>e</w:t>
      </w:r>
      <w:r w:rsidRPr="00847C20">
        <w:rPr>
          <w:rFonts w:ascii="Arial" w:hAnsi="Arial"/>
          <w:spacing w:val="42"/>
          <w:position w:val="-1"/>
          <w:sz w:val="22"/>
          <w:szCs w:val="22"/>
        </w:rPr>
        <w:t xml:space="preserve"> </w:t>
      </w:r>
      <w:r w:rsidRPr="00847C20">
        <w:rPr>
          <w:rFonts w:ascii="Arial" w:hAnsi="Arial"/>
          <w:spacing w:val="2"/>
          <w:position w:val="-1"/>
          <w:sz w:val="22"/>
          <w:szCs w:val="22"/>
        </w:rPr>
        <w:t>de</w:t>
      </w:r>
      <w:r w:rsidRPr="00847C20">
        <w:rPr>
          <w:rFonts w:ascii="Arial" w:hAnsi="Arial"/>
          <w:position w:val="-1"/>
          <w:sz w:val="22"/>
          <w:szCs w:val="22"/>
        </w:rPr>
        <w:t>l</w:t>
      </w:r>
      <w:r w:rsidRPr="00847C20">
        <w:rPr>
          <w:rFonts w:ascii="Arial" w:hAnsi="Arial"/>
          <w:spacing w:val="11"/>
          <w:position w:val="-1"/>
          <w:sz w:val="22"/>
          <w:szCs w:val="22"/>
        </w:rPr>
        <w:t xml:space="preserve"> </w:t>
      </w:r>
      <w:r w:rsidRPr="00847C20">
        <w:rPr>
          <w:rFonts w:ascii="Arial" w:hAnsi="Arial"/>
          <w:spacing w:val="2"/>
          <w:position w:val="-1"/>
          <w:sz w:val="22"/>
          <w:szCs w:val="22"/>
        </w:rPr>
        <w:t>b</w:t>
      </w:r>
      <w:r w:rsidRPr="00847C20">
        <w:rPr>
          <w:rFonts w:ascii="Arial" w:hAnsi="Arial"/>
          <w:spacing w:val="1"/>
          <w:position w:val="-1"/>
          <w:sz w:val="22"/>
          <w:szCs w:val="22"/>
        </w:rPr>
        <w:t>r</w:t>
      </w:r>
      <w:r w:rsidRPr="00847C20">
        <w:rPr>
          <w:rFonts w:ascii="Arial" w:hAnsi="Arial"/>
          <w:spacing w:val="2"/>
          <w:position w:val="-1"/>
          <w:sz w:val="22"/>
          <w:szCs w:val="22"/>
        </w:rPr>
        <w:t>oke</w:t>
      </w:r>
      <w:r w:rsidRPr="00847C20">
        <w:rPr>
          <w:rFonts w:ascii="Arial" w:hAnsi="Arial"/>
          <w:position w:val="-1"/>
          <w:sz w:val="22"/>
          <w:szCs w:val="22"/>
        </w:rPr>
        <w:t>r</w:t>
      </w:r>
      <w:r w:rsidRPr="00847C20">
        <w:rPr>
          <w:rFonts w:ascii="Arial" w:hAnsi="Arial"/>
          <w:spacing w:val="20"/>
          <w:position w:val="-1"/>
          <w:sz w:val="22"/>
          <w:szCs w:val="22"/>
        </w:rPr>
        <w:t xml:space="preserve"> </w:t>
      </w:r>
      <w:r w:rsidRPr="00847C20">
        <w:rPr>
          <w:rFonts w:ascii="Arial" w:hAnsi="Arial"/>
          <w:position w:val="-1"/>
          <w:sz w:val="22"/>
          <w:szCs w:val="22"/>
        </w:rPr>
        <w:t>è</w:t>
      </w:r>
      <w:r w:rsidRPr="00847C20">
        <w:rPr>
          <w:rFonts w:ascii="Arial" w:hAnsi="Arial"/>
          <w:spacing w:val="8"/>
          <w:position w:val="-1"/>
          <w:sz w:val="22"/>
          <w:szCs w:val="22"/>
        </w:rPr>
        <w:t xml:space="preserve"> </w:t>
      </w:r>
      <w:r w:rsidRPr="00847C20">
        <w:rPr>
          <w:rFonts w:ascii="Arial" w:hAnsi="Arial"/>
          <w:position w:val="-1"/>
          <w:sz w:val="22"/>
          <w:szCs w:val="22"/>
        </w:rPr>
        <w:t>a</w:t>
      </w:r>
      <w:r w:rsidRPr="00847C20">
        <w:rPr>
          <w:rFonts w:ascii="Arial" w:hAnsi="Arial"/>
          <w:spacing w:val="8"/>
          <w:position w:val="-1"/>
          <w:sz w:val="22"/>
          <w:szCs w:val="22"/>
        </w:rPr>
        <w:t xml:space="preserve"> </w:t>
      </w:r>
      <w:r w:rsidRPr="00847C20">
        <w:rPr>
          <w:rFonts w:ascii="Arial" w:hAnsi="Arial"/>
          <w:spacing w:val="1"/>
          <w:position w:val="-1"/>
          <w:sz w:val="22"/>
          <w:szCs w:val="22"/>
        </w:rPr>
        <w:t>c</w:t>
      </w:r>
      <w:r w:rsidRPr="00847C20">
        <w:rPr>
          <w:rFonts w:ascii="Arial" w:hAnsi="Arial"/>
          <w:spacing w:val="2"/>
          <w:position w:val="-1"/>
          <w:sz w:val="22"/>
          <w:szCs w:val="22"/>
        </w:rPr>
        <w:t>a</w:t>
      </w:r>
      <w:r w:rsidRPr="00847C20">
        <w:rPr>
          <w:rFonts w:ascii="Arial" w:hAnsi="Arial"/>
          <w:spacing w:val="1"/>
          <w:position w:val="-1"/>
          <w:sz w:val="22"/>
          <w:szCs w:val="22"/>
        </w:rPr>
        <w:t>ric</w:t>
      </w:r>
      <w:r w:rsidRPr="00847C20">
        <w:rPr>
          <w:rFonts w:ascii="Arial" w:hAnsi="Arial"/>
          <w:position w:val="-1"/>
          <w:sz w:val="22"/>
          <w:szCs w:val="22"/>
        </w:rPr>
        <w:t>o</w:t>
      </w:r>
      <w:r w:rsidRPr="00847C20">
        <w:rPr>
          <w:rFonts w:ascii="Arial" w:hAnsi="Arial"/>
          <w:spacing w:val="20"/>
          <w:position w:val="-1"/>
          <w:sz w:val="22"/>
          <w:szCs w:val="22"/>
        </w:rPr>
        <w:t xml:space="preserve"> </w:t>
      </w:r>
      <w:r w:rsidRPr="00847C20">
        <w:rPr>
          <w:rFonts w:ascii="Arial" w:hAnsi="Arial"/>
          <w:spacing w:val="2"/>
          <w:position w:val="-1"/>
          <w:sz w:val="22"/>
          <w:szCs w:val="22"/>
        </w:rPr>
        <w:t>de</w:t>
      </w:r>
      <w:r w:rsidRPr="00847C20">
        <w:rPr>
          <w:rFonts w:ascii="Arial" w:hAnsi="Arial"/>
          <w:spacing w:val="1"/>
          <w:position w:val="-1"/>
          <w:sz w:val="22"/>
          <w:szCs w:val="22"/>
        </w:rPr>
        <w:t>ll</w:t>
      </w:r>
      <w:r w:rsidRPr="00847C20">
        <w:rPr>
          <w:rFonts w:ascii="Arial" w:hAnsi="Arial"/>
          <w:position w:val="-1"/>
          <w:sz w:val="22"/>
          <w:szCs w:val="22"/>
        </w:rPr>
        <w:t>a</w:t>
      </w:r>
      <w:r w:rsidRPr="00847C20">
        <w:rPr>
          <w:rFonts w:ascii="Arial" w:hAnsi="Arial"/>
          <w:spacing w:val="17"/>
          <w:position w:val="-1"/>
          <w:sz w:val="22"/>
          <w:szCs w:val="22"/>
        </w:rPr>
        <w:t xml:space="preserve"> </w:t>
      </w:r>
      <w:r w:rsidRPr="00847C20">
        <w:rPr>
          <w:rFonts w:ascii="Arial" w:hAnsi="Arial"/>
          <w:spacing w:val="2"/>
          <w:position w:val="-1"/>
          <w:sz w:val="22"/>
          <w:szCs w:val="22"/>
        </w:rPr>
        <w:t>So</w:t>
      </w:r>
      <w:r w:rsidRPr="00847C20">
        <w:rPr>
          <w:rFonts w:ascii="Arial" w:hAnsi="Arial"/>
          <w:spacing w:val="1"/>
          <w:position w:val="-1"/>
          <w:sz w:val="22"/>
          <w:szCs w:val="22"/>
        </w:rPr>
        <w:t>ci</w:t>
      </w:r>
      <w:r w:rsidRPr="00847C20">
        <w:rPr>
          <w:rFonts w:ascii="Arial" w:hAnsi="Arial"/>
          <w:spacing w:val="2"/>
          <w:position w:val="-1"/>
          <w:sz w:val="22"/>
          <w:szCs w:val="22"/>
        </w:rPr>
        <w:t>e</w:t>
      </w:r>
      <w:r w:rsidRPr="00847C20">
        <w:rPr>
          <w:rFonts w:ascii="Arial" w:hAnsi="Arial"/>
          <w:spacing w:val="1"/>
          <w:position w:val="-1"/>
          <w:sz w:val="22"/>
          <w:szCs w:val="22"/>
        </w:rPr>
        <w:t>t</w:t>
      </w:r>
      <w:r w:rsidRPr="00847C20">
        <w:rPr>
          <w:rFonts w:ascii="Arial" w:hAnsi="Arial"/>
          <w:position w:val="-1"/>
          <w:sz w:val="22"/>
          <w:szCs w:val="22"/>
        </w:rPr>
        <w:t>à</w:t>
      </w:r>
      <w:r w:rsidRPr="00847C20">
        <w:rPr>
          <w:rFonts w:ascii="Arial" w:hAnsi="Arial"/>
          <w:spacing w:val="23"/>
          <w:position w:val="-1"/>
          <w:sz w:val="22"/>
          <w:szCs w:val="22"/>
        </w:rPr>
        <w:t xml:space="preserve"> </w:t>
      </w:r>
      <w:r w:rsidRPr="00847C20">
        <w:rPr>
          <w:rFonts w:ascii="Arial" w:hAnsi="Arial"/>
          <w:spacing w:val="2"/>
          <w:position w:val="-1"/>
          <w:sz w:val="22"/>
          <w:szCs w:val="22"/>
        </w:rPr>
        <w:t>ne</w:t>
      </w:r>
      <w:r w:rsidRPr="00847C20">
        <w:rPr>
          <w:rFonts w:ascii="Arial" w:hAnsi="Arial"/>
          <w:spacing w:val="1"/>
          <w:position w:val="-1"/>
          <w:sz w:val="22"/>
          <w:szCs w:val="22"/>
        </w:rPr>
        <w:t>ll</w:t>
      </w:r>
      <w:r w:rsidRPr="00847C20">
        <w:rPr>
          <w:rFonts w:ascii="Arial" w:hAnsi="Arial"/>
          <w:position w:val="-1"/>
          <w:sz w:val="22"/>
          <w:szCs w:val="22"/>
        </w:rPr>
        <w:t>a</w:t>
      </w:r>
      <w:r w:rsidRPr="00847C20">
        <w:rPr>
          <w:rFonts w:ascii="Arial" w:hAnsi="Arial"/>
          <w:spacing w:val="16"/>
          <w:position w:val="-1"/>
          <w:sz w:val="22"/>
          <w:szCs w:val="22"/>
        </w:rPr>
        <w:t xml:space="preserve"> </w:t>
      </w:r>
      <w:r w:rsidRPr="00847C20">
        <w:rPr>
          <w:rFonts w:ascii="Arial" w:hAnsi="Arial"/>
          <w:spacing w:val="3"/>
          <w:position w:val="-1"/>
          <w:sz w:val="22"/>
          <w:szCs w:val="22"/>
        </w:rPr>
        <w:t>m</w:t>
      </w:r>
      <w:r w:rsidRPr="00847C20">
        <w:rPr>
          <w:rFonts w:ascii="Arial" w:hAnsi="Arial"/>
          <w:spacing w:val="1"/>
          <w:position w:val="-1"/>
          <w:sz w:val="22"/>
          <w:szCs w:val="22"/>
        </w:rPr>
        <w:t>is</w:t>
      </w:r>
      <w:r w:rsidRPr="00847C20">
        <w:rPr>
          <w:rFonts w:ascii="Arial" w:hAnsi="Arial"/>
          <w:spacing w:val="2"/>
          <w:position w:val="-1"/>
          <w:sz w:val="22"/>
          <w:szCs w:val="22"/>
        </w:rPr>
        <w:t>u</w:t>
      </w:r>
      <w:r w:rsidRPr="00847C20">
        <w:rPr>
          <w:rFonts w:ascii="Arial" w:hAnsi="Arial"/>
          <w:spacing w:val="1"/>
          <w:position w:val="-1"/>
          <w:sz w:val="22"/>
          <w:szCs w:val="22"/>
        </w:rPr>
        <w:t>r</w:t>
      </w:r>
      <w:r w:rsidRPr="00847C20">
        <w:rPr>
          <w:rFonts w:ascii="Arial" w:hAnsi="Arial"/>
          <w:position w:val="-1"/>
          <w:sz w:val="22"/>
          <w:szCs w:val="22"/>
        </w:rPr>
        <w:t>a</w:t>
      </w:r>
      <w:r w:rsidRPr="00847C20">
        <w:rPr>
          <w:rFonts w:ascii="Arial" w:hAnsi="Arial"/>
          <w:spacing w:val="22"/>
          <w:position w:val="-1"/>
          <w:sz w:val="22"/>
          <w:szCs w:val="22"/>
        </w:rPr>
        <w:t xml:space="preserve"> </w:t>
      </w:r>
      <w:r w:rsidRPr="00847C20">
        <w:rPr>
          <w:rFonts w:ascii="Arial" w:hAnsi="Arial"/>
          <w:bCs/>
          <w:spacing w:val="2"/>
          <w:position w:val="-1"/>
          <w:sz w:val="22"/>
          <w:szCs w:val="22"/>
        </w:rPr>
        <w:t>de</w:t>
      </w:r>
      <w:r w:rsidRPr="00847C20">
        <w:rPr>
          <w:rFonts w:ascii="Arial" w:hAnsi="Arial"/>
          <w:bCs/>
          <w:position w:val="-1"/>
          <w:sz w:val="22"/>
          <w:szCs w:val="22"/>
        </w:rPr>
        <w:t>l</w:t>
      </w:r>
      <w:r w:rsidRPr="00847C20">
        <w:rPr>
          <w:rFonts w:ascii="Arial" w:hAnsi="Arial"/>
          <w:bCs/>
          <w:spacing w:val="13"/>
          <w:position w:val="-1"/>
          <w:sz w:val="22"/>
          <w:szCs w:val="22"/>
        </w:rPr>
        <w:t xml:space="preserve"> 10</w:t>
      </w:r>
      <w:r w:rsidRPr="00847C20">
        <w:rPr>
          <w:rFonts w:ascii="Arial" w:hAnsi="Arial"/>
          <w:bCs/>
          <w:position w:val="-1"/>
          <w:sz w:val="22"/>
          <w:szCs w:val="22"/>
        </w:rPr>
        <w:t>%</w:t>
      </w:r>
      <w:r w:rsidRPr="00847C20">
        <w:rPr>
          <w:rFonts w:ascii="Arial" w:hAnsi="Arial"/>
          <w:b/>
          <w:bCs/>
          <w:spacing w:val="21"/>
          <w:position w:val="-1"/>
          <w:sz w:val="22"/>
          <w:szCs w:val="22"/>
        </w:rPr>
        <w:t xml:space="preserve"> </w:t>
      </w:r>
      <w:r w:rsidRPr="00847C20">
        <w:rPr>
          <w:rFonts w:ascii="Arial" w:hAnsi="Arial"/>
          <w:spacing w:val="1"/>
          <w:position w:val="-1"/>
          <w:sz w:val="22"/>
          <w:szCs w:val="22"/>
        </w:rPr>
        <w:t>s</w:t>
      </w:r>
      <w:r w:rsidRPr="00847C20">
        <w:rPr>
          <w:rFonts w:ascii="Arial" w:hAnsi="Arial"/>
          <w:spacing w:val="2"/>
          <w:position w:val="-1"/>
          <w:sz w:val="22"/>
          <w:szCs w:val="22"/>
        </w:rPr>
        <w:t>u</w:t>
      </w:r>
      <w:r w:rsidRPr="00847C20">
        <w:rPr>
          <w:rFonts w:ascii="Arial" w:hAnsi="Arial"/>
          <w:position w:val="-1"/>
          <w:sz w:val="22"/>
          <w:szCs w:val="22"/>
        </w:rPr>
        <w:t xml:space="preserve">l </w:t>
      </w:r>
      <w:r w:rsidRPr="00847C20">
        <w:rPr>
          <w:rFonts w:ascii="Arial" w:hAnsi="Arial"/>
          <w:spacing w:val="2"/>
          <w:position w:val="-1"/>
          <w:sz w:val="22"/>
          <w:szCs w:val="22"/>
        </w:rPr>
        <w:t>p</w:t>
      </w:r>
      <w:r w:rsidRPr="00847C20">
        <w:rPr>
          <w:rFonts w:ascii="Arial" w:hAnsi="Arial"/>
          <w:spacing w:val="1"/>
          <w:position w:val="-1"/>
          <w:sz w:val="22"/>
          <w:szCs w:val="22"/>
        </w:rPr>
        <w:t>r</w:t>
      </w:r>
      <w:r w:rsidRPr="00847C20">
        <w:rPr>
          <w:rFonts w:ascii="Arial" w:hAnsi="Arial"/>
          <w:spacing w:val="2"/>
          <w:position w:val="-1"/>
          <w:sz w:val="22"/>
          <w:szCs w:val="22"/>
        </w:rPr>
        <w:t>e</w:t>
      </w:r>
      <w:r w:rsidRPr="00847C20">
        <w:rPr>
          <w:rFonts w:ascii="Arial" w:hAnsi="Arial"/>
          <w:spacing w:val="3"/>
          <w:position w:val="-1"/>
          <w:sz w:val="22"/>
          <w:szCs w:val="22"/>
        </w:rPr>
        <w:t>m</w:t>
      </w:r>
      <w:r w:rsidRPr="00847C20">
        <w:rPr>
          <w:rFonts w:ascii="Arial" w:hAnsi="Arial"/>
          <w:spacing w:val="1"/>
          <w:position w:val="-1"/>
          <w:sz w:val="22"/>
          <w:szCs w:val="22"/>
        </w:rPr>
        <w:t>i</w:t>
      </w:r>
      <w:r w:rsidRPr="00847C20">
        <w:rPr>
          <w:rFonts w:ascii="Arial" w:hAnsi="Arial"/>
          <w:position w:val="-1"/>
          <w:sz w:val="22"/>
          <w:szCs w:val="22"/>
        </w:rPr>
        <w:t>o</w:t>
      </w:r>
      <w:r w:rsidR="001F1FC1">
        <w:rPr>
          <w:rFonts w:ascii="Arial" w:hAnsi="Arial"/>
          <w:position w:val="-1"/>
          <w:sz w:val="22"/>
          <w:szCs w:val="22"/>
        </w:rPr>
        <w:t xml:space="preserve"> </w:t>
      </w:r>
      <w:r w:rsidRPr="00847C20">
        <w:rPr>
          <w:rFonts w:ascii="Arial" w:hAnsi="Arial"/>
          <w:spacing w:val="1"/>
          <w:position w:val="-1"/>
          <w:sz w:val="22"/>
          <w:szCs w:val="22"/>
        </w:rPr>
        <w:t>i</w:t>
      </w:r>
      <w:r w:rsidRPr="00847C20">
        <w:rPr>
          <w:rFonts w:ascii="Arial" w:hAnsi="Arial"/>
          <w:spacing w:val="3"/>
          <w:position w:val="-1"/>
          <w:sz w:val="22"/>
          <w:szCs w:val="22"/>
        </w:rPr>
        <w:t>m</w:t>
      </w:r>
      <w:r w:rsidRPr="00847C20">
        <w:rPr>
          <w:rFonts w:ascii="Arial" w:hAnsi="Arial"/>
          <w:spacing w:val="2"/>
          <w:position w:val="-1"/>
          <w:sz w:val="22"/>
          <w:szCs w:val="22"/>
        </w:rPr>
        <w:t>pon</w:t>
      </w:r>
      <w:r w:rsidRPr="00847C20">
        <w:rPr>
          <w:rFonts w:ascii="Arial" w:hAnsi="Arial"/>
          <w:spacing w:val="1"/>
          <w:position w:val="-1"/>
          <w:sz w:val="22"/>
          <w:szCs w:val="22"/>
        </w:rPr>
        <w:t>i</w:t>
      </w:r>
      <w:r w:rsidRPr="00847C20">
        <w:rPr>
          <w:rFonts w:ascii="Arial" w:hAnsi="Arial"/>
          <w:spacing w:val="2"/>
          <w:position w:val="-1"/>
          <w:sz w:val="22"/>
          <w:szCs w:val="22"/>
        </w:rPr>
        <w:t>b</w:t>
      </w:r>
      <w:r w:rsidRPr="00847C20">
        <w:rPr>
          <w:rFonts w:ascii="Arial" w:hAnsi="Arial"/>
          <w:spacing w:val="1"/>
          <w:position w:val="-1"/>
          <w:sz w:val="22"/>
          <w:szCs w:val="22"/>
        </w:rPr>
        <w:t>il</w:t>
      </w:r>
      <w:r w:rsidRPr="00847C20">
        <w:rPr>
          <w:rFonts w:ascii="Arial" w:hAnsi="Arial"/>
          <w:spacing w:val="2"/>
          <w:position w:val="-1"/>
          <w:sz w:val="22"/>
          <w:szCs w:val="22"/>
        </w:rPr>
        <w:t>e</w:t>
      </w:r>
      <w:r w:rsidRPr="00847C20">
        <w:rPr>
          <w:rFonts w:ascii="Arial" w:hAnsi="Arial"/>
          <w:position w:val="-1"/>
          <w:sz w:val="22"/>
          <w:szCs w:val="22"/>
        </w:rPr>
        <w:t>.</w:t>
      </w:r>
      <w:r w:rsidRPr="00847C20">
        <w:rPr>
          <w:rFonts w:ascii="Arial" w:hAnsi="Arial"/>
          <w:spacing w:val="31"/>
          <w:position w:val="-1"/>
          <w:sz w:val="22"/>
          <w:szCs w:val="22"/>
        </w:rPr>
        <w:t xml:space="preserve"> </w:t>
      </w:r>
      <w:r w:rsidRPr="00847C20">
        <w:rPr>
          <w:rFonts w:ascii="Arial" w:hAnsi="Arial"/>
          <w:spacing w:val="2"/>
          <w:w w:val="103"/>
          <w:position w:val="-1"/>
          <w:sz w:val="22"/>
          <w:szCs w:val="22"/>
        </w:rPr>
        <w:t>Ta</w:t>
      </w:r>
      <w:r w:rsidRPr="00847C20">
        <w:rPr>
          <w:rFonts w:ascii="Arial" w:hAnsi="Arial"/>
          <w:spacing w:val="1"/>
          <w:w w:val="103"/>
          <w:position w:val="-1"/>
          <w:sz w:val="22"/>
          <w:szCs w:val="22"/>
        </w:rPr>
        <w:t>l</w:t>
      </w:r>
      <w:r w:rsidRPr="00847C20">
        <w:rPr>
          <w:rFonts w:ascii="Arial" w:hAnsi="Arial"/>
          <w:w w:val="103"/>
          <w:position w:val="-1"/>
          <w:sz w:val="22"/>
          <w:szCs w:val="22"/>
        </w:rPr>
        <w:t xml:space="preserve">e </w:t>
      </w:r>
      <w:r w:rsidRPr="00847C20">
        <w:rPr>
          <w:rFonts w:ascii="Arial" w:hAnsi="Arial"/>
          <w:spacing w:val="1"/>
          <w:sz w:val="22"/>
          <w:szCs w:val="22"/>
        </w:rPr>
        <w:t>r</w:t>
      </w:r>
      <w:r w:rsidRPr="00847C20">
        <w:rPr>
          <w:rFonts w:ascii="Arial" w:hAnsi="Arial"/>
          <w:spacing w:val="2"/>
          <w:sz w:val="22"/>
          <w:szCs w:val="22"/>
        </w:rPr>
        <w:t>e</w:t>
      </w:r>
      <w:r w:rsidRPr="00847C20">
        <w:rPr>
          <w:rFonts w:ascii="Arial" w:hAnsi="Arial"/>
          <w:spacing w:val="3"/>
          <w:sz w:val="22"/>
          <w:szCs w:val="22"/>
        </w:rPr>
        <w:t>m</w:t>
      </w:r>
      <w:r w:rsidRPr="00847C20">
        <w:rPr>
          <w:rFonts w:ascii="Arial" w:hAnsi="Arial"/>
          <w:spacing w:val="2"/>
          <w:sz w:val="22"/>
          <w:szCs w:val="22"/>
        </w:rPr>
        <w:t>une</w:t>
      </w:r>
      <w:r w:rsidRPr="00847C20">
        <w:rPr>
          <w:rFonts w:ascii="Arial" w:hAnsi="Arial"/>
          <w:spacing w:val="1"/>
          <w:sz w:val="22"/>
          <w:szCs w:val="22"/>
        </w:rPr>
        <w:t>r</w:t>
      </w:r>
      <w:r w:rsidRPr="00847C20">
        <w:rPr>
          <w:rFonts w:ascii="Arial" w:hAnsi="Arial"/>
          <w:spacing w:val="2"/>
          <w:sz w:val="22"/>
          <w:szCs w:val="22"/>
        </w:rPr>
        <w:t>a</w:t>
      </w:r>
      <w:r w:rsidRPr="00847C20">
        <w:rPr>
          <w:rFonts w:ascii="Arial" w:hAnsi="Arial"/>
          <w:spacing w:val="1"/>
          <w:sz w:val="22"/>
          <w:szCs w:val="22"/>
        </w:rPr>
        <w:t>zi</w:t>
      </w:r>
      <w:r w:rsidRPr="00847C20">
        <w:rPr>
          <w:rFonts w:ascii="Arial" w:hAnsi="Arial"/>
          <w:spacing w:val="2"/>
          <w:sz w:val="22"/>
          <w:szCs w:val="22"/>
        </w:rPr>
        <w:t>on</w:t>
      </w:r>
      <w:r w:rsidRPr="00847C20">
        <w:rPr>
          <w:rFonts w:ascii="Arial" w:hAnsi="Arial"/>
          <w:sz w:val="22"/>
          <w:szCs w:val="22"/>
        </w:rPr>
        <w:t>e</w:t>
      </w:r>
      <w:r w:rsidRPr="00847C20">
        <w:rPr>
          <w:rFonts w:ascii="Arial" w:hAnsi="Arial"/>
          <w:spacing w:val="42"/>
          <w:sz w:val="22"/>
          <w:szCs w:val="22"/>
        </w:rPr>
        <w:t xml:space="preserve"> </w:t>
      </w:r>
      <w:r w:rsidRPr="00847C20">
        <w:rPr>
          <w:rFonts w:ascii="Arial" w:hAnsi="Arial"/>
          <w:spacing w:val="1"/>
          <w:sz w:val="22"/>
          <w:szCs w:val="22"/>
        </w:rPr>
        <w:t>s</w:t>
      </w:r>
      <w:r w:rsidRPr="00847C20">
        <w:rPr>
          <w:rFonts w:ascii="Arial" w:hAnsi="Arial"/>
          <w:spacing w:val="2"/>
          <w:sz w:val="22"/>
          <w:szCs w:val="22"/>
        </w:rPr>
        <w:t>a</w:t>
      </w:r>
      <w:r w:rsidRPr="00847C20">
        <w:rPr>
          <w:rFonts w:ascii="Arial" w:hAnsi="Arial"/>
          <w:spacing w:val="1"/>
          <w:sz w:val="22"/>
          <w:szCs w:val="22"/>
        </w:rPr>
        <w:t>r</w:t>
      </w:r>
      <w:r w:rsidRPr="00847C20">
        <w:rPr>
          <w:rFonts w:ascii="Arial" w:hAnsi="Arial"/>
          <w:sz w:val="22"/>
          <w:szCs w:val="22"/>
        </w:rPr>
        <w:t>à</w:t>
      </w:r>
      <w:r w:rsidRPr="00847C20">
        <w:rPr>
          <w:rFonts w:ascii="Arial" w:hAnsi="Arial"/>
          <w:spacing w:val="16"/>
          <w:sz w:val="22"/>
          <w:szCs w:val="22"/>
        </w:rPr>
        <w:t xml:space="preserve"> </w:t>
      </w:r>
      <w:r w:rsidRPr="00847C20">
        <w:rPr>
          <w:rFonts w:ascii="Arial" w:hAnsi="Arial"/>
          <w:spacing w:val="1"/>
          <w:sz w:val="22"/>
          <w:szCs w:val="22"/>
        </w:rPr>
        <w:t>tratt</w:t>
      </w:r>
      <w:r w:rsidRPr="00847C20">
        <w:rPr>
          <w:rFonts w:ascii="Arial" w:hAnsi="Arial"/>
          <w:spacing w:val="2"/>
          <w:sz w:val="22"/>
          <w:szCs w:val="22"/>
        </w:rPr>
        <w:t>enu</w:t>
      </w:r>
      <w:r w:rsidRPr="00847C20">
        <w:rPr>
          <w:rFonts w:ascii="Arial" w:hAnsi="Arial"/>
          <w:spacing w:val="1"/>
          <w:sz w:val="22"/>
          <w:szCs w:val="22"/>
        </w:rPr>
        <w:t>t</w:t>
      </w:r>
      <w:r w:rsidRPr="00847C20">
        <w:rPr>
          <w:rFonts w:ascii="Arial" w:hAnsi="Arial"/>
          <w:sz w:val="22"/>
          <w:szCs w:val="22"/>
        </w:rPr>
        <w:t>a</w:t>
      </w:r>
      <w:r w:rsidRPr="00847C20">
        <w:rPr>
          <w:rFonts w:ascii="Arial" w:hAnsi="Arial"/>
          <w:spacing w:val="29"/>
          <w:sz w:val="22"/>
          <w:szCs w:val="22"/>
        </w:rPr>
        <w:t xml:space="preserve"> </w:t>
      </w:r>
      <w:r w:rsidRPr="00847C20">
        <w:rPr>
          <w:rFonts w:ascii="Arial" w:hAnsi="Arial"/>
          <w:spacing w:val="2"/>
          <w:sz w:val="22"/>
          <w:szCs w:val="22"/>
        </w:rPr>
        <w:t>a</w:t>
      </w:r>
      <w:r w:rsidRPr="00847C20">
        <w:rPr>
          <w:rFonts w:ascii="Arial" w:hAnsi="Arial"/>
          <w:spacing w:val="1"/>
          <w:sz w:val="22"/>
          <w:szCs w:val="22"/>
        </w:rPr>
        <w:t>ll'</w:t>
      </w:r>
      <w:r w:rsidRPr="00847C20">
        <w:rPr>
          <w:rFonts w:ascii="Arial" w:hAnsi="Arial"/>
          <w:spacing w:val="2"/>
          <w:sz w:val="22"/>
          <w:szCs w:val="22"/>
        </w:rPr>
        <w:t>a</w:t>
      </w:r>
      <w:r w:rsidRPr="00847C20">
        <w:rPr>
          <w:rFonts w:ascii="Arial" w:hAnsi="Arial"/>
          <w:spacing w:val="1"/>
          <w:sz w:val="22"/>
          <w:szCs w:val="22"/>
        </w:rPr>
        <w:t>tt</w:t>
      </w:r>
      <w:r w:rsidRPr="00847C20">
        <w:rPr>
          <w:rFonts w:ascii="Arial" w:hAnsi="Arial"/>
          <w:sz w:val="22"/>
          <w:szCs w:val="22"/>
        </w:rPr>
        <w:t>o</w:t>
      </w:r>
      <w:r w:rsidRPr="00847C20">
        <w:rPr>
          <w:rFonts w:ascii="Arial" w:hAnsi="Arial"/>
          <w:spacing w:val="22"/>
          <w:sz w:val="22"/>
          <w:szCs w:val="22"/>
        </w:rPr>
        <w:t xml:space="preserve"> </w:t>
      </w:r>
      <w:r w:rsidRPr="00847C20">
        <w:rPr>
          <w:rFonts w:ascii="Arial" w:hAnsi="Arial"/>
          <w:spacing w:val="2"/>
          <w:sz w:val="22"/>
          <w:szCs w:val="22"/>
        </w:rPr>
        <w:t>de</w:t>
      </w:r>
      <w:r w:rsidRPr="00847C20">
        <w:rPr>
          <w:rFonts w:ascii="Arial" w:hAnsi="Arial"/>
          <w:sz w:val="22"/>
          <w:szCs w:val="22"/>
        </w:rPr>
        <w:t>l</w:t>
      </w:r>
      <w:r w:rsidRPr="00847C20">
        <w:rPr>
          <w:rFonts w:ascii="Arial" w:hAnsi="Arial"/>
          <w:spacing w:val="11"/>
          <w:sz w:val="22"/>
          <w:szCs w:val="22"/>
        </w:rPr>
        <w:t xml:space="preserve"> </w:t>
      </w:r>
      <w:r w:rsidRPr="00847C20">
        <w:rPr>
          <w:rFonts w:ascii="Arial" w:hAnsi="Arial"/>
          <w:spacing w:val="2"/>
          <w:sz w:val="22"/>
          <w:szCs w:val="22"/>
        </w:rPr>
        <w:t>paga</w:t>
      </w:r>
      <w:r w:rsidRPr="00847C20">
        <w:rPr>
          <w:rFonts w:ascii="Arial" w:hAnsi="Arial"/>
          <w:spacing w:val="3"/>
          <w:sz w:val="22"/>
          <w:szCs w:val="22"/>
        </w:rPr>
        <w:t>m</w:t>
      </w:r>
      <w:r w:rsidRPr="00847C20">
        <w:rPr>
          <w:rFonts w:ascii="Arial" w:hAnsi="Arial"/>
          <w:spacing w:val="2"/>
          <w:sz w:val="22"/>
          <w:szCs w:val="22"/>
        </w:rPr>
        <w:t>en</w:t>
      </w:r>
      <w:r w:rsidRPr="00847C20">
        <w:rPr>
          <w:rFonts w:ascii="Arial" w:hAnsi="Arial"/>
          <w:spacing w:val="1"/>
          <w:sz w:val="22"/>
          <w:szCs w:val="22"/>
        </w:rPr>
        <w:t>t</w:t>
      </w:r>
      <w:r w:rsidRPr="00847C20">
        <w:rPr>
          <w:rFonts w:ascii="Arial" w:hAnsi="Arial"/>
          <w:sz w:val="22"/>
          <w:szCs w:val="22"/>
        </w:rPr>
        <w:t>o</w:t>
      </w:r>
      <w:r w:rsidRPr="00847C20">
        <w:rPr>
          <w:rFonts w:ascii="Arial" w:hAnsi="Arial"/>
          <w:spacing w:val="33"/>
          <w:sz w:val="22"/>
          <w:szCs w:val="22"/>
        </w:rPr>
        <w:t xml:space="preserve"> </w:t>
      </w:r>
      <w:r w:rsidRPr="00847C20">
        <w:rPr>
          <w:rFonts w:ascii="Arial" w:hAnsi="Arial"/>
          <w:spacing w:val="2"/>
          <w:sz w:val="22"/>
          <w:szCs w:val="22"/>
        </w:rPr>
        <w:t>de</w:t>
      </w:r>
      <w:r w:rsidRPr="00847C20">
        <w:rPr>
          <w:rFonts w:ascii="Arial" w:hAnsi="Arial"/>
          <w:sz w:val="22"/>
          <w:szCs w:val="22"/>
        </w:rPr>
        <w:t>l</w:t>
      </w:r>
      <w:r w:rsidRPr="00847C20">
        <w:rPr>
          <w:rFonts w:ascii="Arial" w:hAnsi="Arial"/>
          <w:spacing w:val="11"/>
          <w:sz w:val="22"/>
          <w:szCs w:val="22"/>
        </w:rPr>
        <w:t xml:space="preserve"> </w:t>
      </w:r>
      <w:r w:rsidRPr="00847C20">
        <w:rPr>
          <w:rFonts w:ascii="Arial" w:hAnsi="Arial"/>
          <w:spacing w:val="2"/>
          <w:sz w:val="22"/>
          <w:szCs w:val="22"/>
        </w:rPr>
        <w:t>p</w:t>
      </w:r>
      <w:r w:rsidRPr="00847C20">
        <w:rPr>
          <w:rFonts w:ascii="Arial" w:hAnsi="Arial"/>
          <w:spacing w:val="1"/>
          <w:sz w:val="22"/>
          <w:szCs w:val="22"/>
        </w:rPr>
        <w:t>r</w:t>
      </w:r>
      <w:r w:rsidRPr="00847C20">
        <w:rPr>
          <w:rFonts w:ascii="Arial" w:hAnsi="Arial"/>
          <w:spacing w:val="2"/>
          <w:sz w:val="22"/>
          <w:szCs w:val="22"/>
        </w:rPr>
        <w:t>e</w:t>
      </w:r>
      <w:r w:rsidRPr="00847C20">
        <w:rPr>
          <w:rFonts w:ascii="Arial" w:hAnsi="Arial"/>
          <w:spacing w:val="3"/>
          <w:sz w:val="22"/>
          <w:szCs w:val="22"/>
        </w:rPr>
        <w:t>m</w:t>
      </w:r>
      <w:r w:rsidRPr="00847C20">
        <w:rPr>
          <w:rFonts w:ascii="Arial" w:hAnsi="Arial"/>
          <w:spacing w:val="1"/>
          <w:sz w:val="22"/>
          <w:szCs w:val="22"/>
        </w:rPr>
        <w:t>i</w:t>
      </w:r>
      <w:r w:rsidRPr="00847C20">
        <w:rPr>
          <w:rFonts w:ascii="Arial" w:hAnsi="Arial"/>
          <w:spacing w:val="2"/>
          <w:sz w:val="22"/>
          <w:szCs w:val="22"/>
        </w:rPr>
        <w:t>o</w:t>
      </w:r>
      <w:r w:rsidRPr="00847C20">
        <w:rPr>
          <w:rFonts w:ascii="Arial" w:hAnsi="Arial"/>
          <w:sz w:val="22"/>
          <w:szCs w:val="22"/>
        </w:rPr>
        <w:t>,</w:t>
      </w:r>
      <w:r w:rsidRPr="00847C20">
        <w:rPr>
          <w:rFonts w:ascii="Arial" w:hAnsi="Arial"/>
          <w:spacing w:val="23"/>
          <w:sz w:val="22"/>
          <w:szCs w:val="22"/>
        </w:rPr>
        <w:t xml:space="preserve"> </w:t>
      </w:r>
      <w:r w:rsidRPr="00847C20">
        <w:rPr>
          <w:rFonts w:ascii="Arial" w:hAnsi="Arial"/>
          <w:spacing w:val="2"/>
          <w:sz w:val="22"/>
          <w:szCs w:val="22"/>
        </w:rPr>
        <w:t>e</w:t>
      </w:r>
      <w:r w:rsidRPr="00847C20">
        <w:rPr>
          <w:rFonts w:ascii="Arial" w:hAnsi="Arial"/>
          <w:spacing w:val="1"/>
          <w:sz w:val="22"/>
          <w:szCs w:val="22"/>
        </w:rPr>
        <w:t>ff</w:t>
      </w:r>
      <w:r w:rsidRPr="00847C20">
        <w:rPr>
          <w:rFonts w:ascii="Arial" w:hAnsi="Arial"/>
          <w:spacing w:val="2"/>
          <w:sz w:val="22"/>
          <w:szCs w:val="22"/>
        </w:rPr>
        <w:t>e</w:t>
      </w:r>
      <w:r w:rsidRPr="00847C20">
        <w:rPr>
          <w:rFonts w:ascii="Arial" w:hAnsi="Arial"/>
          <w:spacing w:val="1"/>
          <w:sz w:val="22"/>
          <w:szCs w:val="22"/>
        </w:rPr>
        <w:t>tt</w:t>
      </w:r>
      <w:r w:rsidRPr="00847C20">
        <w:rPr>
          <w:rFonts w:ascii="Arial" w:hAnsi="Arial"/>
          <w:spacing w:val="2"/>
          <w:sz w:val="22"/>
          <w:szCs w:val="22"/>
        </w:rPr>
        <w:t>ua</w:t>
      </w:r>
      <w:r w:rsidRPr="00847C20">
        <w:rPr>
          <w:rFonts w:ascii="Arial" w:hAnsi="Arial"/>
          <w:spacing w:val="1"/>
          <w:sz w:val="22"/>
          <w:szCs w:val="22"/>
        </w:rPr>
        <w:t>t</w:t>
      </w:r>
      <w:r w:rsidRPr="00847C20">
        <w:rPr>
          <w:rFonts w:ascii="Arial" w:hAnsi="Arial"/>
          <w:sz w:val="22"/>
          <w:szCs w:val="22"/>
        </w:rPr>
        <w:t>o</w:t>
      </w:r>
      <w:r w:rsidRPr="00847C20">
        <w:rPr>
          <w:rFonts w:ascii="Arial" w:hAnsi="Arial"/>
          <w:spacing w:val="29"/>
          <w:sz w:val="22"/>
          <w:szCs w:val="22"/>
        </w:rPr>
        <w:t xml:space="preserve"> </w:t>
      </w:r>
      <w:r w:rsidRPr="00847C20">
        <w:rPr>
          <w:rFonts w:ascii="Arial" w:hAnsi="Arial"/>
          <w:spacing w:val="2"/>
          <w:sz w:val="22"/>
          <w:szCs w:val="22"/>
        </w:rPr>
        <w:t>da</w:t>
      </w:r>
      <w:r w:rsidRPr="00847C20">
        <w:rPr>
          <w:rFonts w:ascii="Arial" w:hAnsi="Arial"/>
          <w:spacing w:val="1"/>
          <w:sz w:val="22"/>
          <w:szCs w:val="22"/>
        </w:rPr>
        <w:t>ll</w:t>
      </w:r>
      <w:r w:rsidRPr="00847C20">
        <w:rPr>
          <w:rFonts w:ascii="Arial" w:hAnsi="Arial"/>
          <w:sz w:val="22"/>
          <w:szCs w:val="22"/>
        </w:rPr>
        <w:t>o</w:t>
      </w:r>
      <w:r w:rsidRPr="00847C20">
        <w:rPr>
          <w:rFonts w:ascii="Arial" w:hAnsi="Arial"/>
          <w:spacing w:val="17"/>
          <w:sz w:val="22"/>
          <w:szCs w:val="22"/>
        </w:rPr>
        <w:t xml:space="preserve"> </w:t>
      </w:r>
      <w:r w:rsidRPr="00847C20">
        <w:rPr>
          <w:rFonts w:ascii="Arial" w:hAnsi="Arial"/>
          <w:spacing w:val="1"/>
          <w:sz w:val="22"/>
          <w:szCs w:val="22"/>
        </w:rPr>
        <w:t>st</w:t>
      </w:r>
      <w:r w:rsidRPr="00847C20">
        <w:rPr>
          <w:rFonts w:ascii="Arial" w:hAnsi="Arial"/>
          <w:spacing w:val="2"/>
          <w:sz w:val="22"/>
          <w:szCs w:val="22"/>
        </w:rPr>
        <w:t>e</w:t>
      </w:r>
      <w:r w:rsidRPr="00847C20">
        <w:rPr>
          <w:rFonts w:ascii="Arial" w:hAnsi="Arial"/>
          <w:spacing w:val="1"/>
          <w:sz w:val="22"/>
          <w:szCs w:val="22"/>
        </w:rPr>
        <w:t>ss</w:t>
      </w:r>
      <w:r w:rsidRPr="00847C20">
        <w:rPr>
          <w:rFonts w:ascii="Arial" w:hAnsi="Arial"/>
          <w:sz w:val="22"/>
          <w:szCs w:val="22"/>
        </w:rPr>
        <w:t>o</w:t>
      </w:r>
      <w:r w:rsidRPr="00847C20">
        <w:rPr>
          <w:rFonts w:ascii="Arial" w:hAnsi="Arial"/>
          <w:spacing w:val="21"/>
          <w:sz w:val="22"/>
          <w:szCs w:val="22"/>
        </w:rPr>
        <w:t xml:space="preserve"> </w:t>
      </w:r>
      <w:r w:rsidRPr="00847C20">
        <w:rPr>
          <w:rFonts w:ascii="Arial" w:hAnsi="Arial"/>
          <w:spacing w:val="2"/>
          <w:sz w:val="22"/>
          <w:szCs w:val="22"/>
        </w:rPr>
        <w:t>B</w:t>
      </w:r>
      <w:r w:rsidRPr="00847C20">
        <w:rPr>
          <w:rFonts w:ascii="Arial" w:hAnsi="Arial"/>
          <w:spacing w:val="1"/>
          <w:sz w:val="22"/>
          <w:szCs w:val="22"/>
        </w:rPr>
        <w:t>r</w:t>
      </w:r>
      <w:r w:rsidRPr="00847C20">
        <w:rPr>
          <w:rFonts w:ascii="Arial" w:hAnsi="Arial"/>
          <w:spacing w:val="2"/>
          <w:sz w:val="22"/>
          <w:szCs w:val="22"/>
        </w:rPr>
        <w:t>oke</w:t>
      </w:r>
      <w:r w:rsidRPr="00847C20">
        <w:rPr>
          <w:rFonts w:ascii="Arial" w:hAnsi="Arial"/>
          <w:spacing w:val="1"/>
          <w:sz w:val="22"/>
          <w:szCs w:val="22"/>
        </w:rPr>
        <w:t>r</w:t>
      </w:r>
      <w:r w:rsidRPr="00847C20">
        <w:rPr>
          <w:rFonts w:ascii="Arial" w:hAnsi="Arial"/>
          <w:sz w:val="22"/>
          <w:szCs w:val="22"/>
        </w:rPr>
        <w:t>,</w:t>
      </w:r>
      <w:r w:rsidRPr="00847C20">
        <w:rPr>
          <w:rFonts w:ascii="Arial" w:hAnsi="Arial"/>
          <w:spacing w:val="22"/>
          <w:sz w:val="22"/>
          <w:szCs w:val="22"/>
        </w:rPr>
        <w:t xml:space="preserve"> </w:t>
      </w:r>
      <w:r w:rsidRPr="00847C20">
        <w:rPr>
          <w:rFonts w:ascii="Arial" w:hAnsi="Arial"/>
          <w:spacing w:val="2"/>
          <w:sz w:val="22"/>
          <w:szCs w:val="22"/>
        </w:rPr>
        <w:t>a</w:t>
      </w:r>
      <w:r w:rsidRPr="00847C20">
        <w:rPr>
          <w:rFonts w:ascii="Arial" w:hAnsi="Arial"/>
          <w:spacing w:val="1"/>
          <w:sz w:val="22"/>
          <w:szCs w:val="22"/>
        </w:rPr>
        <w:t>ll</w:t>
      </w:r>
      <w:r w:rsidRPr="00847C20">
        <w:rPr>
          <w:rFonts w:ascii="Arial" w:hAnsi="Arial"/>
          <w:sz w:val="22"/>
          <w:szCs w:val="22"/>
        </w:rPr>
        <w:t>a</w:t>
      </w:r>
      <w:r w:rsidRPr="00847C20">
        <w:rPr>
          <w:rFonts w:ascii="Arial" w:hAnsi="Arial"/>
          <w:spacing w:val="14"/>
          <w:sz w:val="22"/>
          <w:szCs w:val="22"/>
        </w:rPr>
        <w:t xml:space="preserve"> </w:t>
      </w:r>
      <w:r w:rsidRPr="00847C20">
        <w:rPr>
          <w:rFonts w:ascii="Arial" w:hAnsi="Arial"/>
          <w:spacing w:val="2"/>
          <w:w w:val="103"/>
          <w:sz w:val="22"/>
          <w:szCs w:val="22"/>
        </w:rPr>
        <w:t>So</w:t>
      </w:r>
      <w:r w:rsidRPr="00847C20">
        <w:rPr>
          <w:rFonts w:ascii="Arial" w:hAnsi="Arial"/>
          <w:spacing w:val="1"/>
          <w:w w:val="103"/>
          <w:sz w:val="22"/>
          <w:szCs w:val="22"/>
        </w:rPr>
        <w:t>ci</w:t>
      </w:r>
      <w:r w:rsidRPr="00847C20">
        <w:rPr>
          <w:rFonts w:ascii="Arial" w:hAnsi="Arial"/>
          <w:spacing w:val="2"/>
          <w:w w:val="103"/>
          <w:sz w:val="22"/>
          <w:szCs w:val="22"/>
        </w:rPr>
        <w:t>e</w:t>
      </w:r>
      <w:r w:rsidRPr="00847C20">
        <w:rPr>
          <w:rFonts w:ascii="Arial" w:hAnsi="Arial"/>
          <w:spacing w:val="1"/>
          <w:w w:val="103"/>
          <w:sz w:val="22"/>
          <w:szCs w:val="22"/>
        </w:rPr>
        <w:t>t</w:t>
      </w:r>
      <w:r w:rsidRPr="00847C20">
        <w:rPr>
          <w:rFonts w:ascii="Arial" w:hAnsi="Arial"/>
          <w:spacing w:val="2"/>
          <w:w w:val="103"/>
          <w:sz w:val="22"/>
          <w:szCs w:val="22"/>
        </w:rPr>
        <w:t>à.</w:t>
      </w:r>
    </w:p>
    <w:p w14:paraId="037A2B27" w14:textId="77777777" w:rsidR="00B70127" w:rsidRDefault="00B70127" w:rsidP="00992079">
      <w:pPr>
        <w:spacing w:line="0" w:lineRule="atLeast"/>
        <w:ind w:left="7"/>
        <w:jc w:val="both"/>
        <w:rPr>
          <w:rFonts w:ascii="Arial" w:eastAsia="Arial" w:hAnsi="Arial"/>
          <w:b/>
          <w:sz w:val="22"/>
          <w:szCs w:val="22"/>
        </w:rPr>
      </w:pPr>
    </w:p>
    <w:p w14:paraId="2ECA39A4" w14:textId="170A5C0D"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1.</w:t>
      </w:r>
      <w:r w:rsidR="00847C20">
        <w:rPr>
          <w:rFonts w:ascii="Arial" w:eastAsia="Arial" w:hAnsi="Arial"/>
          <w:b/>
          <w:sz w:val="22"/>
          <w:szCs w:val="22"/>
        </w:rPr>
        <w:t>2</w:t>
      </w:r>
      <w:r w:rsidRPr="00A874B2">
        <w:rPr>
          <w:rFonts w:ascii="Arial" w:eastAsia="Arial" w:hAnsi="Arial"/>
          <w:b/>
          <w:sz w:val="22"/>
          <w:szCs w:val="22"/>
        </w:rPr>
        <w:t xml:space="preserve"> - Altre assicurazioni</w:t>
      </w:r>
    </w:p>
    <w:p w14:paraId="1F120619" w14:textId="77777777" w:rsidR="00A44C94" w:rsidRPr="00A874B2" w:rsidRDefault="00A44C94" w:rsidP="00992079">
      <w:pPr>
        <w:spacing w:line="8" w:lineRule="exact"/>
        <w:jc w:val="both"/>
        <w:rPr>
          <w:rFonts w:ascii="Arial" w:eastAsia="Times New Roman" w:hAnsi="Arial"/>
          <w:sz w:val="22"/>
          <w:szCs w:val="22"/>
        </w:rPr>
      </w:pPr>
    </w:p>
    <w:p w14:paraId="1180A56E"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Si dà atto che possono sussistere altre assicurazioni per lo stesso rischio.</w:t>
      </w:r>
    </w:p>
    <w:p w14:paraId="0F573738" w14:textId="77777777" w:rsidR="00A44C94" w:rsidRPr="00A874B2" w:rsidRDefault="00A44C94" w:rsidP="00992079">
      <w:pPr>
        <w:spacing w:line="0" w:lineRule="atLeast"/>
        <w:ind w:left="7" w:right="40"/>
        <w:jc w:val="both"/>
        <w:rPr>
          <w:rFonts w:ascii="Arial" w:eastAsia="Arial" w:hAnsi="Arial"/>
          <w:sz w:val="22"/>
          <w:szCs w:val="22"/>
        </w:rPr>
      </w:pPr>
      <w:r w:rsidRPr="00A874B2">
        <w:rPr>
          <w:rFonts w:ascii="Arial" w:eastAsia="Arial" w:hAnsi="Arial"/>
          <w:sz w:val="22"/>
          <w:szCs w:val="22"/>
        </w:rPr>
        <w:t>In tal caso per quanto coperto di assicurazione con la presente polizza ma non coperto dalle altre, la Società risponde per l'intero danno e fino alla concorrenza del massimale previsto dalla presente polizza. Per quanto coperto di assicurazione sia dalla presente polizza sia dalle altre, la Società risponde soltanto per la parte eccedente il massimale delle altre polizze nella misura risultante dall’applicazione dell’art. 1910 del Codice Civile.</w:t>
      </w:r>
    </w:p>
    <w:p w14:paraId="1B279B6E" w14:textId="3CC9BED8" w:rsidR="00A44C94" w:rsidRPr="00A874B2" w:rsidRDefault="00A44C94" w:rsidP="0071065A">
      <w:pPr>
        <w:spacing w:line="239" w:lineRule="auto"/>
        <w:ind w:left="7" w:right="40"/>
        <w:jc w:val="both"/>
        <w:rPr>
          <w:rFonts w:ascii="Arial" w:eastAsia="Arial" w:hAnsi="Arial"/>
          <w:sz w:val="22"/>
          <w:szCs w:val="22"/>
        </w:rPr>
      </w:pPr>
      <w:r w:rsidRPr="00A874B2">
        <w:rPr>
          <w:rFonts w:ascii="Arial" w:eastAsia="Arial" w:hAnsi="Arial"/>
          <w:sz w:val="22"/>
          <w:szCs w:val="22"/>
        </w:rPr>
        <w:t>Il Contraente/Assicurato è esonerato dall'obbligo di comunicare alla Società l'esistenza e la successiva stipulazione di altre assicurazioni per lo stesso rischio. In caso di sinistro il</w:t>
      </w:r>
      <w:r w:rsidR="0071065A">
        <w:rPr>
          <w:rFonts w:ascii="Arial" w:eastAsia="Arial" w:hAnsi="Arial"/>
          <w:sz w:val="22"/>
          <w:szCs w:val="22"/>
        </w:rPr>
        <w:t xml:space="preserve"> </w:t>
      </w:r>
      <w:r w:rsidRPr="00A874B2">
        <w:rPr>
          <w:rFonts w:ascii="Arial" w:eastAsia="Arial" w:hAnsi="Arial"/>
          <w:sz w:val="22"/>
          <w:szCs w:val="22"/>
        </w:rPr>
        <w:t>Contraente/Assicurato deve darne tuttavia avviso a tutti gli assicuratori, indicando a ciascuno il nome degli altri, ai sensi dell'art. 1910 del Codice Civile.</w:t>
      </w:r>
    </w:p>
    <w:p w14:paraId="59829A4F" w14:textId="77777777" w:rsidR="00A44C94" w:rsidRPr="00A874B2" w:rsidRDefault="00A44C94" w:rsidP="00992079">
      <w:pPr>
        <w:spacing w:line="268" w:lineRule="exact"/>
        <w:jc w:val="both"/>
        <w:rPr>
          <w:rFonts w:ascii="Arial" w:eastAsia="Times New Roman" w:hAnsi="Arial"/>
          <w:sz w:val="22"/>
          <w:szCs w:val="22"/>
        </w:rPr>
      </w:pPr>
    </w:p>
    <w:p w14:paraId="0266B041" w14:textId="66ABA12A"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1.</w:t>
      </w:r>
      <w:r w:rsidR="00847C20">
        <w:rPr>
          <w:rFonts w:ascii="Arial" w:eastAsia="Arial" w:hAnsi="Arial"/>
          <w:b/>
          <w:sz w:val="22"/>
          <w:szCs w:val="22"/>
        </w:rPr>
        <w:t>3</w:t>
      </w:r>
      <w:r w:rsidRPr="00A874B2">
        <w:rPr>
          <w:rFonts w:ascii="Arial" w:eastAsia="Arial" w:hAnsi="Arial"/>
          <w:b/>
          <w:sz w:val="22"/>
          <w:szCs w:val="22"/>
        </w:rPr>
        <w:t xml:space="preserve"> Pagamento del premio ed effetto delle garanzie</w:t>
      </w:r>
    </w:p>
    <w:p w14:paraId="38846224" w14:textId="77777777" w:rsidR="00A44C94" w:rsidRPr="00A874B2" w:rsidRDefault="00A44C94" w:rsidP="00992079">
      <w:pPr>
        <w:spacing w:line="8" w:lineRule="exact"/>
        <w:jc w:val="both"/>
        <w:rPr>
          <w:rFonts w:ascii="Arial" w:eastAsia="Times New Roman" w:hAnsi="Arial"/>
          <w:sz w:val="22"/>
          <w:szCs w:val="22"/>
        </w:rPr>
      </w:pPr>
    </w:p>
    <w:p w14:paraId="49B5BF38" w14:textId="77777777" w:rsidR="00A44C94" w:rsidRPr="00A874B2" w:rsidRDefault="00A44C94" w:rsidP="00992079">
      <w:pPr>
        <w:spacing w:line="239" w:lineRule="auto"/>
        <w:ind w:left="7" w:right="40"/>
        <w:jc w:val="both"/>
        <w:rPr>
          <w:rFonts w:ascii="Arial" w:eastAsia="Arial" w:hAnsi="Arial"/>
          <w:sz w:val="22"/>
          <w:szCs w:val="22"/>
        </w:rPr>
      </w:pPr>
      <w:r w:rsidRPr="00A874B2">
        <w:rPr>
          <w:rFonts w:ascii="Arial" w:eastAsia="Arial" w:hAnsi="Arial"/>
          <w:sz w:val="22"/>
          <w:szCs w:val="22"/>
        </w:rPr>
        <w:t>L’assicurazione ha effetto dalle ore 24 del giorno indicato in polizza se il premio o la prima rata di premio sono stati pagati, altrimenti ha effetto dalle ore 24 del giorno del pagamento. Se il Contraente non paga i premi o le rate di premio successivi, l’assicurazione resta sospesa dalle ore 24 del trentesimo giorno dopo quello della scadenza e riprende vigore dalle ore 24 del giorno del pagamento, ferme le successive scadenze ed il diritto della Società al pagamento dei premi scaduti, ai sensi dell’art. 1901 del Codice Civile.</w:t>
      </w:r>
    </w:p>
    <w:p w14:paraId="5C75A467" w14:textId="77777777" w:rsidR="00A44C94" w:rsidRPr="00A874B2" w:rsidRDefault="00A44C94" w:rsidP="00992079">
      <w:pPr>
        <w:spacing w:line="7" w:lineRule="exact"/>
        <w:jc w:val="both"/>
        <w:rPr>
          <w:rFonts w:ascii="Arial" w:eastAsia="Times New Roman" w:hAnsi="Arial"/>
          <w:sz w:val="22"/>
          <w:szCs w:val="22"/>
        </w:rPr>
      </w:pPr>
    </w:p>
    <w:p w14:paraId="2830F430" w14:textId="77777777" w:rsidR="00A44C94" w:rsidRPr="00A874B2" w:rsidRDefault="00A44C94" w:rsidP="00992079">
      <w:pPr>
        <w:spacing w:line="239" w:lineRule="auto"/>
        <w:ind w:left="7" w:right="40"/>
        <w:jc w:val="both"/>
        <w:rPr>
          <w:rFonts w:ascii="Arial" w:eastAsia="Arial" w:hAnsi="Arial"/>
          <w:sz w:val="22"/>
          <w:szCs w:val="22"/>
        </w:rPr>
      </w:pPr>
      <w:r w:rsidRPr="00A874B2">
        <w:rPr>
          <w:rFonts w:ascii="Arial" w:eastAsia="Arial" w:hAnsi="Arial"/>
          <w:sz w:val="22"/>
          <w:szCs w:val="22"/>
        </w:rPr>
        <w:t>A parziale deroga di ogni diversa previsione contrattuale e ferma restando la decorrenza dell’assicurazione dalla data di effetto indicata in polizza, le parti convengono che il premio di prima rata sia corrisposto dal Contraente entro i 30 (trenta) giorni successivi all’anzidetta data di effetto dell’assicurazione.</w:t>
      </w:r>
    </w:p>
    <w:p w14:paraId="79149712" w14:textId="77777777" w:rsidR="00A44C94" w:rsidRPr="00A874B2" w:rsidRDefault="00A44C94" w:rsidP="00992079">
      <w:pPr>
        <w:spacing w:line="273" w:lineRule="exact"/>
        <w:jc w:val="both"/>
        <w:rPr>
          <w:rFonts w:ascii="Arial" w:eastAsia="Times New Roman" w:hAnsi="Arial"/>
          <w:sz w:val="22"/>
          <w:szCs w:val="22"/>
        </w:rPr>
      </w:pPr>
    </w:p>
    <w:p w14:paraId="0B13D96A" w14:textId="77777777" w:rsidR="00277E2A" w:rsidRDefault="00277E2A" w:rsidP="003A0F1B">
      <w:pPr>
        <w:spacing w:line="0" w:lineRule="atLeast"/>
        <w:ind w:left="7"/>
        <w:jc w:val="both"/>
        <w:rPr>
          <w:rFonts w:ascii="Arial" w:eastAsia="Arial" w:hAnsi="Arial"/>
          <w:b/>
          <w:sz w:val="22"/>
          <w:szCs w:val="22"/>
        </w:rPr>
      </w:pPr>
    </w:p>
    <w:p w14:paraId="720D27C5" w14:textId="77777777" w:rsidR="00277E2A" w:rsidRDefault="00277E2A" w:rsidP="003A0F1B">
      <w:pPr>
        <w:spacing w:line="0" w:lineRule="atLeast"/>
        <w:ind w:left="7"/>
        <w:jc w:val="both"/>
        <w:rPr>
          <w:rFonts w:ascii="Arial" w:eastAsia="Arial" w:hAnsi="Arial"/>
          <w:b/>
          <w:sz w:val="22"/>
          <w:szCs w:val="22"/>
        </w:rPr>
      </w:pPr>
    </w:p>
    <w:p w14:paraId="22F818A5" w14:textId="77777777" w:rsidR="00277E2A" w:rsidRDefault="00277E2A" w:rsidP="003A0F1B">
      <w:pPr>
        <w:spacing w:line="0" w:lineRule="atLeast"/>
        <w:ind w:left="7"/>
        <w:jc w:val="both"/>
        <w:rPr>
          <w:rFonts w:ascii="Arial" w:eastAsia="Arial" w:hAnsi="Arial"/>
          <w:b/>
          <w:sz w:val="22"/>
          <w:szCs w:val="22"/>
        </w:rPr>
      </w:pPr>
    </w:p>
    <w:p w14:paraId="21590340" w14:textId="7DBBA6BA" w:rsidR="003A0F1B" w:rsidRDefault="00A44C94" w:rsidP="003A0F1B">
      <w:pPr>
        <w:spacing w:line="0" w:lineRule="atLeast"/>
        <w:ind w:left="7"/>
        <w:jc w:val="both"/>
        <w:rPr>
          <w:rFonts w:ascii="Arial" w:eastAsia="Arial" w:hAnsi="Arial"/>
          <w:b/>
          <w:sz w:val="22"/>
          <w:szCs w:val="22"/>
        </w:rPr>
      </w:pPr>
      <w:r w:rsidRPr="00A874B2">
        <w:rPr>
          <w:rFonts w:ascii="Arial" w:eastAsia="Arial" w:hAnsi="Arial"/>
          <w:b/>
          <w:sz w:val="22"/>
          <w:szCs w:val="22"/>
        </w:rPr>
        <w:lastRenderedPageBreak/>
        <w:t>1.</w:t>
      </w:r>
      <w:r w:rsidR="00847C20">
        <w:rPr>
          <w:rFonts w:ascii="Arial" w:eastAsia="Arial" w:hAnsi="Arial"/>
          <w:b/>
          <w:sz w:val="22"/>
          <w:szCs w:val="22"/>
        </w:rPr>
        <w:t>4</w:t>
      </w:r>
      <w:r w:rsidRPr="00A874B2">
        <w:rPr>
          <w:rFonts w:ascii="Arial" w:eastAsia="Arial" w:hAnsi="Arial"/>
          <w:b/>
          <w:sz w:val="22"/>
          <w:szCs w:val="22"/>
        </w:rPr>
        <w:t xml:space="preserve"> - Regolazione del premio</w:t>
      </w:r>
    </w:p>
    <w:p w14:paraId="79C2433B" w14:textId="0FA7E60B" w:rsidR="00A44C94" w:rsidRPr="00A874B2" w:rsidRDefault="00A44C94" w:rsidP="00277E2A">
      <w:pPr>
        <w:spacing w:line="0" w:lineRule="atLeast"/>
        <w:ind w:left="7"/>
        <w:jc w:val="both"/>
        <w:rPr>
          <w:rFonts w:ascii="Arial" w:eastAsia="Arial" w:hAnsi="Arial"/>
          <w:sz w:val="22"/>
          <w:szCs w:val="22"/>
        </w:rPr>
      </w:pPr>
      <w:r w:rsidRPr="00A874B2">
        <w:rPr>
          <w:rFonts w:ascii="Arial" w:eastAsia="Arial" w:hAnsi="Arial"/>
          <w:sz w:val="22"/>
          <w:szCs w:val="22"/>
        </w:rPr>
        <w:t>Se il premio è convenuto in tutto o in parte in base ad elementi di rischio variabili, esso viene anticipato in via provvisoria nell’importo risultante dal conteggio esposto in polizza ed è regolato alla fine di ciascun periodo assicurativo annuo o della minor durata del</w:t>
      </w:r>
      <w:bookmarkStart w:id="2" w:name="page3"/>
      <w:bookmarkEnd w:id="2"/>
      <w:r w:rsidR="00277E2A">
        <w:rPr>
          <w:rFonts w:ascii="Arial" w:eastAsia="Arial" w:hAnsi="Arial"/>
          <w:sz w:val="22"/>
          <w:szCs w:val="22"/>
        </w:rPr>
        <w:t xml:space="preserve"> </w:t>
      </w:r>
      <w:r w:rsidRPr="00A874B2">
        <w:rPr>
          <w:rFonts w:ascii="Arial" w:eastAsia="Arial" w:hAnsi="Arial"/>
          <w:sz w:val="22"/>
          <w:szCs w:val="22"/>
        </w:rPr>
        <w:t>contratto, secondo le variazioni intervenute durante lo stesso periodo negli elementi presi come base per il conteggio del premio, fermo il premio minimo stabilito in polizza.</w:t>
      </w:r>
    </w:p>
    <w:p w14:paraId="2C9A1B88" w14:textId="77777777" w:rsidR="00A44C94" w:rsidRPr="00A874B2" w:rsidRDefault="00A44C94" w:rsidP="00992079">
      <w:pPr>
        <w:spacing w:line="2" w:lineRule="exact"/>
        <w:jc w:val="both"/>
        <w:rPr>
          <w:rFonts w:ascii="Arial" w:eastAsia="Times New Roman" w:hAnsi="Arial"/>
          <w:sz w:val="22"/>
          <w:szCs w:val="22"/>
        </w:rPr>
      </w:pPr>
    </w:p>
    <w:p w14:paraId="2F1EF5DE" w14:textId="77777777" w:rsidR="00A44C94" w:rsidRPr="00A874B2" w:rsidRDefault="00A44C94" w:rsidP="00992079">
      <w:pPr>
        <w:spacing w:line="0" w:lineRule="atLeast"/>
        <w:ind w:left="7" w:right="40"/>
        <w:jc w:val="both"/>
        <w:rPr>
          <w:rFonts w:ascii="Arial" w:eastAsia="Arial" w:hAnsi="Arial"/>
          <w:sz w:val="22"/>
          <w:szCs w:val="22"/>
        </w:rPr>
      </w:pPr>
      <w:r w:rsidRPr="00A874B2">
        <w:rPr>
          <w:rFonts w:ascii="Arial" w:eastAsia="Arial" w:hAnsi="Arial"/>
          <w:sz w:val="22"/>
          <w:szCs w:val="22"/>
        </w:rPr>
        <w:t>A tale scopo, entro 60 giorni dalla fine di ogni periodo assicurativo, il Contraente deve fornire per iscritto alla Società i dati necessari e cioè, a seconda dei casi, l’indicazione:</w:t>
      </w:r>
    </w:p>
    <w:p w14:paraId="51CB07BC" w14:textId="77777777" w:rsidR="00A44C94" w:rsidRPr="00A874B2" w:rsidRDefault="00A44C94" w:rsidP="00992079">
      <w:pPr>
        <w:numPr>
          <w:ilvl w:val="0"/>
          <w:numId w:val="2"/>
        </w:numPr>
        <w:tabs>
          <w:tab w:val="left" w:pos="287"/>
        </w:tabs>
        <w:spacing w:line="0" w:lineRule="atLeast"/>
        <w:ind w:left="287" w:hanging="287"/>
        <w:jc w:val="both"/>
        <w:rPr>
          <w:rFonts w:ascii="Arial" w:eastAsia="Arial" w:hAnsi="Arial"/>
          <w:b/>
          <w:sz w:val="22"/>
          <w:szCs w:val="22"/>
        </w:rPr>
      </w:pPr>
      <w:r w:rsidRPr="00A874B2">
        <w:rPr>
          <w:rFonts w:ascii="Arial" w:eastAsia="Arial" w:hAnsi="Arial"/>
          <w:sz w:val="22"/>
          <w:szCs w:val="22"/>
        </w:rPr>
        <w:t>delle mercedi;</w:t>
      </w:r>
    </w:p>
    <w:p w14:paraId="74F49913" w14:textId="77777777" w:rsidR="00A44C94" w:rsidRPr="00A874B2" w:rsidRDefault="00A44C94" w:rsidP="00992079">
      <w:pPr>
        <w:numPr>
          <w:ilvl w:val="0"/>
          <w:numId w:val="2"/>
        </w:numPr>
        <w:tabs>
          <w:tab w:val="left" w:pos="287"/>
        </w:tabs>
        <w:spacing w:line="0" w:lineRule="atLeast"/>
        <w:ind w:left="287" w:hanging="287"/>
        <w:jc w:val="both"/>
        <w:rPr>
          <w:rFonts w:ascii="Arial" w:eastAsia="Arial" w:hAnsi="Arial"/>
          <w:b/>
          <w:sz w:val="22"/>
          <w:szCs w:val="22"/>
        </w:rPr>
      </w:pPr>
      <w:r w:rsidRPr="00A874B2">
        <w:rPr>
          <w:rFonts w:ascii="Arial" w:eastAsia="Arial" w:hAnsi="Arial"/>
          <w:sz w:val="22"/>
          <w:szCs w:val="22"/>
        </w:rPr>
        <w:t>delle retribuzioni;</w:t>
      </w:r>
    </w:p>
    <w:p w14:paraId="66A16FAD" w14:textId="77777777" w:rsidR="00A44C94" w:rsidRPr="00A874B2" w:rsidRDefault="00A44C94" w:rsidP="00992079">
      <w:pPr>
        <w:numPr>
          <w:ilvl w:val="0"/>
          <w:numId w:val="2"/>
        </w:numPr>
        <w:tabs>
          <w:tab w:val="left" w:pos="287"/>
        </w:tabs>
        <w:spacing w:line="0" w:lineRule="atLeast"/>
        <w:ind w:left="287" w:hanging="287"/>
        <w:jc w:val="both"/>
        <w:rPr>
          <w:rFonts w:ascii="Arial" w:eastAsia="Arial" w:hAnsi="Arial"/>
          <w:b/>
          <w:sz w:val="22"/>
          <w:szCs w:val="22"/>
        </w:rPr>
      </w:pPr>
      <w:r w:rsidRPr="00A874B2">
        <w:rPr>
          <w:rFonts w:ascii="Arial" w:eastAsia="Arial" w:hAnsi="Arial"/>
          <w:sz w:val="22"/>
          <w:szCs w:val="22"/>
        </w:rPr>
        <w:t>del fatturato;</w:t>
      </w:r>
    </w:p>
    <w:p w14:paraId="5A4630C3" w14:textId="3730E12E" w:rsidR="00A44C94" w:rsidRPr="00A874B2" w:rsidRDefault="00E7130D" w:rsidP="00992079">
      <w:pPr>
        <w:numPr>
          <w:ilvl w:val="0"/>
          <w:numId w:val="2"/>
        </w:numPr>
        <w:tabs>
          <w:tab w:val="left" w:pos="287"/>
        </w:tabs>
        <w:spacing w:line="0" w:lineRule="atLeast"/>
        <w:ind w:left="287" w:hanging="287"/>
        <w:jc w:val="both"/>
        <w:rPr>
          <w:rFonts w:ascii="Arial" w:eastAsia="Arial" w:hAnsi="Arial"/>
          <w:b/>
          <w:sz w:val="22"/>
          <w:szCs w:val="22"/>
        </w:rPr>
      </w:pPr>
      <w:r w:rsidRPr="00A874B2">
        <w:rPr>
          <w:rFonts w:ascii="Arial" w:eastAsia="Arial" w:hAnsi="Arial"/>
          <w:sz w:val="22"/>
          <w:szCs w:val="22"/>
        </w:rPr>
        <w:t>degli altri elementi</w:t>
      </w:r>
      <w:r w:rsidR="00F55003">
        <w:rPr>
          <w:rFonts w:ascii="Arial" w:eastAsia="Arial" w:hAnsi="Arial"/>
          <w:sz w:val="22"/>
          <w:szCs w:val="22"/>
        </w:rPr>
        <w:t xml:space="preserve"> contemplati in polizza</w:t>
      </w:r>
      <w:r w:rsidR="00277E2A">
        <w:rPr>
          <w:rFonts w:ascii="Arial" w:eastAsia="Arial" w:hAnsi="Arial"/>
          <w:sz w:val="22"/>
          <w:szCs w:val="22"/>
        </w:rPr>
        <w:t>.</w:t>
      </w:r>
    </w:p>
    <w:p w14:paraId="51C99EC7" w14:textId="77777777" w:rsidR="00A44C94" w:rsidRPr="00A874B2" w:rsidRDefault="00A44C94" w:rsidP="00992079">
      <w:pPr>
        <w:spacing w:line="239" w:lineRule="auto"/>
        <w:ind w:left="7" w:right="40"/>
        <w:jc w:val="both"/>
        <w:rPr>
          <w:rFonts w:ascii="Arial" w:eastAsia="Arial" w:hAnsi="Arial"/>
          <w:sz w:val="22"/>
          <w:szCs w:val="22"/>
        </w:rPr>
      </w:pPr>
      <w:r w:rsidRPr="00A874B2">
        <w:rPr>
          <w:rFonts w:ascii="Arial" w:eastAsia="Arial" w:hAnsi="Arial"/>
          <w:sz w:val="22"/>
          <w:szCs w:val="22"/>
        </w:rPr>
        <w:t xml:space="preserve">Le differenze, attive </w:t>
      </w:r>
      <w:r w:rsidR="00E7130D" w:rsidRPr="00A874B2">
        <w:rPr>
          <w:rFonts w:ascii="Arial" w:eastAsia="Arial" w:hAnsi="Arial"/>
          <w:sz w:val="22"/>
          <w:szCs w:val="22"/>
        </w:rPr>
        <w:t xml:space="preserve"> </w:t>
      </w:r>
      <w:r w:rsidRPr="00A874B2">
        <w:rPr>
          <w:rFonts w:ascii="Arial" w:eastAsia="Arial" w:hAnsi="Arial"/>
          <w:sz w:val="22"/>
          <w:szCs w:val="22"/>
        </w:rPr>
        <w:t xml:space="preserve"> devono essere pagate nei 15 giorni dalla relativa comunicazione.</w:t>
      </w:r>
    </w:p>
    <w:p w14:paraId="3EDD0E63" w14:textId="77777777" w:rsidR="00A44C94" w:rsidRPr="00A874B2" w:rsidRDefault="00A44C94" w:rsidP="00992079">
      <w:pPr>
        <w:spacing w:line="2" w:lineRule="exact"/>
        <w:jc w:val="both"/>
        <w:rPr>
          <w:rFonts w:ascii="Arial" w:eastAsia="Times New Roman" w:hAnsi="Arial"/>
          <w:sz w:val="22"/>
          <w:szCs w:val="22"/>
        </w:rPr>
      </w:pPr>
    </w:p>
    <w:p w14:paraId="417DBA7D" w14:textId="77777777" w:rsidR="00A44C94" w:rsidRPr="00A874B2" w:rsidRDefault="00A44C94" w:rsidP="00992079">
      <w:pPr>
        <w:spacing w:line="0" w:lineRule="atLeast"/>
        <w:ind w:left="7" w:right="40"/>
        <w:jc w:val="both"/>
        <w:rPr>
          <w:rFonts w:ascii="Arial" w:eastAsia="Arial" w:hAnsi="Arial"/>
          <w:sz w:val="22"/>
          <w:szCs w:val="22"/>
        </w:rPr>
      </w:pPr>
      <w:r w:rsidRPr="00A874B2">
        <w:rPr>
          <w:rFonts w:ascii="Arial" w:eastAsia="Arial" w:hAnsi="Arial"/>
          <w:sz w:val="22"/>
          <w:szCs w:val="22"/>
        </w:rPr>
        <w:t>La mancata comunicazione dei dati occorrenti per la regolazione costituisce presunzione di una differenza attiva a favore della Società.</w:t>
      </w:r>
    </w:p>
    <w:p w14:paraId="0F68350A" w14:textId="77777777" w:rsidR="00A44C94" w:rsidRPr="00F55003" w:rsidRDefault="00A44C94" w:rsidP="00992079">
      <w:pPr>
        <w:spacing w:line="0" w:lineRule="atLeast"/>
        <w:ind w:left="7" w:right="40"/>
        <w:jc w:val="both"/>
        <w:rPr>
          <w:rFonts w:ascii="Arial" w:eastAsia="Arial" w:hAnsi="Arial"/>
          <w:sz w:val="22"/>
          <w:szCs w:val="22"/>
        </w:rPr>
      </w:pPr>
      <w:r w:rsidRPr="00A874B2">
        <w:rPr>
          <w:rFonts w:ascii="Arial" w:eastAsia="Arial" w:hAnsi="Arial"/>
          <w:sz w:val="22"/>
          <w:szCs w:val="22"/>
        </w:rPr>
        <w:t xml:space="preserve">Se il Contraente non effettua nei termini prescritti la comunicazione dei dati anzidetti o il pagamento della differenza attiva dovuta, la Società deve fissargli un ulteriore termine non inferiore a 15 giorni, trascorso il quale il premio anticipato in via provvisoria per le rate successive viene considerato in conto o a garanzia di quello relativo al periodo assicurativo annuo per il quale non ha avuto luogo la regolazione o il pagamento della differenza attiva e la garanzia resta sospesa fino alle ore 24 del </w:t>
      </w:r>
      <w:r w:rsidRPr="00F55003">
        <w:rPr>
          <w:rFonts w:ascii="Arial" w:eastAsia="Arial" w:hAnsi="Arial"/>
          <w:sz w:val="22"/>
          <w:szCs w:val="22"/>
        </w:rPr>
        <w:t>giorno in cui il Contraente abbia adempiuto ai suoi obblighi, salvo il diritto per la società di agire giudizialmente o di dichiarare, con lettera raccomandata, la risoluzione del contratto.</w:t>
      </w:r>
    </w:p>
    <w:p w14:paraId="2BC77C21" w14:textId="77777777" w:rsidR="00A44C94" w:rsidRPr="00A874B2" w:rsidRDefault="00A44C94" w:rsidP="00992079">
      <w:pPr>
        <w:spacing w:line="239" w:lineRule="auto"/>
        <w:ind w:left="7" w:right="20"/>
        <w:jc w:val="both"/>
        <w:rPr>
          <w:rFonts w:ascii="Arial" w:eastAsia="Arial" w:hAnsi="Arial"/>
          <w:sz w:val="22"/>
          <w:szCs w:val="22"/>
        </w:rPr>
      </w:pPr>
      <w:r w:rsidRPr="00F55003">
        <w:rPr>
          <w:rFonts w:ascii="Arial" w:eastAsia="Arial" w:hAnsi="Arial"/>
          <w:sz w:val="22"/>
          <w:szCs w:val="22"/>
        </w:rPr>
        <w:t>Per i contratti scaduti, se il Contraente non adempie agli obblighi relativi alla regolazione del premio, la Società, fermo il suo diritto di agire giudizialmente, non è obbligata per i sinistri accaduti nel periodo</w:t>
      </w:r>
      <w:r w:rsidRPr="00A874B2">
        <w:rPr>
          <w:rFonts w:ascii="Arial" w:eastAsia="Arial" w:hAnsi="Arial"/>
          <w:sz w:val="22"/>
          <w:szCs w:val="22"/>
        </w:rPr>
        <w:t xml:space="preserve"> al quale si riferisce la mancata regolazione.</w:t>
      </w:r>
    </w:p>
    <w:p w14:paraId="1EF1BA02" w14:textId="77777777" w:rsidR="00A44C94" w:rsidRPr="00A874B2" w:rsidRDefault="00A44C94" w:rsidP="00992079">
      <w:pPr>
        <w:spacing w:line="3" w:lineRule="exact"/>
        <w:jc w:val="both"/>
        <w:rPr>
          <w:rFonts w:ascii="Arial" w:eastAsia="Times New Roman" w:hAnsi="Arial"/>
          <w:sz w:val="22"/>
          <w:szCs w:val="22"/>
        </w:rPr>
      </w:pPr>
    </w:p>
    <w:p w14:paraId="3A79A529"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Qualora all’atto della regolazione annuale, il consuntivo degli elementi variabili di rischio superi il doppio di quanto preso come base per la determinazione del premio dovuto in via anticipata, quest’ultimo viene rettificato, a partire dalla prima scadenza annua successiva alla comunicazione, sulla base di un’adeguata rivalutazione del preventivo degli elementi variabili. Il nuovo importo di questi ultimi non può essere comunque inferiore al 75% di quello dell’ultimo consuntivo.</w:t>
      </w:r>
    </w:p>
    <w:p w14:paraId="67C1E5D7"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Il Contraente, per l’adempimento degli obblighi di cui al presente articolo, deve anche fornire a richiesta della Società la fotocopia dell’apposito modulo – spedito dall’INAIL al</w:t>
      </w:r>
    </w:p>
    <w:p w14:paraId="149B620B" w14:textId="77777777" w:rsidR="00A44C94" w:rsidRPr="00A874B2" w:rsidRDefault="00A44C94" w:rsidP="00992079">
      <w:pPr>
        <w:spacing w:line="2" w:lineRule="exact"/>
        <w:jc w:val="both"/>
        <w:rPr>
          <w:rFonts w:ascii="Arial" w:eastAsia="Times New Roman" w:hAnsi="Arial"/>
          <w:sz w:val="22"/>
          <w:szCs w:val="22"/>
        </w:rPr>
      </w:pPr>
    </w:p>
    <w:p w14:paraId="280CF9EB" w14:textId="77777777" w:rsidR="00A44C94" w:rsidRPr="00A874B2" w:rsidRDefault="00A44C94" w:rsidP="00992079">
      <w:pPr>
        <w:spacing w:line="239" w:lineRule="auto"/>
        <w:ind w:left="7" w:right="40"/>
        <w:jc w:val="both"/>
        <w:rPr>
          <w:rFonts w:ascii="Arial" w:eastAsia="Arial" w:hAnsi="Arial"/>
          <w:sz w:val="22"/>
          <w:szCs w:val="22"/>
        </w:rPr>
      </w:pPr>
      <w:r w:rsidRPr="00A874B2">
        <w:rPr>
          <w:rFonts w:ascii="Arial" w:eastAsia="Arial" w:hAnsi="Arial"/>
          <w:sz w:val="22"/>
          <w:szCs w:val="22"/>
        </w:rPr>
        <w:t>Contraente con raccomandata – con il quale l’Istituto comunica il conteggio del premio definitivo e richiede al Contraente stesso il versamento dell’importo dovuto in sede di regolazione premio.</w:t>
      </w:r>
    </w:p>
    <w:p w14:paraId="14DC6F83" w14:textId="77777777" w:rsidR="00A44C94" w:rsidRPr="00A874B2" w:rsidRDefault="00A44C94" w:rsidP="00992079">
      <w:pPr>
        <w:spacing w:line="4" w:lineRule="exact"/>
        <w:jc w:val="both"/>
        <w:rPr>
          <w:rFonts w:ascii="Arial" w:eastAsia="Times New Roman" w:hAnsi="Arial"/>
          <w:sz w:val="22"/>
          <w:szCs w:val="22"/>
        </w:rPr>
      </w:pPr>
    </w:p>
    <w:p w14:paraId="67AE9E79" w14:textId="77777777" w:rsidR="00A44C94" w:rsidRPr="00A874B2" w:rsidRDefault="00A44C94" w:rsidP="00992079">
      <w:pPr>
        <w:spacing w:line="239" w:lineRule="auto"/>
        <w:ind w:left="7" w:right="40"/>
        <w:jc w:val="both"/>
        <w:rPr>
          <w:rFonts w:ascii="Arial" w:eastAsia="Arial" w:hAnsi="Arial"/>
          <w:sz w:val="22"/>
          <w:szCs w:val="22"/>
        </w:rPr>
      </w:pPr>
      <w:r w:rsidRPr="00A874B2">
        <w:rPr>
          <w:rFonts w:ascii="Arial" w:eastAsia="Arial" w:hAnsi="Arial"/>
          <w:sz w:val="22"/>
          <w:szCs w:val="22"/>
        </w:rPr>
        <w:t xml:space="preserve">Qualora il premio sia convenuto, anche in parte, in base al fatturato, il Contraente, per l’adempimento degli obblighi di cui al presente articolo, deve anche fornire, a richiesta della Società la fotocopia del registro delle fatture emesse o dei corrispettivi, previsti dalla legge </w:t>
      </w:r>
      <w:proofErr w:type="gramStart"/>
      <w:r w:rsidRPr="00A874B2">
        <w:rPr>
          <w:rFonts w:ascii="Arial" w:eastAsia="Arial" w:hAnsi="Arial"/>
          <w:sz w:val="22"/>
          <w:szCs w:val="22"/>
        </w:rPr>
        <w:t>I.V.A..</w:t>
      </w:r>
      <w:proofErr w:type="gramEnd"/>
    </w:p>
    <w:p w14:paraId="31027667" w14:textId="77777777" w:rsidR="00A44C94" w:rsidRPr="00A874B2" w:rsidRDefault="00A44C94" w:rsidP="00992079">
      <w:pPr>
        <w:spacing w:line="5" w:lineRule="exact"/>
        <w:jc w:val="both"/>
        <w:rPr>
          <w:rFonts w:ascii="Arial" w:eastAsia="Times New Roman" w:hAnsi="Arial"/>
          <w:sz w:val="22"/>
          <w:szCs w:val="22"/>
        </w:rPr>
      </w:pPr>
    </w:p>
    <w:p w14:paraId="46851D37"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La Società ha il diritto di effettuare verifiche e controlli per i quali l’Assicurato è tenuto a fornire i chiarimenti e le documentazioni necessarie.</w:t>
      </w:r>
    </w:p>
    <w:p w14:paraId="7BBEB1FA" w14:textId="53E24E1A" w:rsidR="00A44C94" w:rsidRDefault="00A44C94" w:rsidP="00992079">
      <w:pPr>
        <w:spacing w:line="268" w:lineRule="exact"/>
        <w:jc w:val="both"/>
        <w:rPr>
          <w:rFonts w:ascii="Arial" w:eastAsia="Times New Roman" w:hAnsi="Arial"/>
          <w:sz w:val="22"/>
          <w:szCs w:val="22"/>
        </w:rPr>
      </w:pPr>
    </w:p>
    <w:p w14:paraId="5DBEAC58" w14:textId="683E129A"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1.</w:t>
      </w:r>
      <w:r w:rsidR="00847C20">
        <w:rPr>
          <w:rFonts w:ascii="Arial" w:eastAsia="Arial" w:hAnsi="Arial"/>
          <w:b/>
          <w:sz w:val="22"/>
          <w:szCs w:val="22"/>
        </w:rPr>
        <w:t>5</w:t>
      </w:r>
      <w:r w:rsidRPr="00A874B2">
        <w:rPr>
          <w:rFonts w:ascii="Arial" w:eastAsia="Arial" w:hAnsi="Arial"/>
          <w:b/>
          <w:sz w:val="22"/>
          <w:szCs w:val="22"/>
        </w:rPr>
        <w:t xml:space="preserve"> - Durata dell'assicurazione</w:t>
      </w:r>
    </w:p>
    <w:p w14:paraId="76E694CA" w14:textId="77777777" w:rsidR="00A44C94" w:rsidRPr="00A874B2" w:rsidRDefault="00A44C94" w:rsidP="00992079">
      <w:pPr>
        <w:spacing w:line="8" w:lineRule="exact"/>
        <w:jc w:val="both"/>
        <w:rPr>
          <w:rFonts w:ascii="Arial" w:eastAsia="Times New Roman" w:hAnsi="Arial"/>
          <w:sz w:val="22"/>
          <w:szCs w:val="22"/>
        </w:rPr>
      </w:pPr>
    </w:p>
    <w:p w14:paraId="691129AE" w14:textId="24BD29F8"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 xml:space="preserve">L'assicurazione ha validità dalle ore 24.00 del </w:t>
      </w:r>
      <w:r w:rsidRPr="00A874B2">
        <w:rPr>
          <w:rFonts w:ascii="Arial" w:eastAsia="Arial" w:hAnsi="Arial"/>
          <w:b/>
          <w:sz w:val="22"/>
          <w:szCs w:val="22"/>
        </w:rPr>
        <w:t>30.06.20</w:t>
      </w:r>
      <w:r w:rsidR="003F343F">
        <w:rPr>
          <w:rFonts w:ascii="Arial" w:eastAsia="Arial" w:hAnsi="Arial"/>
          <w:b/>
          <w:sz w:val="22"/>
          <w:szCs w:val="22"/>
        </w:rPr>
        <w:t>22</w:t>
      </w:r>
      <w:r w:rsidRPr="00A874B2">
        <w:rPr>
          <w:rFonts w:ascii="Arial" w:eastAsia="Arial" w:hAnsi="Arial"/>
          <w:sz w:val="22"/>
          <w:szCs w:val="22"/>
        </w:rPr>
        <w:t xml:space="preserve"> fino alle </w:t>
      </w:r>
      <w:r w:rsidR="0044030D">
        <w:rPr>
          <w:rFonts w:ascii="Arial" w:eastAsia="Arial" w:hAnsi="Arial"/>
          <w:sz w:val="22"/>
          <w:szCs w:val="22"/>
        </w:rPr>
        <w:t>o</w:t>
      </w:r>
      <w:r w:rsidRPr="00A874B2">
        <w:rPr>
          <w:rFonts w:ascii="Arial" w:eastAsia="Arial" w:hAnsi="Arial"/>
          <w:sz w:val="22"/>
          <w:szCs w:val="22"/>
        </w:rPr>
        <w:t>re</w:t>
      </w:r>
      <w:r w:rsidR="0044030D">
        <w:rPr>
          <w:rFonts w:ascii="Arial" w:eastAsia="Arial" w:hAnsi="Arial"/>
          <w:sz w:val="22"/>
          <w:szCs w:val="22"/>
        </w:rPr>
        <w:t xml:space="preserve"> </w:t>
      </w:r>
      <w:r w:rsidRPr="00A874B2">
        <w:rPr>
          <w:rFonts w:ascii="Arial" w:eastAsia="Arial" w:hAnsi="Arial"/>
          <w:sz w:val="22"/>
          <w:szCs w:val="22"/>
        </w:rPr>
        <w:t>24.00 del</w:t>
      </w:r>
      <w:r w:rsidR="0044030D">
        <w:rPr>
          <w:rFonts w:ascii="Arial" w:eastAsia="Arial" w:hAnsi="Arial"/>
          <w:sz w:val="22"/>
          <w:szCs w:val="22"/>
        </w:rPr>
        <w:t xml:space="preserve"> </w:t>
      </w:r>
      <w:r w:rsidR="00A42B47" w:rsidRPr="00A874B2">
        <w:rPr>
          <w:rFonts w:ascii="Arial" w:eastAsia="Arial" w:hAnsi="Arial"/>
          <w:b/>
          <w:sz w:val="22"/>
          <w:szCs w:val="22"/>
        </w:rPr>
        <w:t>30.06.20</w:t>
      </w:r>
      <w:r w:rsidR="00396820">
        <w:rPr>
          <w:rFonts w:ascii="Arial" w:eastAsia="Arial" w:hAnsi="Arial"/>
          <w:b/>
          <w:sz w:val="22"/>
          <w:szCs w:val="22"/>
        </w:rPr>
        <w:t>2</w:t>
      </w:r>
      <w:r w:rsidR="00FC59C1">
        <w:rPr>
          <w:rFonts w:ascii="Arial" w:eastAsia="Arial" w:hAnsi="Arial"/>
          <w:b/>
          <w:sz w:val="22"/>
          <w:szCs w:val="22"/>
        </w:rPr>
        <w:t>5</w:t>
      </w:r>
      <w:r w:rsidR="00DC7AFF">
        <w:rPr>
          <w:rFonts w:ascii="Arial" w:eastAsia="Arial" w:hAnsi="Arial"/>
          <w:b/>
          <w:sz w:val="22"/>
          <w:szCs w:val="22"/>
        </w:rPr>
        <w:t xml:space="preserve"> (</w:t>
      </w:r>
      <w:r w:rsidR="00FC59C1">
        <w:rPr>
          <w:rFonts w:ascii="Arial" w:eastAsia="Arial" w:hAnsi="Arial"/>
          <w:b/>
          <w:sz w:val="22"/>
          <w:szCs w:val="22"/>
        </w:rPr>
        <w:t>tre</w:t>
      </w:r>
      <w:r w:rsidR="00DC7AFF">
        <w:rPr>
          <w:rFonts w:ascii="Arial" w:eastAsia="Arial" w:hAnsi="Arial"/>
          <w:b/>
          <w:sz w:val="22"/>
          <w:szCs w:val="22"/>
        </w:rPr>
        <w:t xml:space="preserve"> anni)</w:t>
      </w:r>
      <w:r w:rsidRPr="00A874B2">
        <w:rPr>
          <w:rFonts w:ascii="Arial" w:eastAsia="Arial" w:hAnsi="Arial"/>
          <w:sz w:val="22"/>
          <w:szCs w:val="22"/>
        </w:rPr>
        <w:t>.</w:t>
      </w:r>
    </w:p>
    <w:p w14:paraId="05F2EB47" w14:textId="77777777" w:rsidR="00A44C94" w:rsidRPr="00A874B2" w:rsidRDefault="00A44C94" w:rsidP="00992079">
      <w:pPr>
        <w:spacing w:line="0" w:lineRule="atLeast"/>
        <w:jc w:val="both"/>
        <w:rPr>
          <w:rFonts w:ascii="Arial" w:eastAsia="Arial" w:hAnsi="Arial"/>
          <w:sz w:val="22"/>
          <w:szCs w:val="22"/>
        </w:rPr>
      </w:pPr>
      <w:bookmarkStart w:id="3" w:name="page4"/>
      <w:bookmarkEnd w:id="3"/>
      <w:r w:rsidRPr="00A874B2">
        <w:rPr>
          <w:rFonts w:ascii="Arial" w:eastAsia="Arial" w:hAnsi="Arial"/>
          <w:sz w:val="22"/>
          <w:szCs w:val="22"/>
        </w:rPr>
        <w:t>Non è ammesso il recesso della Società dalla garanzia di singoli rischi o parti dell'assicurazione, salvo esplicita accettazione dell'Assicurato e conseguente riduzione del premio.</w:t>
      </w:r>
    </w:p>
    <w:p w14:paraId="5338BF56" w14:textId="77777777" w:rsidR="00A44C94" w:rsidRPr="00A874B2" w:rsidRDefault="00A44C94" w:rsidP="00992079">
      <w:pPr>
        <w:spacing w:line="268" w:lineRule="exact"/>
        <w:jc w:val="both"/>
        <w:rPr>
          <w:rFonts w:ascii="Arial" w:eastAsia="Times New Roman" w:hAnsi="Arial"/>
          <w:sz w:val="22"/>
          <w:szCs w:val="22"/>
        </w:rPr>
      </w:pPr>
    </w:p>
    <w:p w14:paraId="43111717" w14:textId="6B5A12EA"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1.</w:t>
      </w:r>
      <w:r w:rsidR="00847C20">
        <w:rPr>
          <w:rFonts w:ascii="Arial" w:eastAsia="Arial" w:hAnsi="Arial"/>
          <w:b/>
          <w:sz w:val="22"/>
          <w:szCs w:val="22"/>
        </w:rPr>
        <w:t>6</w:t>
      </w:r>
      <w:r w:rsidRPr="00A874B2">
        <w:rPr>
          <w:rFonts w:ascii="Arial" w:eastAsia="Arial" w:hAnsi="Arial"/>
          <w:b/>
          <w:sz w:val="22"/>
          <w:szCs w:val="22"/>
        </w:rPr>
        <w:t xml:space="preserve"> - Deroga al patto di tacita proroga</w:t>
      </w:r>
    </w:p>
    <w:p w14:paraId="01AFA6D3" w14:textId="77777777" w:rsidR="00A44C94" w:rsidRPr="00A874B2" w:rsidRDefault="00A44C94" w:rsidP="00992079">
      <w:pPr>
        <w:spacing w:line="8" w:lineRule="exact"/>
        <w:jc w:val="both"/>
        <w:rPr>
          <w:rFonts w:ascii="Arial" w:eastAsia="Times New Roman" w:hAnsi="Arial"/>
          <w:sz w:val="22"/>
          <w:szCs w:val="22"/>
        </w:rPr>
      </w:pPr>
    </w:p>
    <w:p w14:paraId="4A9F9B7B" w14:textId="77777777" w:rsidR="00A44C94" w:rsidRPr="00A874B2" w:rsidRDefault="00A44C94" w:rsidP="00992079">
      <w:pPr>
        <w:spacing w:line="0" w:lineRule="atLeast"/>
        <w:jc w:val="both"/>
        <w:rPr>
          <w:rFonts w:ascii="Arial" w:eastAsia="Arial" w:hAnsi="Arial"/>
          <w:sz w:val="22"/>
          <w:szCs w:val="22"/>
        </w:rPr>
      </w:pPr>
      <w:r w:rsidRPr="00A874B2">
        <w:rPr>
          <w:rFonts w:ascii="Arial" w:eastAsia="Arial" w:hAnsi="Arial"/>
          <w:sz w:val="22"/>
          <w:szCs w:val="22"/>
        </w:rPr>
        <w:t>In osservanza alla legge 24.12.1994, n. 724, e sue modificazioni e/o integrazioni, si precisa che la presente assicurazione cesserà alla sua naturale scadenza senza obbligo alle Parti di ulteriore disdetta.</w:t>
      </w:r>
    </w:p>
    <w:p w14:paraId="681CABAE" w14:textId="77777777" w:rsidR="00A44C94" w:rsidRPr="00A874B2" w:rsidRDefault="00A44C94" w:rsidP="00992079">
      <w:pPr>
        <w:spacing w:line="239" w:lineRule="auto"/>
        <w:jc w:val="both"/>
        <w:rPr>
          <w:rFonts w:ascii="Arial" w:eastAsia="Arial" w:hAnsi="Arial"/>
          <w:sz w:val="22"/>
          <w:szCs w:val="22"/>
        </w:rPr>
      </w:pPr>
      <w:proofErr w:type="gramStart"/>
      <w:r w:rsidRPr="00A874B2">
        <w:rPr>
          <w:rFonts w:ascii="Arial" w:eastAsia="Arial" w:hAnsi="Arial"/>
          <w:sz w:val="22"/>
          <w:szCs w:val="22"/>
        </w:rPr>
        <w:t>E’</w:t>
      </w:r>
      <w:proofErr w:type="gramEnd"/>
      <w:r w:rsidRPr="00A874B2">
        <w:rPr>
          <w:rFonts w:ascii="Arial" w:eastAsia="Arial" w:hAnsi="Arial"/>
          <w:sz w:val="22"/>
          <w:szCs w:val="22"/>
        </w:rPr>
        <w:t xml:space="preserve"> facoltà del Contraente chiedere alla Società la prosecuzione dell’assicurazione precedentemente alla scadenza qualora sussistano ragioni di economicità o di pubblico interesse.</w:t>
      </w:r>
    </w:p>
    <w:p w14:paraId="2EF31591" w14:textId="77777777" w:rsidR="00A44C94" w:rsidRPr="00A874B2" w:rsidRDefault="00A44C94" w:rsidP="00992079">
      <w:pPr>
        <w:spacing w:line="3" w:lineRule="exact"/>
        <w:jc w:val="both"/>
        <w:rPr>
          <w:rFonts w:ascii="Arial" w:eastAsia="Times New Roman" w:hAnsi="Arial"/>
          <w:sz w:val="22"/>
          <w:szCs w:val="22"/>
        </w:rPr>
      </w:pPr>
    </w:p>
    <w:p w14:paraId="3E8F2FF8" w14:textId="77777777" w:rsidR="00A44C94" w:rsidRPr="00A874B2" w:rsidRDefault="00A44C94" w:rsidP="00992079">
      <w:pPr>
        <w:spacing w:line="0" w:lineRule="atLeast"/>
        <w:jc w:val="both"/>
        <w:rPr>
          <w:rFonts w:ascii="Arial" w:eastAsia="Arial" w:hAnsi="Arial"/>
          <w:sz w:val="22"/>
          <w:szCs w:val="22"/>
        </w:rPr>
      </w:pPr>
      <w:r w:rsidRPr="00A874B2">
        <w:rPr>
          <w:rFonts w:ascii="Arial" w:eastAsia="Arial" w:hAnsi="Arial"/>
          <w:sz w:val="22"/>
          <w:szCs w:val="22"/>
        </w:rPr>
        <w:t>La Società si riserva di accogliere tali richieste e di definire le condizioni contrattuali per la proroga, che dovrà comunque risultare da atto sottoscritto dalle Parti.</w:t>
      </w:r>
    </w:p>
    <w:p w14:paraId="16302433" w14:textId="77777777" w:rsidR="00A44C94" w:rsidRPr="00A874B2" w:rsidRDefault="00A44C94" w:rsidP="00992079">
      <w:pPr>
        <w:spacing w:line="222" w:lineRule="exact"/>
        <w:jc w:val="both"/>
        <w:rPr>
          <w:rFonts w:ascii="Arial" w:eastAsia="Times New Roman" w:hAnsi="Arial"/>
          <w:sz w:val="22"/>
          <w:szCs w:val="22"/>
        </w:rPr>
      </w:pPr>
    </w:p>
    <w:p w14:paraId="4FE9699B" w14:textId="5419238A"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lastRenderedPageBreak/>
        <w:t>1.</w:t>
      </w:r>
      <w:r w:rsidR="00847C20">
        <w:rPr>
          <w:rFonts w:ascii="Arial" w:eastAsia="Arial" w:hAnsi="Arial"/>
          <w:b/>
          <w:sz w:val="22"/>
          <w:szCs w:val="22"/>
        </w:rPr>
        <w:t>7</w:t>
      </w:r>
      <w:r w:rsidRPr="00A874B2">
        <w:rPr>
          <w:rFonts w:ascii="Arial" w:eastAsia="Arial" w:hAnsi="Arial"/>
          <w:b/>
          <w:sz w:val="22"/>
          <w:szCs w:val="22"/>
        </w:rPr>
        <w:t xml:space="preserve"> - Estensione territoriale</w:t>
      </w:r>
    </w:p>
    <w:p w14:paraId="4885382C" w14:textId="77777777" w:rsidR="00A44C94" w:rsidRPr="00A874B2" w:rsidRDefault="00A44C94" w:rsidP="00992079">
      <w:pPr>
        <w:spacing w:line="6" w:lineRule="exact"/>
        <w:jc w:val="both"/>
        <w:rPr>
          <w:rFonts w:ascii="Arial" w:eastAsia="Times New Roman" w:hAnsi="Arial"/>
          <w:sz w:val="22"/>
          <w:szCs w:val="22"/>
        </w:rPr>
      </w:pPr>
    </w:p>
    <w:p w14:paraId="39C8DA29" w14:textId="77777777" w:rsidR="00A44C94" w:rsidRPr="00A874B2" w:rsidRDefault="00A44C94" w:rsidP="00992079">
      <w:pPr>
        <w:spacing w:line="0" w:lineRule="atLeast"/>
        <w:jc w:val="both"/>
        <w:rPr>
          <w:rFonts w:ascii="Arial" w:eastAsia="Arial" w:hAnsi="Arial"/>
          <w:sz w:val="22"/>
          <w:szCs w:val="22"/>
        </w:rPr>
      </w:pPr>
      <w:r w:rsidRPr="00A874B2">
        <w:rPr>
          <w:rFonts w:ascii="Arial" w:eastAsia="Arial" w:hAnsi="Arial"/>
          <w:sz w:val="22"/>
          <w:szCs w:val="22"/>
        </w:rPr>
        <w:t>L’assicurazione vale per i danni o eventi che si verifichino nel Mondo intero.</w:t>
      </w:r>
    </w:p>
    <w:p w14:paraId="69661921" w14:textId="77777777" w:rsidR="00A44C94" w:rsidRPr="00A874B2" w:rsidRDefault="00A44C94" w:rsidP="00992079">
      <w:pPr>
        <w:spacing w:line="270" w:lineRule="exact"/>
        <w:jc w:val="both"/>
        <w:rPr>
          <w:rFonts w:ascii="Arial" w:eastAsia="Times New Roman" w:hAnsi="Arial"/>
          <w:sz w:val="22"/>
          <w:szCs w:val="22"/>
        </w:rPr>
      </w:pPr>
    </w:p>
    <w:p w14:paraId="0CDEF6B6" w14:textId="25EC11E3"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1.</w:t>
      </w:r>
      <w:r w:rsidR="00847C20">
        <w:rPr>
          <w:rFonts w:ascii="Arial" w:eastAsia="Arial" w:hAnsi="Arial"/>
          <w:b/>
          <w:sz w:val="22"/>
          <w:szCs w:val="22"/>
        </w:rPr>
        <w:t>8</w:t>
      </w:r>
      <w:r w:rsidRPr="00A874B2">
        <w:rPr>
          <w:rFonts w:ascii="Arial" w:eastAsia="Arial" w:hAnsi="Arial"/>
          <w:b/>
          <w:sz w:val="22"/>
          <w:szCs w:val="22"/>
        </w:rPr>
        <w:t xml:space="preserve"> - Modifiche dell'assicurazione</w:t>
      </w:r>
    </w:p>
    <w:p w14:paraId="60AB50EC" w14:textId="77777777" w:rsidR="00A44C94" w:rsidRPr="00A874B2" w:rsidRDefault="00A44C94" w:rsidP="00992079">
      <w:pPr>
        <w:spacing w:line="8" w:lineRule="exact"/>
        <w:jc w:val="both"/>
        <w:rPr>
          <w:rFonts w:ascii="Arial" w:eastAsia="Times New Roman" w:hAnsi="Arial"/>
          <w:sz w:val="22"/>
          <w:szCs w:val="22"/>
        </w:rPr>
      </w:pPr>
    </w:p>
    <w:p w14:paraId="274C5F67" w14:textId="77777777" w:rsidR="00A44C94" w:rsidRPr="00A874B2" w:rsidRDefault="00A44C94" w:rsidP="00992079">
      <w:pPr>
        <w:spacing w:line="0" w:lineRule="atLeast"/>
        <w:jc w:val="both"/>
        <w:rPr>
          <w:rFonts w:ascii="Arial" w:eastAsia="Arial" w:hAnsi="Arial"/>
          <w:sz w:val="22"/>
          <w:szCs w:val="22"/>
        </w:rPr>
      </w:pPr>
      <w:r w:rsidRPr="00A874B2">
        <w:rPr>
          <w:rFonts w:ascii="Arial" w:eastAsia="Arial" w:hAnsi="Arial"/>
          <w:sz w:val="22"/>
          <w:szCs w:val="22"/>
        </w:rPr>
        <w:t>Le eventuali modifiche dell'assicurazione devono essere provate per iscritto.</w:t>
      </w:r>
    </w:p>
    <w:p w14:paraId="37F4BAF3" w14:textId="77777777" w:rsidR="00A44C94" w:rsidRPr="00A874B2" w:rsidRDefault="00A44C94" w:rsidP="00992079">
      <w:pPr>
        <w:spacing w:line="268" w:lineRule="exact"/>
        <w:jc w:val="both"/>
        <w:rPr>
          <w:rFonts w:ascii="Arial" w:eastAsia="Times New Roman" w:hAnsi="Arial"/>
          <w:sz w:val="22"/>
          <w:szCs w:val="22"/>
        </w:rPr>
      </w:pPr>
    </w:p>
    <w:p w14:paraId="42B4CF86" w14:textId="2B2AE157"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1.</w:t>
      </w:r>
      <w:r w:rsidR="00847C20">
        <w:rPr>
          <w:rFonts w:ascii="Arial" w:eastAsia="Arial" w:hAnsi="Arial"/>
          <w:b/>
          <w:sz w:val="22"/>
          <w:szCs w:val="22"/>
        </w:rPr>
        <w:t>9</w:t>
      </w:r>
      <w:r w:rsidRPr="00A874B2">
        <w:rPr>
          <w:rFonts w:ascii="Arial" w:eastAsia="Arial" w:hAnsi="Arial"/>
          <w:b/>
          <w:sz w:val="22"/>
          <w:szCs w:val="22"/>
        </w:rPr>
        <w:t xml:space="preserve"> - Oneri fiscali</w:t>
      </w:r>
    </w:p>
    <w:p w14:paraId="2D8A19F4" w14:textId="77777777" w:rsidR="00A44C94" w:rsidRPr="00A874B2" w:rsidRDefault="00A44C94" w:rsidP="00992079">
      <w:pPr>
        <w:spacing w:line="6" w:lineRule="exact"/>
        <w:jc w:val="both"/>
        <w:rPr>
          <w:rFonts w:ascii="Arial" w:eastAsia="Times New Roman" w:hAnsi="Arial"/>
          <w:sz w:val="22"/>
          <w:szCs w:val="22"/>
        </w:rPr>
      </w:pPr>
    </w:p>
    <w:p w14:paraId="26126A0D" w14:textId="77777777" w:rsidR="00A44C94" w:rsidRPr="00A874B2" w:rsidRDefault="00A44C94" w:rsidP="00992079">
      <w:pPr>
        <w:spacing w:line="0" w:lineRule="atLeast"/>
        <w:jc w:val="both"/>
        <w:rPr>
          <w:rFonts w:ascii="Arial" w:eastAsia="Arial" w:hAnsi="Arial"/>
          <w:sz w:val="22"/>
          <w:szCs w:val="22"/>
        </w:rPr>
      </w:pPr>
      <w:r w:rsidRPr="00A874B2">
        <w:rPr>
          <w:rFonts w:ascii="Arial" w:eastAsia="Arial" w:hAnsi="Arial"/>
          <w:sz w:val="22"/>
          <w:szCs w:val="22"/>
        </w:rPr>
        <w:t>Gli oneri fiscali relativi all’assicurazione sono a carico del contraente.</w:t>
      </w:r>
    </w:p>
    <w:p w14:paraId="2B7B4858" w14:textId="77777777" w:rsidR="00A44C94" w:rsidRPr="00A874B2" w:rsidRDefault="00A44C94" w:rsidP="00992079">
      <w:pPr>
        <w:spacing w:line="270" w:lineRule="exact"/>
        <w:jc w:val="both"/>
        <w:rPr>
          <w:rFonts w:ascii="Arial" w:eastAsia="Times New Roman" w:hAnsi="Arial"/>
          <w:sz w:val="22"/>
          <w:szCs w:val="22"/>
        </w:rPr>
      </w:pPr>
    </w:p>
    <w:p w14:paraId="339326B8" w14:textId="7ABE9920"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1.</w:t>
      </w:r>
      <w:r w:rsidR="00847C20">
        <w:rPr>
          <w:rFonts w:ascii="Arial" w:eastAsia="Arial" w:hAnsi="Arial"/>
          <w:b/>
          <w:sz w:val="22"/>
          <w:szCs w:val="22"/>
        </w:rPr>
        <w:t>10</w:t>
      </w:r>
      <w:r w:rsidRPr="00A874B2">
        <w:rPr>
          <w:rFonts w:ascii="Arial" w:eastAsia="Arial" w:hAnsi="Arial"/>
          <w:b/>
          <w:sz w:val="22"/>
          <w:szCs w:val="22"/>
        </w:rPr>
        <w:t xml:space="preserve"> - Foro competente</w:t>
      </w:r>
    </w:p>
    <w:p w14:paraId="2F413703" w14:textId="77777777" w:rsidR="00A44C94" w:rsidRPr="00A874B2" w:rsidRDefault="00A44C94" w:rsidP="00992079">
      <w:pPr>
        <w:spacing w:line="8" w:lineRule="exact"/>
        <w:jc w:val="both"/>
        <w:rPr>
          <w:rFonts w:ascii="Arial" w:eastAsia="Times New Roman" w:hAnsi="Arial"/>
          <w:sz w:val="22"/>
          <w:szCs w:val="22"/>
        </w:rPr>
      </w:pPr>
    </w:p>
    <w:p w14:paraId="73E84395" w14:textId="58BD8AAE" w:rsidR="00A44C94" w:rsidRPr="00A874B2" w:rsidRDefault="00A44C94" w:rsidP="00992079">
      <w:pPr>
        <w:spacing w:line="239" w:lineRule="auto"/>
        <w:jc w:val="both"/>
        <w:rPr>
          <w:rFonts w:ascii="Arial" w:eastAsia="Arial" w:hAnsi="Arial"/>
          <w:sz w:val="22"/>
          <w:szCs w:val="22"/>
        </w:rPr>
      </w:pPr>
      <w:r w:rsidRPr="00A874B2">
        <w:rPr>
          <w:rFonts w:ascii="Arial" w:eastAsia="Arial" w:hAnsi="Arial"/>
          <w:sz w:val="22"/>
          <w:szCs w:val="22"/>
        </w:rPr>
        <w:t xml:space="preserve">Il Foro competente per qualsiasi controversia si intende esclusivamente quello nella cui giurisdizione </w:t>
      </w:r>
      <w:r w:rsidR="007456CC" w:rsidRPr="00A874B2">
        <w:rPr>
          <w:rFonts w:ascii="Arial" w:eastAsia="Arial" w:hAnsi="Arial"/>
          <w:sz w:val="22"/>
          <w:szCs w:val="22"/>
        </w:rPr>
        <w:t>è</w:t>
      </w:r>
      <w:r w:rsidRPr="00A874B2">
        <w:rPr>
          <w:rFonts w:ascii="Arial" w:eastAsia="Arial" w:hAnsi="Arial"/>
          <w:sz w:val="22"/>
          <w:szCs w:val="22"/>
        </w:rPr>
        <w:t xml:space="preserve"> ubicata la sede legale del Contraente/Assicurato.</w:t>
      </w:r>
    </w:p>
    <w:p w14:paraId="30758EA3" w14:textId="77777777" w:rsidR="00A44C94" w:rsidRPr="00A874B2" w:rsidRDefault="00A44C94" w:rsidP="00992079">
      <w:pPr>
        <w:spacing w:line="270" w:lineRule="exact"/>
        <w:jc w:val="both"/>
        <w:rPr>
          <w:rFonts w:ascii="Arial" w:eastAsia="Times New Roman" w:hAnsi="Arial"/>
          <w:sz w:val="22"/>
          <w:szCs w:val="22"/>
        </w:rPr>
      </w:pPr>
    </w:p>
    <w:p w14:paraId="28EDBF16" w14:textId="51E4DC3F"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1.1</w:t>
      </w:r>
      <w:r w:rsidR="00847C20">
        <w:rPr>
          <w:rFonts w:ascii="Arial" w:eastAsia="Arial" w:hAnsi="Arial"/>
          <w:b/>
          <w:sz w:val="22"/>
          <w:szCs w:val="22"/>
        </w:rPr>
        <w:t>1</w:t>
      </w:r>
      <w:r w:rsidRPr="00A874B2">
        <w:rPr>
          <w:rFonts w:ascii="Arial" w:eastAsia="Arial" w:hAnsi="Arial"/>
          <w:b/>
          <w:sz w:val="22"/>
          <w:szCs w:val="22"/>
        </w:rPr>
        <w:t xml:space="preserve"> - Rinvio alle norme di legge</w:t>
      </w:r>
    </w:p>
    <w:p w14:paraId="43C8677D" w14:textId="77777777" w:rsidR="00A44C94" w:rsidRPr="00A874B2" w:rsidRDefault="00A44C94" w:rsidP="00992079">
      <w:pPr>
        <w:spacing w:line="8" w:lineRule="exact"/>
        <w:jc w:val="both"/>
        <w:rPr>
          <w:rFonts w:ascii="Arial" w:eastAsia="Times New Roman" w:hAnsi="Arial"/>
          <w:sz w:val="22"/>
          <w:szCs w:val="22"/>
        </w:rPr>
      </w:pPr>
    </w:p>
    <w:p w14:paraId="7A36FE99" w14:textId="77777777" w:rsidR="00A44C94" w:rsidRPr="00A874B2" w:rsidRDefault="00A44C94" w:rsidP="00992079">
      <w:pPr>
        <w:spacing w:line="0" w:lineRule="atLeast"/>
        <w:jc w:val="both"/>
        <w:rPr>
          <w:rFonts w:ascii="Arial" w:eastAsia="Arial" w:hAnsi="Arial"/>
          <w:sz w:val="22"/>
          <w:szCs w:val="22"/>
        </w:rPr>
      </w:pPr>
      <w:r w:rsidRPr="00A874B2">
        <w:rPr>
          <w:rFonts w:ascii="Arial" w:eastAsia="Arial" w:hAnsi="Arial"/>
          <w:sz w:val="22"/>
          <w:szCs w:val="22"/>
        </w:rPr>
        <w:t>Per tutto quanto non è qui diversamente regolato, valgono le norme della legge italiana e Comunitaria.</w:t>
      </w:r>
    </w:p>
    <w:p w14:paraId="2AD22BC5" w14:textId="77777777" w:rsidR="00A44C94" w:rsidRPr="00A874B2" w:rsidRDefault="00A44C94" w:rsidP="00992079">
      <w:pPr>
        <w:spacing w:line="222" w:lineRule="exact"/>
        <w:jc w:val="both"/>
        <w:rPr>
          <w:rFonts w:ascii="Arial" w:eastAsia="Times New Roman" w:hAnsi="Arial"/>
          <w:sz w:val="22"/>
          <w:szCs w:val="22"/>
        </w:rPr>
      </w:pPr>
    </w:p>
    <w:p w14:paraId="5BE5E587" w14:textId="77777777"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2 - ALTRE NORME CHE DISCIPLINANO L' OPERATIVITA' DEL CONTRATTO</w:t>
      </w:r>
    </w:p>
    <w:p w14:paraId="1DA35864" w14:textId="77777777" w:rsidR="00A44C94" w:rsidRPr="00A874B2" w:rsidRDefault="00A44C94" w:rsidP="00992079">
      <w:pPr>
        <w:spacing w:line="276" w:lineRule="exact"/>
        <w:jc w:val="both"/>
        <w:rPr>
          <w:rFonts w:ascii="Arial" w:eastAsia="Times New Roman" w:hAnsi="Arial"/>
          <w:sz w:val="22"/>
          <w:szCs w:val="22"/>
        </w:rPr>
      </w:pPr>
    </w:p>
    <w:p w14:paraId="1E82C0D5" w14:textId="77777777"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2.1 - Dichiarazioni relative alle circostanze del rischio</w:t>
      </w:r>
    </w:p>
    <w:p w14:paraId="192C7051" w14:textId="77777777" w:rsidR="00A44C94" w:rsidRPr="00A874B2" w:rsidRDefault="00A44C94" w:rsidP="00992079">
      <w:pPr>
        <w:spacing w:line="8" w:lineRule="exact"/>
        <w:jc w:val="both"/>
        <w:rPr>
          <w:rFonts w:ascii="Arial" w:eastAsia="Times New Roman" w:hAnsi="Arial"/>
          <w:sz w:val="22"/>
          <w:szCs w:val="22"/>
        </w:rPr>
      </w:pPr>
    </w:p>
    <w:p w14:paraId="58DD8B19" w14:textId="77777777" w:rsidR="00A44C94" w:rsidRPr="00A874B2" w:rsidRDefault="00A44C94" w:rsidP="00992079">
      <w:pPr>
        <w:spacing w:line="239" w:lineRule="auto"/>
        <w:jc w:val="both"/>
        <w:rPr>
          <w:rFonts w:ascii="Arial" w:eastAsia="Arial" w:hAnsi="Arial"/>
          <w:sz w:val="22"/>
          <w:szCs w:val="22"/>
        </w:rPr>
      </w:pPr>
      <w:r w:rsidRPr="00A874B2">
        <w:rPr>
          <w:rFonts w:ascii="Arial" w:eastAsia="Arial" w:hAnsi="Arial"/>
          <w:sz w:val="22"/>
          <w:szCs w:val="22"/>
        </w:rPr>
        <w:t>Le dichiarazioni inesatte o le reticenze del Contraente/Assicurato relative a circostanze che influiscono sulla valutazione del rischio, possono comportare la perdita totale o parziale del diritto all'indennizzo, nonché la stessa cessazione dell'assicurazione ai sensi degli artt. 1892, 1893 e 1894 del Codice Civile.</w:t>
      </w:r>
    </w:p>
    <w:p w14:paraId="462E1659" w14:textId="77777777" w:rsidR="00A44C94" w:rsidRPr="00A874B2" w:rsidRDefault="00A44C94" w:rsidP="00992079">
      <w:pPr>
        <w:spacing w:line="272" w:lineRule="exact"/>
        <w:jc w:val="both"/>
        <w:rPr>
          <w:rFonts w:ascii="Arial" w:eastAsia="Times New Roman" w:hAnsi="Arial"/>
          <w:sz w:val="22"/>
          <w:szCs w:val="22"/>
        </w:rPr>
      </w:pPr>
    </w:p>
    <w:p w14:paraId="711C2D1F" w14:textId="77777777"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2.2 - Variazioni del rischio</w:t>
      </w:r>
    </w:p>
    <w:p w14:paraId="60FBE177" w14:textId="77777777" w:rsidR="00A44C94" w:rsidRPr="00A874B2" w:rsidRDefault="00A44C94" w:rsidP="00992079">
      <w:pPr>
        <w:spacing w:line="8" w:lineRule="exact"/>
        <w:jc w:val="both"/>
        <w:rPr>
          <w:rFonts w:ascii="Arial" w:eastAsia="Times New Roman" w:hAnsi="Arial"/>
          <w:sz w:val="22"/>
          <w:szCs w:val="22"/>
        </w:rPr>
      </w:pPr>
    </w:p>
    <w:p w14:paraId="3A057EF4" w14:textId="77777777" w:rsidR="00A44C94" w:rsidRPr="00A874B2" w:rsidRDefault="00A44C94" w:rsidP="00992079">
      <w:pPr>
        <w:spacing w:line="239" w:lineRule="auto"/>
        <w:jc w:val="both"/>
        <w:rPr>
          <w:rFonts w:ascii="Arial" w:eastAsia="Arial" w:hAnsi="Arial"/>
          <w:sz w:val="22"/>
          <w:szCs w:val="22"/>
        </w:rPr>
      </w:pPr>
      <w:r w:rsidRPr="00A874B2">
        <w:rPr>
          <w:rFonts w:ascii="Arial" w:eastAsia="Arial" w:hAnsi="Arial"/>
          <w:sz w:val="22"/>
          <w:szCs w:val="22"/>
        </w:rPr>
        <w:t xml:space="preserve">Qualora nel corso del contratto si verifichino variazioni che modifichino il rischio, il Contraente deve darne immediata comunicazione scritta alla Società e valgono le disposizioni degli artt. 1897 e 1898 </w:t>
      </w:r>
      <w:proofErr w:type="gramStart"/>
      <w:r w:rsidRPr="00A874B2">
        <w:rPr>
          <w:rFonts w:ascii="Arial" w:eastAsia="Arial" w:hAnsi="Arial"/>
          <w:sz w:val="22"/>
          <w:szCs w:val="22"/>
        </w:rPr>
        <w:t>C.C..</w:t>
      </w:r>
      <w:proofErr w:type="gramEnd"/>
    </w:p>
    <w:p w14:paraId="7FE41F9E" w14:textId="77777777" w:rsidR="00A44C94" w:rsidRPr="00A874B2" w:rsidRDefault="00A44C94" w:rsidP="00992079">
      <w:pPr>
        <w:spacing w:line="271" w:lineRule="exact"/>
        <w:jc w:val="both"/>
        <w:rPr>
          <w:rFonts w:ascii="Arial" w:eastAsia="Times New Roman" w:hAnsi="Arial"/>
          <w:sz w:val="22"/>
          <w:szCs w:val="22"/>
        </w:rPr>
      </w:pPr>
    </w:p>
    <w:p w14:paraId="6D9DED74" w14:textId="77777777" w:rsidR="00A44C94" w:rsidRPr="00A874B2" w:rsidRDefault="00A44C94" w:rsidP="00992079">
      <w:pPr>
        <w:spacing w:line="0" w:lineRule="atLeast"/>
        <w:jc w:val="both"/>
        <w:rPr>
          <w:rFonts w:ascii="Arial" w:eastAsia="Arial" w:hAnsi="Arial"/>
          <w:b/>
          <w:sz w:val="22"/>
          <w:szCs w:val="22"/>
        </w:rPr>
      </w:pPr>
      <w:r w:rsidRPr="00A874B2">
        <w:rPr>
          <w:rFonts w:ascii="Arial" w:eastAsia="Arial" w:hAnsi="Arial"/>
          <w:b/>
          <w:sz w:val="22"/>
          <w:szCs w:val="22"/>
        </w:rPr>
        <w:t>2.3 - Buona fede</w:t>
      </w:r>
    </w:p>
    <w:p w14:paraId="5EAB5B1F" w14:textId="77777777" w:rsidR="00A44C94" w:rsidRPr="00A874B2" w:rsidRDefault="00A44C94" w:rsidP="00992079">
      <w:pPr>
        <w:spacing w:line="8" w:lineRule="exact"/>
        <w:jc w:val="both"/>
        <w:rPr>
          <w:rFonts w:ascii="Arial" w:eastAsia="Times New Roman" w:hAnsi="Arial"/>
          <w:sz w:val="22"/>
          <w:szCs w:val="22"/>
        </w:rPr>
      </w:pPr>
    </w:p>
    <w:p w14:paraId="6ED3A853" w14:textId="77777777" w:rsidR="00A44C94" w:rsidRPr="00A874B2" w:rsidRDefault="00A44C94" w:rsidP="00992079">
      <w:pPr>
        <w:spacing w:line="0" w:lineRule="atLeast"/>
        <w:jc w:val="both"/>
        <w:rPr>
          <w:rFonts w:ascii="Arial" w:eastAsia="Arial" w:hAnsi="Arial"/>
          <w:sz w:val="22"/>
          <w:szCs w:val="22"/>
        </w:rPr>
      </w:pPr>
      <w:r w:rsidRPr="00A874B2">
        <w:rPr>
          <w:rFonts w:ascii="Arial" w:eastAsia="Arial" w:hAnsi="Arial"/>
          <w:sz w:val="22"/>
          <w:szCs w:val="22"/>
        </w:rPr>
        <w:t>La mancata comunicazione da parte del Contraente/Assicurato di circostanze aggravanti il rischio, così come le inesatte o incomplete dichiarazioni rese all'atto della stipulazione della polizza e/o nel corso della stessa, non pregiudicano il diritto al completo indennizzo, sempreché tali omissioni o inesatte dichiarazioni non siano frutto di dolo.</w:t>
      </w:r>
    </w:p>
    <w:p w14:paraId="2116F914" w14:textId="29A92530" w:rsidR="00A44C94" w:rsidRDefault="00A44C94" w:rsidP="00B70127">
      <w:pPr>
        <w:spacing w:line="239" w:lineRule="auto"/>
        <w:jc w:val="both"/>
        <w:rPr>
          <w:rFonts w:ascii="Arial" w:eastAsia="Arial" w:hAnsi="Arial"/>
          <w:sz w:val="22"/>
          <w:szCs w:val="22"/>
        </w:rPr>
      </w:pPr>
      <w:r w:rsidRPr="00A874B2">
        <w:rPr>
          <w:rFonts w:ascii="Arial" w:eastAsia="Arial" w:hAnsi="Arial"/>
          <w:sz w:val="22"/>
          <w:szCs w:val="22"/>
        </w:rPr>
        <w:t>La Società, una volta venuta a conoscenza delle circostanze aggravanti, ha peraltro il diritto di percepire la differenza di premio corrispondente al maggior rischio a decorrere dal momento in cui la circostanza aggravante si è verificata.</w:t>
      </w:r>
      <w:bookmarkStart w:id="4" w:name="page5"/>
      <w:bookmarkEnd w:id="4"/>
    </w:p>
    <w:p w14:paraId="274AE110" w14:textId="77777777" w:rsidR="00277E2A" w:rsidRDefault="00277E2A" w:rsidP="00992079">
      <w:pPr>
        <w:spacing w:line="0" w:lineRule="atLeast"/>
        <w:ind w:left="7"/>
        <w:jc w:val="both"/>
        <w:rPr>
          <w:rFonts w:ascii="Arial" w:eastAsia="Arial" w:hAnsi="Arial"/>
          <w:b/>
          <w:sz w:val="22"/>
          <w:szCs w:val="22"/>
        </w:rPr>
      </w:pPr>
    </w:p>
    <w:p w14:paraId="095E3B14" w14:textId="693B697D"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2.4 - Interpretazione del contratto</w:t>
      </w:r>
    </w:p>
    <w:p w14:paraId="7F0D1453" w14:textId="77777777" w:rsidR="00A44C94" w:rsidRPr="00A874B2" w:rsidRDefault="00A44C94" w:rsidP="00992079">
      <w:pPr>
        <w:spacing w:line="8" w:lineRule="exact"/>
        <w:jc w:val="both"/>
        <w:rPr>
          <w:rFonts w:ascii="Arial" w:eastAsia="Times New Roman" w:hAnsi="Arial"/>
          <w:sz w:val="22"/>
          <w:szCs w:val="22"/>
        </w:rPr>
      </w:pPr>
    </w:p>
    <w:p w14:paraId="33D1BED8" w14:textId="2B4F27F6"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Si conviene fra le Parti che in caso di dubbia interpretazione delle norme contrattuali verrà data l'interpretazione più estensiva e più favorevole al Contraente/Assicurato su quanto contemplato dalle condizioni tutte di assicurazione.</w:t>
      </w:r>
    </w:p>
    <w:p w14:paraId="7D0C1FE2" w14:textId="00D63523" w:rsidR="00A44C94" w:rsidRDefault="00A44C94" w:rsidP="00992079">
      <w:pPr>
        <w:spacing w:line="298" w:lineRule="exact"/>
        <w:jc w:val="both"/>
        <w:rPr>
          <w:rFonts w:ascii="Arial" w:eastAsia="Times New Roman" w:hAnsi="Arial"/>
          <w:sz w:val="22"/>
          <w:szCs w:val="22"/>
        </w:rPr>
      </w:pPr>
    </w:p>
    <w:p w14:paraId="55301FA8"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3 - NORME OPERANTI IN CASO DI SINISTRO</w:t>
      </w:r>
    </w:p>
    <w:p w14:paraId="323B41EE" w14:textId="77777777" w:rsidR="00A44C94" w:rsidRPr="00A874B2" w:rsidRDefault="00A44C94" w:rsidP="00992079">
      <w:pPr>
        <w:spacing w:line="276" w:lineRule="exact"/>
        <w:jc w:val="both"/>
        <w:rPr>
          <w:rFonts w:ascii="Arial" w:eastAsia="Times New Roman" w:hAnsi="Arial"/>
          <w:sz w:val="22"/>
          <w:szCs w:val="22"/>
        </w:rPr>
      </w:pPr>
    </w:p>
    <w:p w14:paraId="265D0F65"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3.1 - Obblighi dell'Assicurato in caso di sinistro</w:t>
      </w:r>
    </w:p>
    <w:p w14:paraId="5B24578D" w14:textId="77777777" w:rsidR="00A44C94" w:rsidRPr="00A874B2" w:rsidRDefault="00A44C94" w:rsidP="00992079">
      <w:pPr>
        <w:spacing w:line="8" w:lineRule="exact"/>
        <w:jc w:val="both"/>
        <w:rPr>
          <w:rFonts w:ascii="Arial" w:eastAsia="Times New Roman" w:hAnsi="Arial"/>
          <w:sz w:val="22"/>
          <w:szCs w:val="22"/>
        </w:rPr>
      </w:pPr>
    </w:p>
    <w:p w14:paraId="1C3FAF77" w14:textId="77777777" w:rsidR="00A44C94" w:rsidRPr="00A874B2" w:rsidRDefault="00A44C94" w:rsidP="00992079">
      <w:pPr>
        <w:spacing w:line="239" w:lineRule="auto"/>
        <w:ind w:left="7"/>
        <w:jc w:val="both"/>
        <w:rPr>
          <w:rFonts w:ascii="Arial" w:eastAsia="Arial" w:hAnsi="Arial"/>
          <w:sz w:val="22"/>
          <w:szCs w:val="22"/>
        </w:rPr>
      </w:pPr>
      <w:r w:rsidRPr="00A874B2">
        <w:rPr>
          <w:rFonts w:ascii="Arial" w:eastAsia="Arial" w:hAnsi="Arial"/>
          <w:sz w:val="22"/>
          <w:szCs w:val="22"/>
        </w:rPr>
        <w:t>In caso di sinistro, il Contraente/Assicurato deve darne avviso scritto alla Società ovvero all'Agenzia della stessa alla quale è stata assegnata la polizza o alla Società di brokeraggio che gestisce il contratto, entro 15 (quindici) giorni lavorativi da quando l'Ufficio dell’Ente incaricato della gestione dei contratti assicurativi ne è venuto a conoscenza limitatamente ai casi di morte, di infortunio grave o dei sinistri per i quali fosse pervenuta richiesta di risarcimento da parte di terzi.</w:t>
      </w:r>
    </w:p>
    <w:p w14:paraId="523B29A4" w14:textId="77777777" w:rsidR="00A44C94" w:rsidRPr="00A874B2" w:rsidRDefault="00A44C94" w:rsidP="00992079">
      <w:pPr>
        <w:spacing w:line="7" w:lineRule="exact"/>
        <w:jc w:val="both"/>
        <w:rPr>
          <w:rFonts w:ascii="Arial" w:eastAsia="Times New Roman" w:hAnsi="Arial"/>
          <w:sz w:val="22"/>
          <w:szCs w:val="22"/>
        </w:rPr>
      </w:pPr>
    </w:p>
    <w:p w14:paraId="42B9685F"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Il Contraente/Assicurato è tenuto a denunciare alla Società i sinistri rientranti nella garanzia di "R.C.O. - Responsabilità Civile verso i Prestatori di Lavoro", solo ed esclusivamente:</w:t>
      </w:r>
    </w:p>
    <w:p w14:paraId="5DE5DEA6" w14:textId="77777777" w:rsidR="00A44C94" w:rsidRPr="00A874B2" w:rsidRDefault="00A44C94" w:rsidP="00992079">
      <w:pPr>
        <w:numPr>
          <w:ilvl w:val="0"/>
          <w:numId w:val="3"/>
        </w:numPr>
        <w:tabs>
          <w:tab w:val="left" w:pos="302"/>
        </w:tabs>
        <w:spacing w:line="0" w:lineRule="atLeast"/>
        <w:ind w:left="7" w:right="40" w:hanging="7"/>
        <w:jc w:val="both"/>
        <w:rPr>
          <w:rFonts w:ascii="Arial" w:eastAsia="Arial" w:hAnsi="Arial"/>
          <w:sz w:val="22"/>
          <w:szCs w:val="22"/>
        </w:rPr>
      </w:pPr>
      <w:r w:rsidRPr="00A874B2">
        <w:rPr>
          <w:rFonts w:ascii="Arial" w:eastAsia="Arial" w:hAnsi="Arial"/>
          <w:sz w:val="22"/>
          <w:szCs w:val="22"/>
        </w:rPr>
        <w:lastRenderedPageBreak/>
        <w:t>in caso di sinistro per il quale ha luogo l'inchiesta giudiziaria/amministrativa a norma di legge;</w:t>
      </w:r>
    </w:p>
    <w:p w14:paraId="24B83B1A" w14:textId="5A40D010" w:rsidR="00A44C94" w:rsidRPr="00277E2A" w:rsidRDefault="00A44C94" w:rsidP="00992079">
      <w:pPr>
        <w:numPr>
          <w:ilvl w:val="0"/>
          <w:numId w:val="3"/>
        </w:numPr>
        <w:tabs>
          <w:tab w:val="left" w:pos="420"/>
        </w:tabs>
        <w:spacing w:line="239" w:lineRule="auto"/>
        <w:ind w:left="7" w:right="20" w:hanging="7"/>
        <w:jc w:val="both"/>
        <w:rPr>
          <w:rFonts w:ascii="Arial" w:eastAsia="Arial" w:hAnsi="Arial"/>
          <w:sz w:val="22"/>
          <w:szCs w:val="22"/>
        </w:rPr>
      </w:pPr>
      <w:r w:rsidRPr="00277E2A">
        <w:rPr>
          <w:rFonts w:ascii="Arial" w:eastAsia="Arial" w:hAnsi="Arial"/>
          <w:sz w:val="22"/>
          <w:szCs w:val="22"/>
        </w:rPr>
        <w:t>in caso di procedimento penale iniziato per l'infortunio; del pari deve dare comunicazione alla Società di qualunque domanda o azione proposta dall'infortunato o suoi aventi diritto, nonché dall'Istituto Assicuratore Infortuni per conseguire o ripetere risarcimenti, rispettivamente, ai sensi degli artt. 10 e 11 del D.P.R. 30 giugno 1965, n.1124 e successive modifiche, integrazioni e interpretazioni trasmettendo tempestivamente atti, documenti, notizie e quant'altro riguardante la vertenza.</w:t>
      </w:r>
    </w:p>
    <w:p w14:paraId="4AC0242B" w14:textId="77777777" w:rsidR="00A44C94" w:rsidRPr="00A874B2" w:rsidRDefault="00A44C94" w:rsidP="00992079">
      <w:pPr>
        <w:spacing w:line="270" w:lineRule="exact"/>
        <w:jc w:val="both"/>
        <w:rPr>
          <w:rFonts w:ascii="Arial" w:eastAsia="Times New Roman" w:hAnsi="Arial"/>
          <w:sz w:val="22"/>
          <w:szCs w:val="22"/>
        </w:rPr>
      </w:pPr>
    </w:p>
    <w:p w14:paraId="483869A6"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3.2 - Recesso in caso di sinistro</w:t>
      </w:r>
    </w:p>
    <w:p w14:paraId="3739F1F4" w14:textId="77777777" w:rsidR="00A44C94" w:rsidRPr="00A874B2" w:rsidRDefault="00A44C94" w:rsidP="00992079">
      <w:pPr>
        <w:spacing w:line="8" w:lineRule="exact"/>
        <w:jc w:val="both"/>
        <w:rPr>
          <w:rFonts w:ascii="Arial" w:eastAsia="Times New Roman" w:hAnsi="Arial"/>
          <w:sz w:val="22"/>
          <w:szCs w:val="22"/>
        </w:rPr>
      </w:pPr>
    </w:p>
    <w:p w14:paraId="40A7E47B" w14:textId="2C04153B" w:rsidR="00A44C94" w:rsidRPr="00A874B2" w:rsidRDefault="00A44C94" w:rsidP="0044030D">
      <w:pPr>
        <w:spacing w:line="0" w:lineRule="atLeast"/>
        <w:ind w:left="7"/>
        <w:jc w:val="both"/>
        <w:rPr>
          <w:rFonts w:ascii="Arial" w:eastAsia="Arial" w:hAnsi="Arial"/>
          <w:sz w:val="22"/>
          <w:szCs w:val="22"/>
        </w:rPr>
      </w:pPr>
      <w:r w:rsidRPr="00A874B2">
        <w:rPr>
          <w:rFonts w:ascii="Arial" w:eastAsia="Arial" w:hAnsi="Arial"/>
          <w:sz w:val="22"/>
          <w:szCs w:val="22"/>
        </w:rPr>
        <w:t>Dopo ogni sinistro e fino al 60° giorno dal pagamento o rifiuto del risarcimento, il</w:t>
      </w:r>
      <w:r w:rsidR="0044030D">
        <w:rPr>
          <w:rFonts w:ascii="Arial" w:eastAsia="Arial" w:hAnsi="Arial"/>
          <w:sz w:val="22"/>
          <w:szCs w:val="22"/>
        </w:rPr>
        <w:t xml:space="preserve"> </w:t>
      </w:r>
      <w:r w:rsidRPr="00A874B2">
        <w:rPr>
          <w:rFonts w:ascii="Arial" w:eastAsia="Arial" w:hAnsi="Arial"/>
          <w:sz w:val="22"/>
          <w:szCs w:val="22"/>
        </w:rPr>
        <w:t>Contraente o la Società possono recedere dall’assicurazione con preavviso di 60 giorni. In caso di recesso esercitato dalla Società, quest’ultima, entro quindici giorni dalla data di efficacia del recesso, rimborsa la parte di premio netto relativa al periodo di rischio non corso.</w:t>
      </w:r>
    </w:p>
    <w:p w14:paraId="03F52239" w14:textId="77777777" w:rsidR="00A44C94" w:rsidRPr="00A874B2" w:rsidRDefault="00A44C94" w:rsidP="00992079">
      <w:pPr>
        <w:spacing w:line="268" w:lineRule="exact"/>
        <w:jc w:val="both"/>
        <w:rPr>
          <w:rFonts w:ascii="Arial" w:eastAsia="Times New Roman" w:hAnsi="Arial"/>
          <w:sz w:val="22"/>
          <w:szCs w:val="22"/>
        </w:rPr>
      </w:pPr>
    </w:p>
    <w:p w14:paraId="6E2E8885"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3.3 - Gestione delle vertenze di danno/Spese legali</w:t>
      </w:r>
    </w:p>
    <w:p w14:paraId="0A384FC7" w14:textId="77777777" w:rsidR="00A44C94" w:rsidRPr="00A874B2" w:rsidRDefault="00A44C94" w:rsidP="00992079">
      <w:pPr>
        <w:spacing w:line="8" w:lineRule="exact"/>
        <w:jc w:val="both"/>
        <w:rPr>
          <w:rFonts w:ascii="Arial" w:eastAsia="Times New Roman" w:hAnsi="Arial"/>
          <w:sz w:val="22"/>
          <w:szCs w:val="22"/>
        </w:rPr>
      </w:pPr>
    </w:p>
    <w:p w14:paraId="2D5949B4"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La Società assume, finché ne ha interesse, la gestione delle vertenze tanto in sede stragiudiziale che giudiziale, sia civile che penale, a nome dell’Assicurato, designando, ove occorra, legali o tecnici ed avvalendosi di tutti i diritti ed azioni spettanti all’Assicurato stesso.</w:t>
      </w:r>
    </w:p>
    <w:p w14:paraId="556D5202" w14:textId="77777777" w:rsidR="00A44C94" w:rsidRPr="00A874B2" w:rsidRDefault="00A44C94" w:rsidP="00992079">
      <w:pPr>
        <w:spacing w:line="4" w:lineRule="exact"/>
        <w:jc w:val="both"/>
        <w:rPr>
          <w:rFonts w:ascii="Arial" w:eastAsia="Times New Roman" w:hAnsi="Arial"/>
          <w:sz w:val="22"/>
          <w:szCs w:val="22"/>
        </w:rPr>
      </w:pPr>
    </w:p>
    <w:p w14:paraId="5DF00BD7"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Tuttavia in caso di definizione transattiva del danno, la Società, a richiesta dell’Assicurato, e ferma ogni altra condizione di polizza, continuerà a proprie spese la gestione in sede giudiziale penale della vertenza fino ad esaurimento del giudizio nel grado in cui questo si trova al momento dell’avvenuta transazione.</w:t>
      </w:r>
    </w:p>
    <w:p w14:paraId="5D030D46" w14:textId="77777777" w:rsidR="00A44C94" w:rsidRPr="00A874B2" w:rsidRDefault="00A44C94" w:rsidP="00992079">
      <w:pPr>
        <w:spacing w:line="5" w:lineRule="exact"/>
        <w:jc w:val="both"/>
        <w:rPr>
          <w:rFonts w:ascii="Arial" w:eastAsia="Times New Roman" w:hAnsi="Arial"/>
          <w:sz w:val="22"/>
          <w:szCs w:val="22"/>
        </w:rPr>
      </w:pPr>
    </w:p>
    <w:p w14:paraId="59210BEC"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Le spese sostenute per resistere all’azione giudiziaria promossa contro l’Assicurato sono a carico della Società entro il limite di un importo pari al quarto del massimale stabilito in polizza per il danno cui si riferisce la domanda; qualora la somma dovuta al danneggiato superi detto massimale, le spese verranno ripartite tra Società ed Assicurato in proporzione del rispettivo interesse.</w:t>
      </w:r>
    </w:p>
    <w:p w14:paraId="3A544664" w14:textId="77777777" w:rsidR="00A44C94" w:rsidRPr="00A874B2" w:rsidRDefault="00A44C94" w:rsidP="00992079">
      <w:pPr>
        <w:spacing w:line="0" w:lineRule="atLeast"/>
        <w:ind w:left="7"/>
        <w:jc w:val="both"/>
        <w:rPr>
          <w:rFonts w:ascii="Arial" w:eastAsia="Arial" w:hAnsi="Arial"/>
          <w:sz w:val="22"/>
          <w:szCs w:val="22"/>
        </w:rPr>
      </w:pPr>
      <w:bookmarkStart w:id="5" w:name="page6"/>
      <w:bookmarkEnd w:id="5"/>
      <w:r w:rsidRPr="00A874B2">
        <w:rPr>
          <w:rFonts w:ascii="Arial" w:eastAsia="Arial" w:hAnsi="Arial"/>
          <w:sz w:val="22"/>
          <w:szCs w:val="22"/>
        </w:rPr>
        <w:t>La Società non riconosce peraltro le spese incontrate dall’Assicurato per legali o tecnici che non siano da essa designati e non risponde di multe o ammende, né delle spese di giustizia penale.</w:t>
      </w:r>
    </w:p>
    <w:p w14:paraId="4E1D4930" w14:textId="77777777" w:rsidR="00A44C94" w:rsidRPr="00A874B2" w:rsidRDefault="00A44C94" w:rsidP="00992079">
      <w:pPr>
        <w:spacing w:line="222" w:lineRule="exact"/>
        <w:jc w:val="both"/>
        <w:rPr>
          <w:rFonts w:ascii="Arial" w:eastAsia="Times New Roman" w:hAnsi="Arial"/>
          <w:sz w:val="22"/>
          <w:szCs w:val="22"/>
        </w:rPr>
      </w:pPr>
    </w:p>
    <w:p w14:paraId="548D8EA1"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4 - NORME CHE REGOLANO L'ASSICURAZIONE DELLA RESPONSABILITA' CIVILE</w:t>
      </w:r>
    </w:p>
    <w:p w14:paraId="55A5884F" w14:textId="77777777" w:rsidR="00A44C94" w:rsidRPr="00A874B2" w:rsidRDefault="00A44C94" w:rsidP="00992079">
      <w:pPr>
        <w:spacing w:line="8" w:lineRule="exact"/>
        <w:jc w:val="both"/>
        <w:rPr>
          <w:rFonts w:ascii="Arial" w:eastAsia="Times New Roman" w:hAnsi="Arial"/>
          <w:sz w:val="22"/>
          <w:szCs w:val="22"/>
        </w:rPr>
      </w:pPr>
    </w:p>
    <w:p w14:paraId="4A6B2606"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VERSO TERZI E DIPENDENTI</w:t>
      </w:r>
    </w:p>
    <w:p w14:paraId="0B9EA088" w14:textId="77777777" w:rsidR="00A44C94" w:rsidRPr="00A874B2" w:rsidRDefault="00A44C94" w:rsidP="00992079">
      <w:pPr>
        <w:spacing w:line="268" w:lineRule="exact"/>
        <w:jc w:val="both"/>
        <w:rPr>
          <w:rFonts w:ascii="Arial" w:eastAsia="Times New Roman" w:hAnsi="Arial"/>
          <w:sz w:val="22"/>
          <w:szCs w:val="22"/>
        </w:rPr>
      </w:pPr>
    </w:p>
    <w:p w14:paraId="5F81278B"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4.1 - Responsabilità civile verso terzi (R.C.T.)</w:t>
      </w:r>
    </w:p>
    <w:p w14:paraId="78D6EACA" w14:textId="77777777" w:rsidR="00A44C94" w:rsidRPr="00A874B2" w:rsidRDefault="00A44C94" w:rsidP="00992079">
      <w:pPr>
        <w:spacing w:line="8" w:lineRule="exact"/>
        <w:jc w:val="both"/>
        <w:rPr>
          <w:rFonts w:ascii="Arial" w:eastAsia="Times New Roman" w:hAnsi="Arial"/>
          <w:sz w:val="22"/>
          <w:szCs w:val="22"/>
        </w:rPr>
      </w:pPr>
    </w:p>
    <w:p w14:paraId="67FA4BC7"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La Società si obbliga a tenere indenne l’Assicurato/Contraente di quanto questi sia tenuto a pagare, quale civilmente responsabile ai sensi di legge, a titolo di risarcimento (capitale, interessi e spese) di danni involontariamente cagionati a terzi, per morte, per lesioni personali e per danneggiamenti a cose, in conseguenza di un fatto accidentale verificatosi in relazione ai rischi per i quali è stipulata l’assicurazione.</w:t>
      </w:r>
    </w:p>
    <w:p w14:paraId="083A1000"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L'assicurazione vale anche per la responsabilità civile che possa derivare all'Assicurato per fatto doloso e/o colposo delle persone delle quali o con le quali debba rispondere in conseguenza dell'attività dichiarata.</w:t>
      </w:r>
    </w:p>
    <w:p w14:paraId="36848965" w14:textId="36831AB8" w:rsidR="00A44C94" w:rsidRDefault="00A44C94" w:rsidP="00992079">
      <w:pPr>
        <w:spacing w:line="271" w:lineRule="exact"/>
        <w:jc w:val="both"/>
        <w:rPr>
          <w:rFonts w:ascii="Arial" w:eastAsia="Times New Roman" w:hAnsi="Arial"/>
          <w:sz w:val="22"/>
          <w:szCs w:val="22"/>
        </w:rPr>
      </w:pPr>
    </w:p>
    <w:p w14:paraId="09D4746C" w14:textId="77777777" w:rsidR="00B70127" w:rsidRDefault="00A44C94" w:rsidP="00B70127">
      <w:pPr>
        <w:spacing w:line="0" w:lineRule="atLeast"/>
        <w:ind w:left="7"/>
        <w:jc w:val="both"/>
        <w:rPr>
          <w:rFonts w:ascii="Arial" w:eastAsia="Arial" w:hAnsi="Arial"/>
          <w:b/>
          <w:sz w:val="22"/>
          <w:szCs w:val="22"/>
        </w:rPr>
      </w:pPr>
      <w:r w:rsidRPr="00A874B2">
        <w:rPr>
          <w:rFonts w:ascii="Arial" w:eastAsia="Arial" w:hAnsi="Arial"/>
          <w:b/>
          <w:sz w:val="22"/>
          <w:szCs w:val="22"/>
        </w:rPr>
        <w:t>4.2 - Novero dei terzi</w:t>
      </w:r>
    </w:p>
    <w:p w14:paraId="0795DD01" w14:textId="27DAA40E" w:rsidR="00A44C94" w:rsidRPr="00A874B2" w:rsidRDefault="00A44C94" w:rsidP="00B70127">
      <w:pPr>
        <w:spacing w:line="0" w:lineRule="atLeast"/>
        <w:ind w:left="7"/>
        <w:jc w:val="both"/>
        <w:rPr>
          <w:rFonts w:ascii="Arial" w:eastAsia="Arial" w:hAnsi="Arial"/>
          <w:sz w:val="22"/>
          <w:szCs w:val="22"/>
        </w:rPr>
      </w:pPr>
      <w:r w:rsidRPr="00A874B2">
        <w:rPr>
          <w:rFonts w:ascii="Arial" w:eastAsia="Arial" w:hAnsi="Arial"/>
          <w:sz w:val="22"/>
          <w:szCs w:val="22"/>
        </w:rPr>
        <w:t>Si prende atto fra le Parti che non sono considerati terzi esclusivamente i prestatori di lavoro da lui dipendenti ed i lavoratori parasubordinati assicurati ai sensi del D.P.R. 30 giugno 1965 n. 1124 e successive modifiche, integrazioni, interpretazioni, che subiscano il danno in occasione di lavoro o di servizio.</w:t>
      </w:r>
    </w:p>
    <w:p w14:paraId="1B4C3187" w14:textId="77777777" w:rsidR="00A44C94" w:rsidRPr="00A874B2" w:rsidRDefault="00A44C94" w:rsidP="00992079">
      <w:pPr>
        <w:spacing w:line="4" w:lineRule="exact"/>
        <w:jc w:val="both"/>
        <w:rPr>
          <w:rFonts w:ascii="Arial" w:eastAsia="Times New Roman" w:hAnsi="Arial"/>
          <w:sz w:val="22"/>
          <w:szCs w:val="22"/>
        </w:rPr>
      </w:pPr>
    </w:p>
    <w:p w14:paraId="5514CA6E"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Sono considerati terzi in relazione ai danni subiti alla persona relativamente a morte o lesioni personali:</w:t>
      </w:r>
    </w:p>
    <w:p w14:paraId="19A6B541" w14:textId="77777777" w:rsidR="00A44C94" w:rsidRPr="00A874B2" w:rsidRDefault="00A44C94" w:rsidP="00992079">
      <w:pPr>
        <w:numPr>
          <w:ilvl w:val="0"/>
          <w:numId w:val="26"/>
        </w:numPr>
        <w:tabs>
          <w:tab w:val="left" w:pos="162"/>
        </w:tabs>
        <w:spacing w:line="239" w:lineRule="auto"/>
        <w:ind w:right="20"/>
        <w:jc w:val="both"/>
        <w:rPr>
          <w:rFonts w:ascii="Arial" w:eastAsia="Arial" w:hAnsi="Arial"/>
          <w:sz w:val="22"/>
          <w:szCs w:val="22"/>
        </w:rPr>
      </w:pPr>
      <w:r w:rsidRPr="00A874B2">
        <w:rPr>
          <w:rFonts w:ascii="Arial" w:eastAsia="Arial" w:hAnsi="Arial"/>
          <w:sz w:val="22"/>
          <w:szCs w:val="22"/>
        </w:rPr>
        <w:t>i prestatori di lavoro sopra definiti che subisca no il danno non in occasione di lavoro o servizio;</w:t>
      </w:r>
    </w:p>
    <w:p w14:paraId="2B84498B" w14:textId="77777777" w:rsidR="00A44C94" w:rsidRPr="00A874B2" w:rsidRDefault="00A44C94" w:rsidP="00992079">
      <w:pPr>
        <w:spacing w:line="2" w:lineRule="exact"/>
        <w:jc w:val="both"/>
        <w:rPr>
          <w:rFonts w:ascii="Arial" w:eastAsia="Arial" w:hAnsi="Arial"/>
          <w:sz w:val="22"/>
          <w:szCs w:val="22"/>
        </w:rPr>
      </w:pPr>
    </w:p>
    <w:p w14:paraId="0D06258D" w14:textId="68349991" w:rsidR="00A44C94" w:rsidRPr="00A874B2" w:rsidRDefault="00A44C94" w:rsidP="00992079">
      <w:pPr>
        <w:numPr>
          <w:ilvl w:val="0"/>
          <w:numId w:val="26"/>
        </w:numPr>
        <w:tabs>
          <w:tab w:val="left" w:pos="181"/>
        </w:tabs>
        <w:spacing w:line="0" w:lineRule="atLeast"/>
        <w:ind w:right="20"/>
        <w:jc w:val="both"/>
        <w:rPr>
          <w:rFonts w:ascii="Arial" w:eastAsia="Arial" w:hAnsi="Arial"/>
          <w:sz w:val="22"/>
          <w:szCs w:val="22"/>
        </w:rPr>
      </w:pPr>
      <w:r w:rsidRPr="00A874B2">
        <w:rPr>
          <w:rFonts w:ascii="Arial" w:eastAsia="Arial" w:hAnsi="Arial"/>
          <w:sz w:val="22"/>
          <w:szCs w:val="22"/>
        </w:rPr>
        <w:t>le persone investite di una carica in seno all'Ente assicurato esclusivamente durante l'espletamento del mandato;</w:t>
      </w:r>
    </w:p>
    <w:p w14:paraId="3FDB53B6" w14:textId="1F1448AB" w:rsidR="00A44C94" w:rsidRPr="00A874B2" w:rsidRDefault="00A44C94" w:rsidP="00992079">
      <w:pPr>
        <w:numPr>
          <w:ilvl w:val="0"/>
          <w:numId w:val="26"/>
        </w:numPr>
        <w:tabs>
          <w:tab w:val="left" w:pos="127"/>
        </w:tabs>
        <w:spacing w:line="0" w:lineRule="atLeast"/>
        <w:jc w:val="both"/>
        <w:rPr>
          <w:rFonts w:ascii="Arial" w:eastAsia="Arial" w:hAnsi="Arial"/>
          <w:sz w:val="22"/>
          <w:szCs w:val="22"/>
        </w:rPr>
      </w:pPr>
      <w:r w:rsidRPr="00A874B2">
        <w:rPr>
          <w:rFonts w:ascii="Arial" w:eastAsia="Arial" w:hAnsi="Arial"/>
          <w:sz w:val="22"/>
          <w:szCs w:val="22"/>
        </w:rPr>
        <w:t>i dipendenti non obbligatoriamente assicurati presso l'INAIL;</w:t>
      </w:r>
    </w:p>
    <w:p w14:paraId="5C273D84" w14:textId="77777777" w:rsidR="00A44C94" w:rsidRPr="00A874B2" w:rsidRDefault="00A44C94" w:rsidP="00992079">
      <w:pPr>
        <w:spacing w:line="34" w:lineRule="exact"/>
        <w:jc w:val="both"/>
        <w:rPr>
          <w:rFonts w:ascii="Arial" w:eastAsia="Arial" w:hAnsi="Arial"/>
          <w:sz w:val="22"/>
          <w:szCs w:val="22"/>
        </w:rPr>
      </w:pPr>
    </w:p>
    <w:p w14:paraId="686FC6F8" w14:textId="77777777" w:rsidR="00A44C94" w:rsidRPr="00A874B2" w:rsidRDefault="00A44C94" w:rsidP="00992079">
      <w:pPr>
        <w:numPr>
          <w:ilvl w:val="0"/>
          <w:numId w:val="26"/>
        </w:numPr>
        <w:tabs>
          <w:tab w:val="left" w:pos="127"/>
        </w:tabs>
        <w:spacing w:line="0" w:lineRule="atLeast"/>
        <w:jc w:val="both"/>
        <w:rPr>
          <w:rFonts w:ascii="Arial" w:eastAsia="Arial" w:hAnsi="Arial"/>
          <w:sz w:val="22"/>
          <w:szCs w:val="22"/>
        </w:rPr>
      </w:pPr>
      <w:r w:rsidRPr="00A874B2">
        <w:rPr>
          <w:rFonts w:ascii="Arial" w:eastAsia="Arial" w:hAnsi="Arial"/>
          <w:sz w:val="22"/>
          <w:szCs w:val="22"/>
        </w:rPr>
        <w:lastRenderedPageBreak/>
        <w:t>studenti, stagisti, borsisti, allievi, volontari, ecc. che prestano servizio presso</w:t>
      </w:r>
      <w:r w:rsidR="00793067" w:rsidRPr="00A874B2">
        <w:rPr>
          <w:rFonts w:ascii="Arial" w:eastAsia="Arial" w:hAnsi="Arial"/>
          <w:sz w:val="22"/>
          <w:szCs w:val="22"/>
        </w:rPr>
        <w:t xml:space="preserve"> </w:t>
      </w:r>
      <w:r w:rsidRPr="00A874B2">
        <w:rPr>
          <w:rFonts w:ascii="Arial" w:eastAsia="Arial" w:hAnsi="Arial"/>
          <w:sz w:val="22"/>
          <w:szCs w:val="22"/>
        </w:rPr>
        <w:t>l'Assicurato per addestramento, formazione, corsi di istruzione professionale, studi, prove ed altro.</w:t>
      </w:r>
    </w:p>
    <w:p w14:paraId="23310604" w14:textId="77777777" w:rsidR="00A44C94" w:rsidRPr="00A874B2" w:rsidRDefault="00A44C94" w:rsidP="00992079">
      <w:pPr>
        <w:spacing w:line="2" w:lineRule="exact"/>
        <w:jc w:val="both"/>
        <w:rPr>
          <w:rFonts w:ascii="Arial" w:eastAsia="Times New Roman" w:hAnsi="Arial"/>
          <w:sz w:val="22"/>
          <w:szCs w:val="22"/>
        </w:rPr>
      </w:pPr>
    </w:p>
    <w:p w14:paraId="2AC08CD7"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Si conferma pertanto che sono considerati terzi, per i danni derivanti da morte e lesioni personali, tutti coloro che non rientrano nel novero dei prestatori di lavoro mentre partecipano alle attività dell'Assicurato stesso, (manuali e non), a qualsiasi titolo intraprese.</w:t>
      </w:r>
    </w:p>
    <w:p w14:paraId="37E7CF3A" w14:textId="77777777" w:rsidR="00A44C94" w:rsidRPr="00A874B2" w:rsidRDefault="00A44C94" w:rsidP="00992079">
      <w:pPr>
        <w:spacing w:line="273" w:lineRule="exact"/>
        <w:jc w:val="both"/>
        <w:rPr>
          <w:rFonts w:ascii="Arial" w:eastAsia="Times New Roman" w:hAnsi="Arial"/>
          <w:sz w:val="22"/>
          <w:szCs w:val="22"/>
        </w:rPr>
      </w:pPr>
    </w:p>
    <w:p w14:paraId="5305A39C"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4.4 - Responsabilità civile verso prestatori di lavoro (R.C.O.)</w:t>
      </w:r>
    </w:p>
    <w:p w14:paraId="1A6272B6" w14:textId="77777777" w:rsidR="00A44C94" w:rsidRPr="00A874B2" w:rsidRDefault="00A44C94" w:rsidP="00992079">
      <w:pPr>
        <w:spacing w:line="8" w:lineRule="exact"/>
        <w:jc w:val="both"/>
        <w:rPr>
          <w:rFonts w:ascii="Arial" w:eastAsia="Times New Roman" w:hAnsi="Arial"/>
          <w:sz w:val="22"/>
          <w:szCs w:val="22"/>
        </w:rPr>
      </w:pPr>
    </w:p>
    <w:p w14:paraId="4DD77E31"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La Società si obbliga a tenere indenne l’Assicurato di quanto questi sia tenuto a pagare (capitale, interessi e spese) quale civilmente responsabile:</w:t>
      </w:r>
    </w:p>
    <w:p w14:paraId="5F1101FA" w14:textId="77777777" w:rsidR="00A44C94" w:rsidRPr="00A874B2" w:rsidRDefault="00A44C94" w:rsidP="00992079">
      <w:pPr>
        <w:spacing w:line="2" w:lineRule="exact"/>
        <w:jc w:val="both"/>
        <w:rPr>
          <w:rFonts w:ascii="Arial" w:eastAsia="Times New Roman" w:hAnsi="Arial"/>
          <w:sz w:val="22"/>
          <w:szCs w:val="22"/>
        </w:rPr>
      </w:pPr>
    </w:p>
    <w:p w14:paraId="2A85CE68" w14:textId="77777777" w:rsidR="00A44C94" w:rsidRPr="00A874B2" w:rsidRDefault="00A44C94" w:rsidP="00992079">
      <w:pPr>
        <w:numPr>
          <w:ilvl w:val="0"/>
          <w:numId w:val="5"/>
        </w:numPr>
        <w:tabs>
          <w:tab w:val="left" w:pos="288"/>
        </w:tabs>
        <w:spacing w:line="239" w:lineRule="auto"/>
        <w:ind w:left="7" w:right="20" w:hanging="7"/>
        <w:jc w:val="both"/>
        <w:rPr>
          <w:rFonts w:ascii="Arial" w:eastAsia="Arial" w:hAnsi="Arial"/>
          <w:sz w:val="22"/>
          <w:szCs w:val="22"/>
        </w:rPr>
      </w:pPr>
      <w:r w:rsidRPr="00A874B2">
        <w:rPr>
          <w:rFonts w:ascii="Arial" w:eastAsia="Arial" w:hAnsi="Arial"/>
          <w:sz w:val="22"/>
          <w:szCs w:val="22"/>
        </w:rPr>
        <w:t xml:space="preserve">ai sensi degli artt. 10 e 11 del D.P.R. 30 giugno 1965 n. 1124 e dell’art. 13 del </w:t>
      </w:r>
      <w:proofErr w:type="spellStart"/>
      <w:r w:rsidRPr="00A874B2">
        <w:rPr>
          <w:rFonts w:ascii="Arial" w:eastAsia="Arial" w:hAnsi="Arial"/>
          <w:sz w:val="22"/>
          <w:szCs w:val="22"/>
        </w:rPr>
        <w:t>D.Lgs.</w:t>
      </w:r>
      <w:proofErr w:type="spellEnd"/>
      <w:r w:rsidRPr="00A874B2">
        <w:rPr>
          <w:rFonts w:ascii="Arial" w:eastAsia="Arial" w:hAnsi="Arial"/>
          <w:sz w:val="22"/>
          <w:szCs w:val="22"/>
        </w:rPr>
        <w:t xml:space="preserve"> 23 febbraio 2000 n. 38, per infortuni sofferti da prestatori di lavoro da lui dipendenti e risultanti a libro paga o da lavoratori parasubordinati assicurati ai sensi dei predetti D.P.R. e </w:t>
      </w:r>
      <w:proofErr w:type="spellStart"/>
      <w:proofErr w:type="gramStart"/>
      <w:r w:rsidRPr="00A874B2">
        <w:rPr>
          <w:rFonts w:ascii="Arial" w:eastAsia="Arial" w:hAnsi="Arial"/>
          <w:sz w:val="22"/>
          <w:szCs w:val="22"/>
        </w:rPr>
        <w:t>D.Lgs</w:t>
      </w:r>
      <w:proofErr w:type="gramEnd"/>
      <w:r w:rsidRPr="00A874B2">
        <w:rPr>
          <w:rFonts w:ascii="Arial" w:eastAsia="Arial" w:hAnsi="Arial"/>
          <w:sz w:val="22"/>
          <w:szCs w:val="22"/>
        </w:rPr>
        <w:t>.</w:t>
      </w:r>
      <w:proofErr w:type="spellEnd"/>
      <w:r w:rsidRPr="00A874B2">
        <w:rPr>
          <w:rFonts w:ascii="Arial" w:eastAsia="Arial" w:hAnsi="Arial"/>
          <w:sz w:val="22"/>
          <w:szCs w:val="22"/>
        </w:rPr>
        <w:t>, addetti alle attività per le quali è prestata l’assicurazione;</w:t>
      </w:r>
    </w:p>
    <w:p w14:paraId="6A4C258C" w14:textId="77777777" w:rsidR="00A44C94" w:rsidRPr="00A874B2" w:rsidRDefault="00A44C94" w:rsidP="00992079">
      <w:pPr>
        <w:spacing w:line="4" w:lineRule="exact"/>
        <w:jc w:val="both"/>
        <w:rPr>
          <w:rFonts w:ascii="Arial" w:eastAsia="Arial" w:hAnsi="Arial"/>
          <w:sz w:val="22"/>
          <w:szCs w:val="22"/>
        </w:rPr>
      </w:pPr>
    </w:p>
    <w:p w14:paraId="06496DCA" w14:textId="46F72B63" w:rsidR="00A44C94" w:rsidRPr="00A874B2" w:rsidRDefault="00A44C94" w:rsidP="00992079">
      <w:pPr>
        <w:numPr>
          <w:ilvl w:val="0"/>
          <w:numId w:val="5"/>
        </w:numPr>
        <w:tabs>
          <w:tab w:val="left" w:pos="307"/>
        </w:tabs>
        <w:spacing w:line="0" w:lineRule="atLeast"/>
        <w:ind w:left="7" w:right="20" w:hanging="7"/>
        <w:jc w:val="both"/>
        <w:rPr>
          <w:rFonts w:ascii="Arial" w:eastAsia="Arial" w:hAnsi="Arial"/>
          <w:sz w:val="22"/>
          <w:szCs w:val="22"/>
        </w:rPr>
      </w:pPr>
      <w:r w:rsidRPr="00A874B2">
        <w:rPr>
          <w:rFonts w:ascii="Arial" w:eastAsia="Arial" w:hAnsi="Arial"/>
          <w:sz w:val="22"/>
          <w:szCs w:val="22"/>
        </w:rPr>
        <w:t xml:space="preserve">ai sensi del Codice Civile a titolo di risarcimento di danni non rientranti nella disciplina del D.P.R. 30 giugno 1965 n. 1124 e del </w:t>
      </w:r>
      <w:proofErr w:type="spellStart"/>
      <w:r w:rsidRPr="00A874B2">
        <w:rPr>
          <w:rFonts w:ascii="Arial" w:eastAsia="Arial" w:hAnsi="Arial"/>
          <w:sz w:val="22"/>
          <w:szCs w:val="22"/>
        </w:rPr>
        <w:t>D.Lgs.</w:t>
      </w:r>
      <w:proofErr w:type="spellEnd"/>
      <w:r w:rsidRPr="00A874B2">
        <w:rPr>
          <w:rFonts w:ascii="Arial" w:eastAsia="Arial" w:hAnsi="Arial"/>
          <w:sz w:val="22"/>
          <w:szCs w:val="22"/>
        </w:rPr>
        <w:t xml:space="preserve"> 23 febbraio 2000 n.38, cagionati a prestatori di lavoro di cui al precedente punto 1) per morte e per lesioni personali conseguenti ad infortunio dalle quali sia derivata un</w:t>
      </w:r>
      <w:r w:rsidR="009400A0">
        <w:rPr>
          <w:rFonts w:ascii="Arial" w:eastAsia="Arial" w:hAnsi="Arial"/>
          <w:sz w:val="22"/>
          <w:szCs w:val="22"/>
        </w:rPr>
        <w:t>’</w:t>
      </w:r>
      <w:r w:rsidRPr="00A874B2">
        <w:rPr>
          <w:rFonts w:ascii="Arial" w:eastAsia="Arial" w:hAnsi="Arial"/>
          <w:sz w:val="22"/>
          <w:szCs w:val="22"/>
        </w:rPr>
        <w:t>invalidità permanente, calcolata sulla base dei criteri adottati dall’INAIL.</w:t>
      </w:r>
    </w:p>
    <w:p w14:paraId="4A059082" w14:textId="77777777" w:rsidR="00A44C94" w:rsidRPr="00A874B2" w:rsidRDefault="00A44C94" w:rsidP="00992079">
      <w:pPr>
        <w:spacing w:line="238" w:lineRule="auto"/>
        <w:ind w:left="7"/>
        <w:jc w:val="both"/>
        <w:rPr>
          <w:rFonts w:ascii="Arial" w:eastAsia="Arial" w:hAnsi="Arial"/>
          <w:sz w:val="22"/>
          <w:szCs w:val="22"/>
        </w:rPr>
      </w:pPr>
      <w:r w:rsidRPr="00A874B2">
        <w:rPr>
          <w:rFonts w:ascii="Arial" w:eastAsia="Arial" w:hAnsi="Arial"/>
          <w:sz w:val="22"/>
          <w:szCs w:val="22"/>
        </w:rPr>
        <w:t>La presente garanzia è prestata con l’applicazione di una franchigia fissa di 2.500,00 Euro.</w:t>
      </w:r>
    </w:p>
    <w:p w14:paraId="6F140C93" w14:textId="77777777" w:rsidR="00A44C94" w:rsidRPr="00A874B2" w:rsidRDefault="00A44C94" w:rsidP="00992079">
      <w:pPr>
        <w:spacing w:line="239" w:lineRule="auto"/>
        <w:ind w:left="7" w:right="20"/>
        <w:jc w:val="both"/>
        <w:rPr>
          <w:rFonts w:ascii="Arial" w:eastAsia="Arial" w:hAnsi="Arial"/>
          <w:sz w:val="22"/>
          <w:szCs w:val="22"/>
        </w:rPr>
      </w:pPr>
      <w:bookmarkStart w:id="6" w:name="page7"/>
      <w:bookmarkEnd w:id="6"/>
      <w:r w:rsidRPr="00A874B2">
        <w:rPr>
          <w:rFonts w:ascii="Arial" w:eastAsia="Arial" w:hAnsi="Arial"/>
          <w:sz w:val="22"/>
          <w:szCs w:val="22"/>
        </w:rPr>
        <w:t>L’assicurazione è efficace alla condizione che, al momento del sinistro, l’Assicurato sia in regola con gli obblighi per l’assicurazione di legge.</w:t>
      </w:r>
    </w:p>
    <w:p w14:paraId="6F33513F" w14:textId="77777777" w:rsidR="00A44C94" w:rsidRPr="00A874B2" w:rsidRDefault="00A44C94" w:rsidP="00992079">
      <w:pPr>
        <w:spacing w:line="2" w:lineRule="exact"/>
        <w:jc w:val="both"/>
        <w:rPr>
          <w:rFonts w:ascii="Arial" w:eastAsia="Times New Roman" w:hAnsi="Arial"/>
          <w:sz w:val="22"/>
          <w:szCs w:val="22"/>
        </w:rPr>
      </w:pPr>
    </w:p>
    <w:p w14:paraId="1EC0C2D1"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Da tale assicurazione sono comunque escluse le malattie professionali.</w:t>
      </w:r>
    </w:p>
    <w:p w14:paraId="63FE992D"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Tanto l’assicurazione R.C.T. quanto l’assicurazione R.C.O. valgono anche per le azioni di rivalsa esperite dall’INPS ai sensi dell’artt. 14 della legge 12 giugno 1984 n. 222.</w:t>
      </w:r>
    </w:p>
    <w:p w14:paraId="3947379A" w14:textId="77777777" w:rsidR="00A44C94" w:rsidRPr="00A874B2" w:rsidRDefault="00A44C94" w:rsidP="00992079">
      <w:pPr>
        <w:spacing w:line="268" w:lineRule="exact"/>
        <w:jc w:val="both"/>
        <w:rPr>
          <w:rFonts w:ascii="Arial" w:eastAsia="Times New Roman" w:hAnsi="Arial"/>
          <w:sz w:val="22"/>
          <w:szCs w:val="22"/>
        </w:rPr>
      </w:pPr>
    </w:p>
    <w:p w14:paraId="7C2CEA21"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4.5 - Malattie professionali</w:t>
      </w:r>
    </w:p>
    <w:p w14:paraId="621EF65D" w14:textId="77777777" w:rsidR="00A44C94" w:rsidRPr="00A874B2" w:rsidRDefault="00A44C94" w:rsidP="00992079">
      <w:pPr>
        <w:spacing w:line="8" w:lineRule="exact"/>
        <w:jc w:val="both"/>
        <w:rPr>
          <w:rFonts w:ascii="Arial" w:eastAsia="Times New Roman" w:hAnsi="Arial"/>
          <w:sz w:val="22"/>
          <w:szCs w:val="22"/>
        </w:rPr>
      </w:pPr>
    </w:p>
    <w:p w14:paraId="58DE29B9"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L'assicurazione della responsabilità civile verso i prestatori di lavoro è estesa al rischio delle malattie professionali, oltre a quelle tassativamente indicate nell’elencazione delle tabelle, in vigore al momento della stipulazione del contratto, allegate al D. P. R. 30 giugno 1965, n. 1124, anche le malattie professionali in quanto tali, purché venga riconosciuta la causa di lavoro.</w:t>
      </w:r>
    </w:p>
    <w:p w14:paraId="5DF3732D"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L'estensione spiega i suoi effetti a condizione che le malattie si manifestino in data posteriore a quella della stipulazione della polizza e siano conseguenza di fatti colposi commessi e verificatisi per la prima volta durante il tempo dell'assicurazione.</w:t>
      </w:r>
    </w:p>
    <w:p w14:paraId="5F965E70"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La garanzia non vale:</w:t>
      </w:r>
    </w:p>
    <w:p w14:paraId="26B1C768" w14:textId="77777777" w:rsidR="00A44C94" w:rsidRPr="00A874B2" w:rsidRDefault="00A44C94" w:rsidP="00992079">
      <w:pPr>
        <w:numPr>
          <w:ilvl w:val="0"/>
          <w:numId w:val="6"/>
        </w:numPr>
        <w:tabs>
          <w:tab w:val="left" w:pos="384"/>
        </w:tabs>
        <w:spacing w:line="0" w:lineRule="atLeast"/>
        <w:ind w:left="7" w:right="20" w:hanging="7"/>
        <w:jc w:val="both"/>
        <w:rPr>
          <w:rFonts w:ascii="Arial" w:eastAsia="Arial" w:hAnsi="Arial"/>
          <w:sz w:val="22"/>
          <w:szCs w:val="22"/>
        </w:rPr>
      </w:pPr>
      <w:r w:rsidRPr="00A874B2">
        <w:rPr>
          <w:rFonts w:ascii="Arial" w:eastAsia="Arial" w:hAnsi="Arial"/>
          <w:sz w:val="22"/>
          <w:szCs w:val="22"/>
        </w:rPr>
        <w:t>per quei prestatori di lavoro per i quali si sia manifestata ricaduta di malattia professionale precedentemente indennizzata o indennizzabile;</w:t>
      </w:r>
    </w:p>
    <w:p w14:paraId="0D3B96A8" w14:textId="77777777" w:rsidR="00A44C94" w:rsidRPr="00A874B2" w:rsidRDefault="00A44C94" w:rsidP="00992079">
      <w:pPr>
        <w:numPr>
          <w:ilvl w:val="0"/>
          <w:numId w:val="6"/>
        </w:numPr>
        <w:tabs>
          <w:tab w:val="left" w:pos="287"/>
        </w:tabs>
        <w:spacing w:line="0" w:lineRule="atLeast"/>
        <w:ind w:left="287" w:hanging="287"/>
        <w:jc w:val="both"/>
        <w:rPr>
          <w:rFonts w:ascii="Arial" w:eastAsia="Arial" w:hAnsi="Arial"/>
          <w:sz w:val="22"/>
          <w:szCs w:val="22"/>
        </w:rPr>
      </w:pPr>
      <w:r w:rsidRPr="00A874B2">
        <w:rPr>
          <w:rFonts w:ascii="Arial" w:eastAsia="Arial" w:hAnsi="Arial"/>
          <w:sz w:val="22"/>
          <w:szCs w:val="22"/>
        </w:rPr>
        <w:t>per le malattie professionali conseguenti:</w:t>
      </w:r>
    </w:p>
    <w:p w14:paraId="420F7583" w14:textId="77777777" w:rsidR="00A44C94" w:rsidRPr="00A874B2" w:rsidRDefault="00A44C94" w:rsidP="00992079">
      <w:pPr>
        <w:numPr>
          <w:ilvl w:val="0"/>
          <w:numId w:val="7"/>
        </w:numPr>
        <w:tabs>
          <w:tab w:val="left" w:pos="394"/>
        </w:tabs>
        <w:spacing w:line="0" w:lineRule="atLeast"/>
        <w:ind w:left="7" w:right="20" w:hanging="7"/>
        <w:jc w:val="both"/>
        <w:rPr>
          <w:rFonts w:ascii="Arial" w:eastAsia="Arial" w:hAnsi="Arial"/>
          <w:sz w:val="22"/>
          <w:szCs w:val="22"/>
        </w:rPr>
      </w:pPr>
      <w:r w:rsidRPr="00A874B2">
        <w:rPr>
          <w:rFonts w:ascii="Arial" w:eastAsia="Arial" w:hAnsi="Arial"/>
          <w:sz w:val="22"/>
          <w:szCs w:val="22"/>
        </w:rPr>
        <w:t>alla intenzionale mancata osservanza delle disposizioni di legge, da parte dei rappresentanti legali dell'impresa;</w:t>
      </w:r>
    </w:p>
    <w:p w14:paraId="661BEB32" w14:textId="77777777" w:rsidR="00A44C94" w:rsidRPr="00A874B2" w:rsidRDefault="00A44C94" w:rsidP="00992079">
      <w:pPr>
        <w:numPr>
          <w:ilvl w:val="0"/>
          <w:numId w:val="7"/>
        </w:numPr>
        <w:tabs>
          <w:tab w:val="left" w:pos="295"/>
        </w:tabs>
        <w:spacing w:line="0" w:lineRule="atLeast"/>
        <w:ind w:left="7" w:right="20" w:hanging="7"/>
        <w:jc w:val="both"/>
        <w:rPr>
          <w:rFonts w:ascii="Arial" w:eastAsia="Arial" w:hAnsi="Arial"/>
          <w:sz w:val="22"/>
          <w:szCs w:val="22"/>
        </w:rPr>
      </w:pPr>
      <w:r w:rsidRPr="00A874B2">
        <w:rPr>
          <w:rFonts w:ascii="Arial" w:eastAsia="Arial" w:hAnsi="Arial"/>
          <w:sz w:val="22"/>
          <w:szCs w:val="22"/>
        </w:rPr>
        <w:t>alla intenzionale mancata prevenzione del danno, per omesse riparazioni o adattamenti dei mezzi predisposti per prevenire o contenere fattori patogeni da parte dei rappresentanti legali dell’impresa.</w:t>
      </w:r>
    </w:p>
    <w:p w14:paraId="581AB760"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La presente esclusione 2) cessa di avere effetto per i danni verificatisi successivamente al momento in cui per porre rimedio alla situazione, vengano intrapresi accorgimenti che possano essere ragionevolmente ritenuti idonei in rapporto alle circostanze;</w:t>
      </w:r>
    </w:p>
    <w:p w14:paraId="13F9D264" w14:textId="77777777" w:rsidR="00A44C94" w:rsidRPr="00A874B2" w:rsidRDefault="00A44C94" w:rsidP="00992079">
      <w:pPr>
        <w:spacing w:line="3" w:lineRule="exact"/>
        <w:jc w:val="both"/>
        <w:rPr>
          <w:rFonts w:ascii="Arial" w:eastAsia="Arial" w:hAnsi="Arial"/>
          <w:sz w:val="22"/>
          <w:szCs w:val="22"/>
        </w:rPr>
      </w:pPr>
    </w:p>
    <w:p w14:paraId="72090B1C"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3) per le malattie professionali che si manifestino dopo dodici mesi dalla data di cessazione della garanzia o dalla data di cessazione del rapporto di lavoro.</w:t>
      </w:r>
    </w:p>
    <w:p w14:paraId="5FFC27A2"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Il massimale indicato in polizza per sinistro rappresenta comunque la massima esposizione della Società:</w:t>
      </w:r>
    </w:p>
    <w:p w14:paraId="6789526F" w14:textId="77777777" w:rsidR="00A44C94" w:rsidRPr="00A874B2" w:rsidRDefault="00A44C94" w:rsidP="00992079">
      <w:pPr>
        <w:spacing w:line="2" w:lineRule="exact"/>
        <w:jc w:val="both"/>
        <w:rPr>
          <w:rFonts w:ascii="Arial" w:eastAsia="Arial" w:hAnsi="Arial"/>
          <w:sz w:val="22"/>
          <w:szCs w:val="22"/>
        </w:rPr>
      </w:pPr>
    </w:p>
    <w:p w14:paraId="1A2C4B56" w14:textId="13484345" w:rsidR="00A44C94" w:rsidRPr="00A874B2" w:rsidRDefault="00A44C94" w:rsidP="00992079">
      <w:pPr>
        <w:numPr>
          <w:ilvl w:val="0"/>
          <w:numId w:val="8"/>
        </w:numPr>
        <w:tabs>
          <w:tab w:val="left" w:pos="305"/>
        </w:tabs>
        <w:spacing w:line="0" w:lineRule="atLeast"/>
        <w:ind w:left="7" w:right="20" w:hanging="7"/>
        <w:jc w:val="both"/>
        <w:rPr>
          <w:rFonts w:ascii="Arial" w:eastAsia="Arial" w:hAnsi="Arial"/>
          <w:sz w:val="22"/>
          <w:szCs w:val="22"/>
        </w:rPr>
      </w:pPr>
      <w:r w:rsidRPr="00A874B2">
        <w:rPr>
          <w:rFonts w:ascii="Arial" w:eastAsia="Arial" w:hAnsi="Arial"/>
          <w:sz w:val="22"/>
          <w:szCs w:val="22"/>
        </w:rPr>
        <w:t>per più danni, anche se manifestatisi in tempi diversi durante il periodo di validità della garanzia, originati dal medesimo tipo di malattia professionale manifestatasi;</w:t>
      </w:r>
    </w:p>
    <w:p w14:paraId="3052E202" w14:textId="77777777" w:rsidR="00A44C94" w:rsidRPr="00A874B2" w:rsidRDefault="00A44C94" w:rsidP="00992079">
      <w:pPr>
        <w:numPr>
          <w:ilvl w:val="0"/>
          <w:numId w:val="8"/>
        </w:numPr>
        <w:tabs>
          <w:tab w:val="left" w:pos="287"/>
        </w:tabs>
        <w:spacing w:line="0" w:lineRule="atLeast"/>
        <w:ind w:left="287" w:hanging="287"/>
        <w:jc w:val="both"/>
        <w:rPr>
          <w:rFonts w:ascii="Arial" w:eastAsia="Arial" w:hAnsi="Arial"/>
          <w:sz w:val="22"/>
          <w:szCs w:val="22"/>
        </w:rPr>
      </w:pPr>
      <w:r w:rsidRPr="00A874B2">
        <w:rPr>
          <w:rFonts w:ascii="Arial" w:eastAsia="Arial" w:hAnsi="Arial"/>
          <w:sz w:val="22"/>
          <w:szCs w:val="22"/>
        </w:rPr>
        <w:t>per più danni verificatisi in uno stesso periodo annuo di assicurazione.</w:t>
      </w:r>
    </w:p>
    <w:p w14:paraId="76B5304E"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La Società ha diritto di effettuare in qualsiasi momento ispezioni per verifiche e/o controlli sullo stato degli stabilimenti dell'Assicurato, ispezioni per le quali l'Assicurato stesso è tenuto a consentire il libero accesso ed a fornire le notizie e la documentazione necessaria.</w:t>
      </w:r>
    </w:p>
    <w:p w14:paraId="200B086A"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 xml:space="preserve">Ferme, in quanto compatibili, le Condizioni Generali di Assicurazione in punto di denuncia dei sinistri, l'Assicurato ha l'obbligo di denunciare senza ritardo alla Società l'insorgenza di una malattia </w:t>
      </w:r>
      <w:r w:rsidRPr="00A874B2">
        <w:rPr>
          <w:rFonts w:ascii="Arial" w:eastAsia="Arial" w:hAnsi="Arial"/>
          <w:sz w:val="22"/>
          <w:szCs w:val="22"/>
        </w:rPr>
        <w:lastRenderedPageBreak/>
        <w:t>professionale rientrante nella garanzia e di far seguito, con la massima tempestività, con le notizie, i documenti e gli atti relativi al caso denunciato.</w:t>
      </w:r>
    </w:p>
    <w:p w14:paraId="624E8985" w14:textId="77777777" w:rsidR="00A44C94" w:rsidRPr="00A874B2" w:rsidRDefault="00A44C94" w:rsidP="00992079">
      <w:pPr>
        <w:spacing w:line="272" w:lineRule="exact"/>
        <w:jc w:val="both"/>
        <w:rPr>
          <w:rFonts w:ascii="Arial" w:eastAsia="Times New Roman" w:hAnsi="Arial"/>
          <w:sz w:val="22"/>
          <w:szCs w:val="22"/>
        </w:rPr>
      </w:pPr>
    </w:p>
    <w:p w14:paraId="79FEAA4D"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4.6 - Responsabilità civile personale</w:t>
      </w:r>
    </w:p>
    <w:p w14:paraId="39D836E5" w14:textId="77777777" w:rsidR="00A44C94" w:rsidRPr="00A874B2" w:rsidRDefault="00A44C94" w:rsidP="00992079">
      <w:pPr>
        <w:spacing w:line="8" w:lineRule="exact"/>
        <w:jc w:val="both"/>
        <w:rPr>
          <w:rFonts w:ascii="Arial" w:eastAsia="Times New Roman" w:hAnsi="Arial"/>
          <w:sz w:val="22"/>
          <w:szCs w:val="22"/>
        </w:rPr>
      </w:pPr>
    </w:p>
    <w:p w14:paraId="36BED0D3"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La Società risponde della responsabilità civile personale dei sottoindicati soggetti i quali sono considerati terzi fra loro, limitatamente al caso di morte e lesioni personali:</w:t>
      </w:r>
    </w:p>
    <w:p w14:paraId="515DFC21" w14:textId="77777777" w:rsidR="00A44C94" w:rsidRPr="00A874B2" w:rsidRDefault="00A44C94" w:rsidP="00992079">
      <w:pPr>
        <w:spacing w:line="2" w:lineRule="exact"/>
        <w:jc w:val="both"/>
        <w:rPr>
          <w:rFonts w:ascii="Arial" w:eastAsia="Times New Roman" w:hAnsi="Arial"/>
          <w:sz w:val="22"/>
          <w:szCs w:val="22"/>
        </w:rPr>
      </w:pPr>
    </w:p>
    <w:p w14:paraId="1D9E50C9"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a) Sindaco, Assessori, Consiglieri Comunali e Segretario Comunale, nonché le persone a cui vengono legittimamente delegate, in nome e per conto dell'Ente assicurato, funzioni di rappresentanza;</w:t>
      </w:r>
    </w:p>
    <w:p w14:paraId="59613A17" w14:textId="634C28EF" w:rsidR="00A44C94" w:rsidRPr="00D7183F" w:rsidRDefault="00A44C94" w:rsidP="00D7183F">
      <w:pPr>
        <w:numPr>
          <w:ilvl w:val="0"/>
          <w:numId w:val="9"/>
        </w:numPr>
        <w:tabs>
          <w:tab w:val="left" w:pos="374"/>
        </w:tabs>
        <w:spacing w:line="239" w:lineRule="auto"/>
        <w:ind w:left="7" w:right="40" w:hanging="7"/>
        <w:jc w:val="both"/>
        <w:rPr>
          <w:rFonts w:ascii="Arial" w:eastAsia="Arial" w:hAnsi="Arial"/>
          <w:sz w:val="22"/>
          <w:szCs w:val="22"/>
        </w:rPr>
      </w:pPr>
      <w:bookmarkStart w:id="7" w:name="page8"/>
      <w:bookmarkEnd w:id="7"/>
      <w:r w:rsidRPr="00A874B2">
        <w:rPr>
          <w:rFonts w:ascii="Arial" w:eastAsia="Arial" w:hAnsi="Arial"/>
          <w:sz w:val="22"/>
          <w:szCs w:val="22"/>
        </w:rPr>
        <w:t xml:space="preserve">i Dipendenti ed i lavoratori parasubordinati compresa la responsabilità civile dei dipendenti preposti al controllo e all'osservanza delle norme dettate dal </w:t>
      </w:r>
      <w:proofErr w:type="gramStart"/>
      <w:r w:rsidRPr="00A874B2">
        <w:rPr>
          <w:rFonts w:ascii="Arial" w:eastAsia="Arial" w:hAnsi="Arial"/>
          <w:sz w:val="22"/>
          <w:szCs w:val="22"/>
        </w:rPr>
        <w:t>D.Lgs</w:t>
      </w:r>
      <w:proofErr w:type="gramEnd"/>
      <w:r w:rsidRPr="00A874B2">
        <w:rPr>
          <w:rFonts w:ascii="Arial" w:eastAsia="Arial" w:hAnsi="Arial"/>
          <w:sz w:val="22"/>
          <w:szCs w:val="22"/>
        </w:rPr>
        <w:t>.</w:t>
      </w:r>
      <w:r w:rsidRPr="00D7183F">
        <w:rPr>
          <w:rFonts w:ascii="Arial" w:eastAsia="Arial" w:hAnsi="Arial"/>
          <w:sz w:val="22"/>
          <w:szCs w:val="22"/>
        </w:rPr>
        <w:t>19.09.1994, n. 626 e successive modificazioni e integrazioni;</w:t>
      </w:r>
    </w:p>
    <w:p w14:paraId="01FE6312" w14:textId="77777777" w:rsidR="00A44C94" w:rsidRPr="00A874B2" w:rsidRDefault="00A44C94" w:rsidP="00992079">
      <w:pPr>
        <w:numPr>
          <w:ilvl w:val="0"/>
          <w:numId w:val="9"/>
        </w:numPr>
        <w:tabs>
          <w:tab w:val="left" w:pos="278"/>
        </w:tabs>
        <w:spacing w:line="0" w:lineRule="atLeast"/>
        <w:ind w:left="7" w:right="40" w:hanging="7"/>
        <w:jc w:val="both"/>
        <w:rPr>
          <w:rFonts w:ascii="Arial" w:eastAsia="Arial" w:hAnsi="Arial"/>
          <w:sz w:val="22"/>
          <w:szCs w:val="22"/>
        </w:rPr>
      </w:pPr>
      <w:r w:rsidRPr="00A874B2">
        <w:rPr>
          <w:rFonts w:ascii="Arial" w:eastAsia="Arial" w:hAnsi="Arial"/>
          <w:sz w:val="22"/>
          <w:szCs w:val="22"/>
        </w:rPr>
        <w:t>studenti, stagisti, borsisti, allievi, volontari ecc. che prestano servizio presso l'Assicurato per addestramento, formazione, corsi di istruzione professionale, studi, prove ed altro.</w:t>
      </w:r>
    </w:p>
    <w:p w14:paraId="172B4D6F" w14:textId="409F502F" w:rsidR="00A44C94" w:rsidRPr="00A874B2" w:rsidRDefault="00A44C94" w:rsidP="00992079">
      <w:pPr>
        <w:numPr>
          <w:ilvl w:val="0"/>
          <w:numId w:val="9"/>
        </w:numPr>
        <w:tabs>
          <w:tab w:val="left" w:pos="398"/>
        </w:tabs>
        <w:spacing w:line="0" w:lineRule="atLeast"/>
        <w:ind w:left="7" w:right="40" w:hanging="7"/>
        <w:jc w:val="both"/>
        <w:rPr>
          <w:rFonts w:ascii="Arial" w:eastAsia="Arial" w:hAnsi="Arial"/>
          <w:sz w:val="22"/>
          <w:szCs w:val="22"/>
        </w:rPr>
      </w:pPr>
      <w:r w:rsidRPr="00A874B2">
        <w:rPr>
          <w:rFonts w:ascii="Arial" w:eastAsia="Arial" w:hAnsi="Arial"/>
          <w:sz w:val="22"/>
          <w:szCs w:val="22"/>
        </w:rPr>
        <w:t>Committente, Responsabile dei lavori, Coordinatore in fase di progettazione e Coordinatore in fase di esecuzione dei lavori, in materia di sicurezza e salute, ai sensi del Decreto Legislativo 14 agosto 1996, n. 494 e successive modifiche e integrazioni</w:t>
      </w:r>
      <w:r w:rsidR="00D7183F">
        <w:rPr>
          <w:rFonts w:ascii="Arial" w:eastAsia="Arial" w:hAnsi="Arial"/>
          <w:sz w:val="22"/>
          <w:szCs w:val="22"/>
        </w:rPr>
        <w:t>.</w:t>
      </w:r>
    </w:p>
    <w:p w14:paraId="5A6E7ACC" w14:textId="5E5A2F8A" w:rsidR="00A44C94" w:rsidRPr="00A874B2" w:rsidRDefault="00A44C94" w:rsidP="00D7183F">
      <w:pPr>
        <w:spacing w:line="239" w:lineRule="auto"/>
        <w:ind w:left="7" w:right="40"/>
        <w:jc w:val="both"/>
        <w:rPr>
          <w:rFonts w:ascii="Arial" w:eastAsia="Arial" w:hAnsi="Arial"/>
          <w:sz w:val="22"/>
          <w:szCs w:val="22"/>
        </w:rPr>
      </w:pPr>
      <w:r w:rsidRPr="00A874B2">
        <w:rPr>
          <w:rFonts w:ascii="Arial" w:eastAsia="Arial" w:hAnsi="Arial"/>
          <w:sz w:val="22"/>
          <w:szCs w:val="22"/>
        </w:rPr>
        <w:t>La presente estensione di garanzia viene prestata entro i limiti della normativa e dei massimali convenuti per l'assicurazione di R.C.T. e di R.C.O. In ogni caso i massimali per sinistro della R.C.T. e della R.C.O. convenuti in polizza rimangono il limite entro cui la</w:t>
      </w:r>
      <w:r w:rsidR="00D7183F">
        <w:rPr>
          <w:rFonts w:ascii="Arial" w:eastAsia="Arial" w:hAnsi="Arial"/>
          <w:sz w:val="22"/>
          <w:szCs w:val="22"/>
        </w:rPr>
        <w:t xml:space="preserve"> </w:t>
      </w:r>
      <w:r w:rsidRPr="00A874B2">
        <w:rPr>
          <w:rFonts w:ascii="Arial" w:eastAsia="Arial" w:hAnsi="Arial"/>
          <w:sz w:val="22"/>
          <w:szCs w:val="22"/>
        </w:rPr>
        <w:t>Società può essere chiamata a rispondere anche in caso di corresponsabilità dei dipendenti con l'Assicurato o fra di loro.</w:t>
      </w:r>
    </w:p>
    <w:p w14:paraId="5B69DAB8" w14:textId="77777777" w:rsidR="00A44C94" w:rsidRPr="00A874B2" w:rsidRDefault="00A44C94" w:rsidP="00992079">
      <w:pPr>
        <w:spacing w:line="268" w:lineRule="exact"/>
        <w:jc w:val="both"/>
        <w:rPr>
          <w:rFonts w:ascii="Arial" w:eastAsia="Times New Roman" w:hAnsi="Arial"/>
          <w:sz w:val="22"/>
          <w:szCs w:val="22"/>
        </w:rPr>
      </w:pPr>
    </w:p>
    <w:p w14:paraId="06F8B34B"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4.7 - Estensioni di garanzia</w:t>
      </w:r>
    </w:p>
    <w:p w14:paraId="0E02EDAF" w14:textId="77777777" w:rsidR="00A44C94" w:rsidRPr="00A874B2" w:rsidRDefault="00A44C94" w:rsidP="00992079">
      <w:pPr>
        <w:spacing w:line="8" w:lineRule="exact"/>
        <w:jc w:val="both"/>
        <w:rPr>
          <w:rFonts w:ascii="Arial" w:eastAsia="Times New Roman" w:hAnsi="Arial"/>
          <w:sz w:val="22"/>
          <w:szCs w:val="22"/>
        </w:rPr>
      </w:pPr>
    </w:p>
    <w:p w14:paraId="21651736" w14:textId="5947696B"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L'assicurazione comprende i danni</w:t>
      </w:r>
      <w:r w:rsidR="00D7183F">
        <w:rPr>
          <w:rFonts w:ascii="Arial" w:eastAsia="Arial" w:hAnsi="Arial"/>
          <w:sz w:val="22"/>
          <w:szCs w:val="22"/>
        </w:rPr>
        <w:t xml:space="preserve"> derivanti</w:t>
      </w:r>
      <w:r w:rsidRPr="00A874B2">
        <w:rPr>
          <w:rFonts w:ascii="Arial" w:eastAsia="Arial" w:hAnsi="Arial"/>
          <w:sz w:val="22"/>
          <w:szCs w:val="22"/>
        </w:rPr>
        <w:t>:</w:t>
      </w:r>
    </w:p>
    <w:p w14:paraId="0D4D9F0C" w14:textId="77777777" w:rsidR="00A44C94" w:rsidRPr="00A874B2" w:rsidRDefault="00A44C94" w:rsidP="00992079">
      <w:pPr>
        <w:numPr>
          <w:ilvl w:val="0"/>
          <w:numId w:val="10"/>
        </w:numPr>
        <w:tabs>
          <w:tab w:val="left" w:pos="288"/>
        </w:tabs>
        <w:spacing w:line="0" w:lineRule="atLeast"/>
        <w:ind w:left="7" w:right="40" w:hanging="7"/>
        <w:jc w:val="both"/>
        <w:rPr>
          <w:rFonts w:ascii="Arial" w:eastAsia="Arial" w:hAnsi="Arial"/>
          <w:sz w:val="22"/>
          <w:szCs w:val="22"/>
        </w:rPr>
      </w:pPr>
      <w:r w:rsidRPr="00A874B2">
        <w:rPr>
          <w:rFonts w:ascii="Arial" w:eastAsia="Arial" w:hAnsi="Arial"/>
          <w:sz w:val="22"/>
          <w:szCs w:val="22"/>
        </w:rPr>
        <w:t>dalla gestione di attività e/o servizi di carattere amministrativo, sociale ed assistenziale, compresa la responsabilità civile personale dei sorveglianti, degli animatori e operatori in genere nonché la responsabilità civile derivante all'Ente quale affidatario di minori;</w:t>
      </w:r>
    </w:p>
    <w:p w14:paraId="773E21CF" w14:textId="77777777" w:rsidR="00A44C94" w:rsidRPr="00A874B2" w:rsidRDefault="00A44C94" w:rsidP="00992079">
      <w:pPr>
        <w:numPr>
          <w:ilvl w:val="0"/>
          <w:numId w:val="10"/>
        </w:numPr>
        <w:tabs>
          <w:tab w:val="left" w:pos="312"/>
        </w:tabs>
        <w:spacing w:line="0" w:lineRule="atLeast"/>
        <w:ind w:left="7" w:right="20" w:hanging="7"/>
        <w:jc w:val="both"/>
        <w:rPr>
          <w:rFonts w:ascii="Arial" w:eastAsia="Arial" w:hAnsi="Arial"/>
          <w:sz w:val="22"/>
          <w:szCs w:val="22"/>
        </w:rPr>
      </w:pPr>
      <w:r w:rsidRPr="00A874B2">
        <w:rPr>
          <w:rFonts w:ascii="Arial" w:eastAsia="Arial" w:hAnsi="Arial"/>
          <w:sz w:val="22"/>
          <w:szCs w:val="22"/>
        </w:rPr>
        <w:t>dalla proprietà e/o gestione di asili, scuole di ogni ordine e grado, corsi di istruzione professionale, centri di assistenza sociale per l'infanzia e per portatori di handicap, compresa la responsabilità civile dei bambini frequentanti il nido e degli alunni/studenti per i danni dagli stessi arrecati a terzi nel corso dell'attività scolastica, nonché degli incaricati alla sorveglianza e/o degli operatori in genere, colonie estive, invernali ed elioterapiche, campeggi, campi solari, nonché il rischio dell’assistenza domiciliare a bambini handicappati ed anziani, compreso il rischio di gite con gli alunni ;</w:t>
      </w:r>
    </w:p>
    <w:p w14:paraId="1DEC12F7" w14:textId="77777777" w:rsidR="00A44C94" w:rsidRPr="00A874B2" w:rsidRDefault="00A44C94" w:rsidP="00992079">
      <w:pPr>
        <w:numPr>
          <w:ilvl w:val="0"/>
          <w:numId w:val="10"/>
        </w:numPr>
        <w:tabs>
          <w:tab w:val="left" w:pos="350"/>
        </w:tabs>
        <w:spacing w:line="0" w:lineRule="atLeast"/>
        <w:ind w:left="7" w:hanging="7"/>
        <w:jc w:val="both"/>
        <w:rPr>
          <w:rFonts w:ascii="Arial" w:eastAsia="Arial" w:hAnsi="Arial"/>
          <w:sz w:val="22"/>
          <w:szCs w:val="22"/>
        </w:rPr>
      </w:pPr>
      <w:r w:rsidRPr="00A874B2">
        <w:rPr>
          <w:rFonts w:ascii="Arial" w:eastAsia="Arial" w:hAnsi="Arial"/>
          <w:sz w:val="22"/>
          <w:szCs w:val="22"/>
        </w:rPr>
        <w:t>dalla proprietà e/o gestione di uffici, magazzini, depositi, alloggi, officine, garage, biblioteche, mercati, celle frigorifere, gabinetti, servizi igienici, servizi funebri, musei, teatri, auditori, cinematografi, gallerie d'arte, case, alberghi, pensionati, colonie, centri di soggiorno per anziani, case di riposo, campeggi, cimiteri, macelli, mercati, ancorché gestite da terzi;</w:t>
      </w:r>
    </w:p>
    <w:p w14:paraId="12938432" w14:textId="77777777" w:rsidR="00A44C94" w:rsidRPr="00A874B2" w:rsidRDefault="00A44C94" w:rsidP="00992079">
      <w:pPr>
        <w:numPr>
          <w:ilvl w:val="0"/>
          <w:numId w:val="10"/>
        </w:numPr>
        <w:tabs>
          <w:tab w:val="left" w:pos="298"/>
        </w:tabs>
        <w:spacing w:line="0" w:lineRule="atLeast"/>
        <w:ind w:left="7" w:right="40" w:hanging="7"/>
        <w:jc w:val="both"/>
        <w:rPr>
          <w:rFonts w:ascii="Arial" w:eastAsia="Arial" w:hAnsi="Arial"/>
          <w:sz w:val="22"/>
          <w:szCs w:val="22"/>
        </w:rPr>
      </w:pPr>
      <w:r w:rsidRPr="00A874B2">
        <w:rPr>
          <w:rFonts w:ascii="Arial" w:eastAsia="Arial" w:hAnsi="Arial"/>
          <w:sz w:val="22"/>
          <w:szCs w:val="22"/>
        </w:rPr>
        <w:t>dalla proprietà e manutenzione di strade, piazze, monumenti, terreni, ponti e canali, le aree pubbliche ed il territorio in genere;</w:t>
      </w:r>
    </w:p>
    <w:p w14:paraId="6E1892F1" w14:textId="77777777" w:rsidR="00A44C94" w:rsidRPr="00A874B2" w:rsidRDefault="00A44C94" w:rsidP="00992079">
      <w:pPr>
        <w:numPr>
          <w:ilvl w:val="0"/>
          <w:numId w:val="10"/>
        </w:numPr>
        <w:tabs>
          <w:tab w:val="left" w:pos="336"/>
        </w:tabs>
        <w:spacing w:line="239" w:lineRule="auto"/>
        <w:ind w:left="7" w:right="40" w:hanging="7"/>
        <w:jc w:val="both"/>
        <w:rPr>
          <w:rFonts w:ascii="Arial" w:eastAsia="Arial" w:hAnsi="Arial"/>
          <w:sz w:val="22"/>
          <w:szCs w:val="22"/>
        </w:rPr>
      </w:pPr>
      <w:r w:rsidRPr="00A874B2">
        <w:rPr>
          <w:rFonts w:ascii="Arial" w:eastAsia="Arial" w:hAnsi="Arial"/>
          <w:sz w:val="22"/>
          <w:szCs w:val="22"/>
        </w:rPr>
        <w:t>Committenza auto - ai sensi dell'art. 2049 del Codice Civile di incarichi per danni cagionati a terzi o ai suoi dipendenti o commessi in relazione alla guida di veicoli e natanti, anche a motore, da parte di persone incaricate dall'Assicurato (dipendenti e non), salvo quando i suddetti veicoli e natanti siano di proprietà dell'Assicurato o allo stesso intestati al P.R.A. e locati, in uso od usufrutto, allo stesso Assicurato. La garanzia vale anche per i danni cagionati alle persone trasportate su veicoli abilitati per legge a tale trasporto. La presente estensione opera solo dopo esaurimento di ogni altra copertura o garanzia di cui benefici il proprietario e/o conducente del veicolo che abbia cagionato il danno. La garanzia è valida a condizione che al momento del sinistro il veicolo sia guidato da persona abilitata alla guida ai sensi di legge;</w:t>
      </w:r>
    </w:p>
    <w:p w14:paraId="763C6B12" w14:textId="3FC35F77" w:rsidR="00A44C94" w:rsidRPr="00D7183F" w:rsidRDefault="00A44C94" w:rsidP="00992079">
      <w:pPr>
        <w:numPr>
          <w:ilvl w:val="0"/>
          <w:numId w:val="10"/>
        </w:numPr>
        <w:tabs>
          <w:tab w:val="left" w:pos="319"/>
        </w:tabs>
        <w:spacing w:line="0" w:lineRule="atLeast"/>
        <w:ind w:left="7" w:right="40" w:hanging="7"/>
        <w:jc w:val="both"/>
        <w:rPr>
          <w:rFonts w:ascii="Arial" w:eastAsia="Arial" w:hAnsi="Arial"/>
          <w:sz w:val="22"/>
          <w:szCs w:val="22"/>
        </w:rPr>
      </w:pPr>
      <w:r w:rsidRPr="00D7183F">
        <w:rPr>
          <w:rFonts w:ascii="Arial" w:eastAsia="Arial" w:hAnsi="Arial"/>
          <w:sz w:val="22"/>
          <w:szCs w:val="22"/>
        </w:rPr>
        <w:t>Proprietà di fabbricati - dalla proprietà, conduzione e/o uso a qualsiasi titolo di beni immobili e fabbricati (o porzioni e relative parti comuni se in condominio) a qualunque</w:t>
      </w:r>
      <w:bookmarkStart w:id="8" w:name="page9"/>
      <w:bookmarkEnd w:id="8"/>
      <w:r w:rsidR="00D7183F">
        <w:rPr>
          <w:rFonts w:ascii="Arial" w:eastAsia="Arial" w:hAnsi="Arial"/>
          <w:sz w:val="22"/>
          <w:szCs w:val="22"/>
        </w:rPr>
        <w:t xml:space="preserve"> </w:t>
      </w:r>
      <w:r w:rsidRPr="00D7183F">
        <w:rPr>
          <w:rFonts w:ascii="Arial" w:eastAsia="Arial" w:hAnsi="Arial"/>
          <w:sz w:val="22"/>
          <w:szCs w:val="22"/>
        </w:rPr>
        <w:t xml:space="preserve">destinazione adibiti, anche se dati in locazione e/o comodato a terzi, nonché dei beni immobili e fabbricati anche non di proprietà dell’Assicurato e degli impianti fissi destinati alla loro conduzione, compresi ascensori, montacarichi e scale mobili, attrezzature ed arredi, che possono essere usati oltre che </w:t>
      </w:r>
      <w:r w:rsidRPr="00D7183F">
        <w:rPr>
          <w:rFonts w:ascii="Arial" w:eastAsia="Arial" w:hAnsi="Arial"/>
          <w:sz w:val="22"/>
          <w:szCs w:val="22"/>
        </w:rPr>
        <w:lastRenderedPageBreak/>
        <w:t>dall'Assicurato anche da terzi. Sono compresi i danni causati da rigurgito di fogne e/o spargimento di acqua, con l’applicazione delle seguenti franchigie:</w:t>
      </w:r>
    </w:p>
    <w:p w14:paraId="06E47FD6" w14:textId="77777777" w:rsidR="00A44C94" w:rsidRPr="00A874B2" w:rsidRDefault="00A44C94" w:rsidP="00992079">
      <w:pPr>
        <w:numPr>
          <w:ilvl w:val="0"/>
          <w:numId w:val="11"/>
        </w:numPr>
        <w:tabs>
          <w:tab w:val="left" w:pos="221"/>
        </w:tabs>
        <w:spacing w:line="0" w:lineRule="atLeast"/>
        <w:ind w:left="7" w:right="20" w:hanging="7"/>
        <w:jc w:val="both"/>
        <w:rPr>
          <w:rFonts w:ascii="Arial" w:eastAsia="Times New Roman" w:hAnsi="Arial"/>
          <w:sz w:val="22"/>
          <w:szCs w:val="22"/>
        </w:rPr>
      </w:pPr>
      <w:r w:rsidRPr="00A874B2">
        <w:rPr>
          <w:rFonts w:ascii="Arial" w:eastAsia="Arial" w:hAnsi="Arial"/>
          <w:sz w:val="22"/>
          <w:szCs w:val="22"/>
        </w:rPr>
        <w:t>spargimento di acqua con rottura di tubazioni: franchigia frontale per sinistro;</w:t>
      </w:r>
    </w:p>
    <w:p w14:paraId="0708F69C" w14:textId="77777777" w:rsidR="00A44C94" w:rsidRPr="00A874B2" w:rsidRDefault="00A44C94" w:rsidP="00992079">
      <w:pPr>
        <w:spacing w:line="1" w:lineRule="exact"/>
        <w:jc w:val="both"/>
        <w:rPr>
          <w:rFonts w:ascii="Arial" w:eastAsia="Times New Roman" w:hAnsi="Arial"/>
          <w:sz w:val="22"/>
          <w:szCs w:val="22"/>
        </w:rPr>
      </w:pPr>
    </w:p>
    <w:p w14:paraId="7DE9652E" w14:textId="77777777" w:rsidR="00A44C94" w:rsidRPr="00A874B2" w:rsidRDefault="00A44C94" w:rsidP="00992079">
      <w:pPr>
        <w:numPr>
          <w:ilvl w:val="0"/>
          <w:numId w:val="11"/>
        </w:numPr>
        <w:tabs>
          <w:tab w:val="left" w:pos="170"/>
        </w:tabs>
        <w:spacing w:line="238" w:lineRule="auto"/>
        <w:ind w:left="7" w:right="20" w:hanging="7"/>
        <w:jc w:val="both"/>
        <w:rPr>
          <w:rFonts w:ascii="Arial" w:eastAsia="Times New Roman" w:hAnsi="Arial"/>
          <w:sz w:val="22"/>
          <w:szCs w:val="22"/>
        </w:rPr>
      </w:pPr>
      <w:r w:rsidRPr="00A874B2">
        <w:rPr>
          <w:rFonts w:ascii="Arial" w:eastAsia="Arial" w:hAnsi="Arial"/>
          <w:sz w:val="22"/>
          <w:szCs w:val="22"/>
        </w:rPr>
        <w:t>spargimento di acqua senza rottura di tubazioni: scoperto 10% con minimo di € 2.500,00 per sinistro.</w:t>
      </w:r>
    </w:p>
    <w:p w14:paraId="7DDBA3D9" w14:textId="77777777" w:rsidR="00A44C94" w:rsidRPr="00A874B2" w:rsidRDefault="00A44C94" w:rsidP="00992079">
      <w:pPr>
        <w:spacing w:line="3" w:lineRule="exact"/>
        <w:jc w:val="both"/>
        <w:rPr>
          <w:rFonts w:ascii="Arial" w:eastAsia="Times New Roman" w:hAnsi="Arial"/>
          <w:sz w:val="22"/>
          <w:szCs w:val="22"/>
        </w:rPr>
      </w:pPr>
    </w:p>
    <w:p w14:paraId="6E29ABB3"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Limite di indennizzo per danni da spargimento di acqua con e senza rottura di tubazioni e rigurgito fogne 150.000,00 Euro per sinistro/anno assicurativo.</w:t>
      </w:r>
    </w:p>
    <w:p w14:paraId="4FACD335"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La garanzia si intende operante indipendentemente dallo stato di conservazione o si stabilità degli immobili e fabbricati oggetto della copertura.</w:t>
      </w:r>
    </w:p>
    <w:p w14:paraId="342F88B9"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Il Contraente è esonerato dalla dichiarazione dell’ubicazione degli immobili assicurati e della successiva comunicazione di qualunque variazione, dovendosi fare riferimento ad ogni effetto alle risultanze dei documenti, atti, contratti in possesso del Contraente/Assicurato, da esibirsi previa richiesta della Società;</w:t>
      </w:r>
    </w:p>
    <w:p w14:paraId="0549C4B4" w14:textId="1CE1B98F" w:rsidR="00A44C94" w:rsidRPr="00A874B2" w:rsidRDefault="00A44C94" w:rsidP="00992079">
      <w:pPr>
        <w:numPr>
          <w:ilvl w:val="0"/>
          <w:numId w:val="12"/>
        </w:numPr>
        <w:tabs>
          <w:tab w:val="left" w:pos="267"/>
        </w:tabs>
        <w:spacing w:line="0" w:lineRule="atLeast"/>
        <w:ind w:left="267" w:hanging="267"/>
        <w:jc w:val="both"/>
        <w:rPr>
          <w:rFonts w:ascii="Arial" w:eastAsia="Arial" w:hAnsi="Arial"/>
          <w:sz w:val="22"/>
          <w:szCs w:val="22"/>
        </w:rPr>
      </w:pPr>
      <w:r w:rsidRPr="00A874B2">
        <w:rPr>
          <w:rFonts w:ascii="Arial" w:eastAsia="Arial" w:hAnsi="Arial"/>
          <w:sz w:val="22"/>
          <w:szCs w:val="22"/>
        </w:rPr>
        <w:t>dalla proprietà e dall’esercizio:</w:t>
      </w:r>
    </w:p>
    <w:p w14:paraId="7A0BD34D" w14:textId="77777777" w:rsidR="00A44C94" w:rsidRPr="00A874B2" w:rsidRDefault="00A44C94" w:rsidP="00992079">
      <w:pPr>
        <w:spacing w:line="238" w:lineRule="auto"/>
        <w:ind w:left="7"/>
        <w:jc w:val="both"/>
        <w:rPr>
          <w:rFonts w:ascii="Arial" w:eastAsia="Arial" w:hAnsi="Arial"/>
          <w:sz w:val="22"/>
          <w:szCs w:val="22"/>
        </w:rPr>
      </w:pPr>
      <w:r w:rsidRPr="00A874B2">
        <w:rPr>
          <w:rFonts w:ascii="Arial" w:eastAsia="Arial" w:hAnsi="Arial"/>
          <w:sz w:val="22"/>
          <w:szCs w:val="22"/>
        </w:rPr>
        <w:t>− dell’acquedotto</w:t>
      </w:r>
    </w:p>
    <w:p w14:paraId="32B62DBB" w14:textId="77777777" w:rsidR="00A44C94" w:rsidRPr="00A874B2" w:rsidRDefault="00A44C94" w:rsidP="00992079">
      <w:pPr>
        <w:spacing w:line="2" w:lineRule="exact"/>
        <w:jc w:val="both"/>
        <w:rPr>
          <w:rFonts w:ascii="Arial" w:eastAsia="Arial" w:hAnsi="Arial"/>
          <w:sz w:val="22"/>
          <w:szCs w:val="22"/>
        </w:rPr>
      </w:pPr>
    </w:p>
    <w:p w14:paraId="1205230C" w14:textId="1E018426" w:rsidR="00A44C94" w:rsidRPr="00A874B2" w:rsidRDefault="00A44C94" w:rsidP="004028B0">
      <w:pPr>
        <w:spacing w:line="0" w:lineRule="atLeast"/>
        <w:ind w:left="7" w:right="8"/>
        <w:jc w:val="both"/>
        <w:rPr>
          <w:rFonts w:ascii="Arial" w:eastAsia="Arial" w:hAnsi="Arial"/>
          <w:sz w:val="22"/>
          <w:szCs w:val="22"/>
        </w:rPr>
      </w:pPr>
      <w:r w:rsidRPr="00A874B2">
        <w:rPr>
          <w:rFonts w:ascii="Arial" w:eastAsia="Arial" w:hAnsi="Arial"/>
          <w:sz w:val="22"/>
          <w:szCs w:val="22"/>
        </w:rPr>
        <w:t>− della rete fognaria, compresi i danni causati da spargimento di acque solo se</w:t>
      </w:r>
      <w:r w:rsidR="004028B0">
        <w:rPr>
          <w:rFonts w:ascii="Arial" w:eastAsia="Arial" w:hAnsi="Arial"/>
          <w:sz w:val="22"/>
          <w:szCs w:val="22"/>
        </w:rPr>
        <w:t xml:space="preserve"> </w:t>
      </w:r>
      <w:r w:rsidRPr="00A874B2">
        <w:rPr>
          <w:rFonts w:ascii="Arial" w:eastAsia="Arial" w:hAnsi="Arial"/>
          <w:sz w:val="22"/>
          <w:szCs w:val="22"/>
        </w:rPr>
        <w:t>conseguenti alla rottura di impianti, tubazioni e/o condutture;</w:t>
      </w:r>
    </w:p>
    <w:p w14:paraId="6A1E3B1B" w14:textId="77777777" w:rsidR="00A44C94" w:rsidRPr="00A874B2" w:rsidRDefault="00A44C94" w:rsidP="00992079">
      <w:pPr>
        <w:spacing w:line="0" w:lineRule="atLeast"/>
        <w:ind w:left="7" w:right="20"/>
        <w:jc w:val="both"/>
        <w:rPr>
          <w:rFonts w:ascii="Arial" w:eastAsia="Arial" w:hAnsi="Arial"/>
          <w:b/>
          <w:sz w:val="22"/>
          <w:szCs w:val="22"/>
        </w:rPr>
      </w:pPr>
      <w:r w:rsidRPr="00A874B2">
        <w:rPr>
          <w:rFonts w:ascii="Arial" w:eastAsia="Arial" w:hAnsi="Arial"/>
          <w:b/>
          <w:sz w:val="22"/>
          <w:szCs w:val="22"/>
        </w:rPr>
        <w:t>Nel caso in cui i lavori siano appaltati a terzi la garanzia si estende alla responsabilità civile d</w:t>
      </w:r>
      <w:r w:rsidR="00CE5FB9" w:rsidRPr="00A874B2">
        <w:rPr>
          <w:rFonts w:ascii="Arial" w:eastAsia="Arial" w:hAnsi="Arial"/>
          <w:b/>
          <w:sz w:val="22"/>
          <w:szCs w:val="22"/>
        </w:rPr>
        <w:t>erivante ai sensi di legge all’</w:t>
      </w:r>
      <w:r w:rsidRPr="00A874B2">
        <w:rPr>
          <w:rFonts w:ascii="Arial" w:eastAsia="Arial" w:hAnsi="Arial"/>
          <w:b/>
          <w:sz w:val="22"/>
          <w:szCs w:val="22"/>
        </w:rPr>
        <w:t>Assicurato dal rapporto di committenza;</w:t>
      </w:r>
    </w:p>
    <w:p w14:paraId="1B612CAB" w14:textId="77777777" w:rsidR="00A44C94" w:rsidRPr="00A874B2" w:rsidRDefault="00A44C94" w:rsidP="00992079">
      <w:pPr>
        <w:numPr>
          <w:ilvl w:val="0"/>
          <w:numId w:val="12"/>
        </w:numPr>
        <w:tabs>
          <w:tab w:val="left" w:pos="372"/>
        </w:tabs>
        <w:spacing w:line="0" w:lineRule="atLeast"/>
        <w:ind w:left="7" w:right="20" w:hanging="7"/>
        <w:jc w:val="both"/>
        <w:rPr>
          <w:rFonts w:ascii="Arial" w:eastAsia="Arial" w:hAnsi="Arial"/>
          <w:sz w:val="22"/>
          <w:szCs w:val="22"/>
        </w:rPr>
      </w:pPr>
      <w:r w:rsidRPr="00A874B2">
        <w:rPr>
          <w:rFonts w:ascii="Arial" w:eastAsia="Arial" w:hAnsi="Arial"/>
          <w:sz w:val="22"/>
          <w:szCs w:val="22"/>
        </w:rPr>
        <w:t>dalla manutenzione ordinaria e straordinaria, pulizia, ristrutturazione, riparazione, conservazione e risanamento di beni e di opere comunali.</w:t>
      </w:r>
    </w:p>
    <w:p w14:paraId="79FB5956"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Nel caso in cui i lavori siano appaltati a terzi la garanzia si estende alla responsabilità civile derivante ai sensi di legge all'Assicurato dalla direzione dei lavori e/o dal rapporto di committenza;</w:t>
      </w:r>
    </w:p>
    <w:p w14:paraId="05D2C6CB" w14:textId="77777777" w:rsidR="00A44C94" w:rsidRPr="00A874B2" w:rsidRDefault="00A44C94" w:rsidP="00992079">
      <w:pPr>
        <w:numPr>
          <w:ilvl w:val="0"/>
          <w:numId w:val="12"/>
        </w:numPr>
        <w:tabs>
          <w:tab w:val="left" w:pos="367"/>
        </w:tabs>
        <w:spacing w:line="0" w:lineRule="atLeast"/>
        <w:ind w:left="7" w:hanging="7"/>
        <w:jc w:val="both"/>
        <w:rPr>
          <w:rFonts w:ascii="Arial" w:eastAsia="Arial" w:hAnsi="Arial"/>
          <w:sz w:val="22"/>
          <w:szCs w:val="22"/>
        </w:rPr>
      </w:pPr>
      <w:r w:rsidRPr="00A874B2">
        <w:rPr>
          <w:rFonts w:ascii="Arial" w:eastAsia="Arial" w:hAnsi="Arial"/>
          <w:sz w:val="22"/>
          <w:szCs w:val="22"/>
        </w:rPr>
        <w:t>dalla proprietà e manutenzione di attrezzature, arredi, targhe, cartelli e insegne pubblicitarie, tende, striscioni, insegne luminose e non, nonché spazi per affissioni (anche a scopo elettorale) ovunque installate, qualora la manutenzione sia affidata a terzi, la garanzia opera a favore dell'Assicurato nella sua qualità di committente dei lavori;</w:t>
      </w:r>
    </w:p>
    <w:p w14:paraId="48D43794" w14:textId="44E3B748" w:rsidR="00A44C94" w:rsidRPr="00A874B2" w:rsidRDefault="00A44C94" w:rsidP="00992079">
      <w:pPr>
        <w:numPr>
          <w:ilvl w:val="0"/>
          <w:numId w:val="12"/>
        </w:numPr>
        <w:tabs>
          <w:tab w:val="left" w:pos="437"/>
        </w:tabs>
        <w:spacing w:line="239" w:lineRule="auto"/>
        <w:ind w:left="7" w:right="20" w:hanging="7"/>
        <w:jc w:val="both"/>
        <w:rPr>
          <w:rFonts w:ascii="Arial" w:eastAsia="Arial" w:hAnsi="Arial"/>
          <w:sz w:val="22"/>
          <w:szCs w:val="22"/>
        </w:rPr>
      </w:pPr>
      <w:r w:rsidRPr="00A874B2">
        <w:rPr>
          <w:rFonts w:ascii="Arial" w:eastAsia="Arial" w:hAnsi="Arial"/>
          <w:sz w:val="22"/>
          <w:szCs w:val="22"/>
        </w:rPr>
        <w:t>dalla proprietà ed uso di mezzi di trasporto meccanici non a motore in genere, quali biciclette, ciclo</w:t>
      </w:r>
      <w:r w:rsidR="001F1FC1">
        <w:rPr>
          <w:rFonts w:ascii="Arial" w:eastAsia="Arial" w:hAnsi="Arial"/>
          <w:sz w:val="22"/>
          <w:szCs w:val="22"/>
        </w:rPr>
        <w:t xml:space="preserve"> </w:t>
      </w:r>
      <w:r w:rsidRPr="00A874B2">
        <w:rPr>
          <w:rFonts w:ascii="Arial" w:eastAsia="Arial" w:hAnsi="Arial"/>
          <w:sz w:val="22"/>
          <w:szCs w:val="22"/>
        </w:rPr>
        <w:t>furgoncini, veicoli e natanti non a motore in genere;</w:t>
      </w:r>
    </w:p>
    <w:p w14:paraId="0D10C946" w14:textId="4B5E3053" w:rsidR="00A44C94" w:rsidRDefault="00A44C94" w:rsidP="00992079">
      <w:pPr>
        <w:numPr>
          <w:ilvl w:val="0"/>
          <w:numId w:val="12"/>
        </w:numPr>
        <w:tabs>
          <w:tab w:val="left" w:pos="516"/>
        </w:tabs>
        <w:spacing w:line="239" w:lineRule="auto"/>
        <w:ind w:left="7" w:hanging="7"/>
        <w:jc w:val="both"/>
        <w:rPr>
          <w:rFonts w:ascii="Arial" w:eastAsia="Arial" w:hAnsi="Arial"/>
          <w:sz w:val="22"/>
          <w:szCs w:val="22"/>
        </w:rPr>
      </w:pPr>
      <w:r w:rsidRPr="00A874B2">
        <w:rPr>
          <w:rFonts w:ascii="Arial" w:eastAsia="Arial" w:hAnsi="Arial"/>
          <w:sz w:val="22"/>
          <w:szCs w:val="22"/>
        </w:rPr>
        <w:t>dalla proprietà, uso e detenzione di veicoli e natanti a motore non soggetti all'assicurazione obbligatoria, di tutte le strutture e le infrastrutture nonché macchinari, impianti e attrezzature che la tecnica inerente all’attività svolta insegna e consiglia di usare e che gli Assicurati ritengono di adottare. La garanzia è operante anche quando il macchinario, gli impianti e le attrezzature sono messi a disposizione di terzi ammessi nell’ambito di lavoro per specifiche attività, ed inoltre nel caso in cui siano condotti od azionati da persone non abilitate a norma delle disposizioni in vigore, purché abbiano compiuto il 16° anno di età;</w:t>
      </w:r>
    </w:p>
    <w:p w14:paraId="010F99CD" w14:textId="77777777" w:rsidR="00A44C94" w:rsidRPr="00A874B2" w:rsidRDefault="00A44C94" w:rsidP="00992079">
      <w:pPr>
        <w:numPr>
          <w:ilvl w:val="0"/>
          <w:numId w:val="13"/>
        </w:numPr>
        <w:tabs>
          <w:tab w:val="left" w:pos="418"/>
        </w:tabs>
        <w:spacing w:line="0" w:lineRule="atLeast"/>
        <w:ind w:left="7" w:hanging="7"/>
        <w:jc w:val="both"/>
        <w:rPr>
          <w:rFonts w:ascii="Arial" w:eastAsia="Arial" w:hAnsi="Arial"/>
          <w:sz w:val="22"/>
          <w:szCs w:val="22"/>
        </w:rPr>
      </w:pPr>
      <w:r w:rsidRPr="00A874B2">
        <w:rPr>
          <w:rFonts w:ascii="Arial" w:eastAsia="Arial" w:hAnsi="Arial"/>
          <w:sz w:val="22"/>
          <w:szCs w:val="22"/>
        </w:rPr>
        <w:t>Danni da incendio - a cose di terzi conseguenti ad incendio di cose dell'Assicurato e/o dallo stesso detenute, esclusi comunque i danni alle cose in consegna e/o custodia, e i danni derivanti da incendio di fabbricati (e relativo contenuto) di proprietà e/o in uso dell'Assicurato.</w:t>
      </w:r>
    </w:p>
    <w:p w14:paraId="6E12A4AB" w14:textId="6B69B904"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La garanzia opera in eccesso ai massimali previsti da eventuali analoghe polizze esistenti per il medesimo rischio, purché valide ed operanti, ed è prestata con una</w:t>
      </w:r>
      <w:r w:rsidR="005C04BC">
        <w:rPr>
          <w:rFonts w:ascii="Arial" w:eastAsia="Arial" w:hAnsi="Arial"/>
          <w:sz w:val="22"/>
          <w:szCs w:val="22"/>
        </w:rPr>
        <w:t xml:space="preserve"> </w:t>
      </w:r>
      <w:r w:rsidRPr="00A874B2">
        <w:rPr>
          <w:rFonts w:ascii="Arial" w:eastAsia="Arial" w:hAnsi="Arial"/>
          <w:sz w:val="22"/>
          <w:szCs w:val="22"/>
        </w:rPr>
        <w:t>franchigia di 500,00 Euro per sinistro e con il massimo indennizzo di 250.000,00 Euro per sinistro/anno assicurativo;</w:t>
      </w:r>
    </w:p>
    <w:p w14:paraId="3F504935" w14:textId="77777777" w:rsidR="00A44C94" w:rsidRPr="00A874B2" w:rsidRDefault="00A44C94" w:rsidP="00992079">
      <w:pPr>
        <w:numPr>
          <w:ilvl w:val="0"/>
          <w:numId w:val="13"/>
        </w:numPr>
        <w:tabs>
          <w:tab w:val="left" w:pos="504"/>
        </w:tabs>
        <w:spacing w:line="0" w:lineRule="atLeast"/>
        <w:ind w:left="7" w:hanging="7"/>
        <w:jc w:val="both"/>
        <w:rPr>
          <w:rFonts w:ascii="Arial" w:eastAsia="Arial" w:hAnsi="Arial"/>
          <w:sz w:val="22"/>
          <w:szCs w:val="22"/>
        </w:rPr>
      </w:pPr>
      <w:r w:rsidRPr="00A874B2">
        <w:rPr>
          <w:rFonts w:ascii="Arial" w:eastAsia="Arial" w:hAnsi="Arial"/>
          <w:sz w:val="22"/>
          <w:szCs w:val="22"/>
        </w:rPr>
        <w:t>Inquinamento accidentale - da contaminazione dell'acqua, dell'aria o del suolo congiuntamente o disgiuntamente provocati da sostanze di qualunque natura emesse o comunque fuoriuscite a seguito di rottura accidentale di impianti e condutture.</w:t>
      </w:r>
    </w:p>
    <w:p w14:paraId="06155185"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La garanzia è prestata con uno scoperto del 10% per ogni sinistro e con il minimo di 2.500,00 Euro e con il massimo indennizzo di 250.000,00 Euro per sinistro e per anno assicurativo;</w:t>
      </w:r>
    </w:p>
    <w:p w14:paraId="41D403A4" w14:textId="77777777" w:rsidR="00A44C94" w:rsidRPr="00A874B2" w:rsidRDefault="00A44C94" w:rsidP="00992079">
      <w:pPr>
        <w:numPr>
          <w:ilvl w:val="0"/>
          <w:numId w:val="13"/>
        </w:numPr>
        <w:tabs>
          <w:tab w:val="left" w:pos="422"/>
        </w:tabs>
        <w:spacing w:line="0" w:lineRule="atLeast"/>
        <w:ind w:left="7" w:hanging="7"/>
        <w:jc w:val="both"/>
        <w:rPr>
          <w:rFonts w:ascii="Arial" w:eastAsia="Arial" w:hAnsi="Arial"/>
          <w:sz w:val="22"/>
          <w:szCs w:val="22"/>
        </w:rPr>
      </w:pPr>
      <w:r w:rsidRPr="00A874B2">
        <w:rPr>
          <w:rFonts w:ascii="Arial" w:eastAsia="Arial" w:hAnsi="Arial"/>
          <w:sz w:val="22"/>
          <w:szCs w:val="22"/>
        </w:rPr>
        <w:t>Danni da interruzione o sospensione di attività - da interruzioni, sospensioni, mancato e/o ritardato avvio, totali o parziali, di attività industriali, commerciali, artigianali, agricole o di servizi, purché conseguenti a sinistro indennizzabile a termini di polizza.</w:t>
      </w:r>
    </w:p>
    <w:p w14:paraId="7D9C7FEB" w14:textId="77777777" w:rsidR="00A44C94" w:rsidRPr="00A874B2" w:rsidRDefault="00A44C94" w:rsidP="00992079">
      <w:pPr>
        <w:spacing w:line="239" w:lineRule="auto"/>
        <w:ind w:left="7"/>
        <w:jc w:val="both"/>
        <w:rPr>
          <w:rFonts w:ascii="Arial" w:eastAsia="Arial" w:hAnsi="Arial"/>
          <w:sz w:val="22"/>
          <w:szCs w:val="22"/>
        </w:rPr>
      </w:pPr>
      <w:r w:rsidRPr="00A874B2">
        <w:rPr>
          <w:rFonts w:ascii="Arial" w:eastAsia="Arial" w:hAnsi="Arial"/>
          <w:sz w:val="22"/>
          <w:szCs w:val="22"/>
        </w:rPr>
        <w:t>La garanzia è prestata con uno scoperto del 10% del danno con il minimo di 1.500,00 Euro e comunque con il massimo indennizzo di 250.000,00 Euro per sinistro e per anno assicurativo;</w:t>
      </w:r>
    </w:p>
    <w:p w14:paraId="0DCFB299" w14:textId="34467785" w:rsidR="00A44C94" w:rsidRPr="00A874B2" w:rsidRDefault="00A44C94" w:rsidP="00992079">
      <w:pPr>
        <w:numPr>
          <w:ilvl w:val="0"/>
          <w:numId w:val="13"/>
        </w:numPr>
        <w:tabs>
          <w:tab w:val="left" w:pos="456"/>
        </w:tabs>
        <w:spacing w:line="0" w:lineRule="atLeast"/>
        <w:ind w:left="7" w:hanging="7"/>
        <w:jc w:val="both"/>
        <w:rPr>
          <w:rFonts w:ascii="Arial" w:eastAsia="Arial" w:hAnsi="Arial"/>
          <w:sz w:val="22"/>
          <w:szCs w:val="22"/>
        </w:rPr>
      </w:pPr>
      <w:r w:rsidRPr="00A874B2">
        <w:rPr>
          <w:rFonts w:ascii="Arial" w:eastAsia="Arial" w:hAnsi="Arial"/>
          <w:sz w:val="22"/>
          <w:szCs w:val="22"/>
        </w:rPr>
        <w:t xml:space="preserve">Danni a cose in consegna o custodia - per danni alle cose di terzi (esclusi i beni strumentali oggetto o strumento dell’attività) in consegna e/o custodia dell'Assicurato e dei suoi dipendenti anche </w:t>
      </w:r>
      <w:r w:rsidRPr="00A874B2">
        <w:rPr>
          <w:rFonts w:ascii="Arial" w:eastAsia="Arial" w:hAnsi="Arial"/>
          <w:sz w:val="22"/>
          <w:szCs w:val="22"/>
        </w:rPr>
        <w:lastRenderedPageBreak/>
        <w:t xml:space="preserve">derivanti da carico e scarico di tali cose. Sono comunque esclusi i danni da furto, incendio, </w:t>
      </w:r>
      <w:r w:rsidR="004028B0" w:rsidRPr="00A874B2">
        <w:rPr>
          <w:rFonts w:ascii="Arial" w:eastAsia="Arial" w:hAnsi="Arial"/>
          <w:sz w:val="22"/>
          <w:szCs w:val="22"/>
        </w:rPr>
        <w:t>nonché</w:t>
      </w:r>
      <w:r w:rsidRPr="00A874B2">
        <w:rPr>
          <w:rFonts w:ascii="Arial" w:eastAsia="Arial" w:hAnsi="Arial"/>
          <w:sz w:val="22"/>
          <w:szCs w:val="22"/>
        </w:rPr>
        <w:t xml:space="preserve"> quelli subiti dalle suddette cose in conseguenza del loro uso e/o trasporto.</w:t>
      </w:r>
    </w:p>
    <w:p w14:paraId="74035D56"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La garanzia è prestata con una franchigia di 500,00 Euro per ogni sinistro e comunque con il massimo indennizzo di 25.000,00 Euro per sinistro e per anno assicurativo;</w:t>
      </w:r>
    </w:p>
    <w:p w14:paraId="41227C20" w14:textId="77777777" w:rsidR="00A44C94" w:rsidRPr="00A874B2" w:rsidRDefault="00A44C94" w:rsidP="00992079">
      <w:pPr>
        <w:numPr>
          <w:ilvl w:val="0"/>
          <w:numId w:val="13"/>
        </w:numPr>
        <w:tabs>
          <w:tab w:val="left" w:pos="430"/>
        </w:tabs>
        <w:spacing w:line="0" w:lineRule="atLeast"/>
        <w:ind w:left="7" w:hanging="7"/>
        <w:jc w:val="both"/>
        <w:rPr>
          <w:rFonts w:ascii="Arial" w:eastAsia="Arial" w:hAnsi="Arial"/>
          <w:sz w:val="22"/>
          <w:szCs w:val="22"/>
        </w:rPr>
      </w:pPr>
      <w:r w:rsidRPr="00A874B2">
        <w:rPr>
          <w:rFonts w:ascii="Arial" w:eastAsia="Arial" w:hAnsi="Arial"/>
          <w:sz w:val="22"/>
          <w:szCs w:val="22"/>
        </w:rPr>
        <w:t>per danni arrecati a veicoli sotto carico o scarico, riempimento o svuotamento, e/o in sosta nell'ambito di esecuzione delle anzidette operazioni, anche se di proprietà dei dipendenti.</w:t>
      </w:r>
    </w:p>
    <w:p w14:paraId="63009C1C"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La garanzia è prestata con una franchigia di 250,00 Euro per veicolo. Restano comunque esclusi i danni da furto e mancato uso.</w:t>
      </w:r>
    </w:p>
    <w:p w14:paraId="0AC9DB79" w14:textId="77777777" w:rsidR="00A44C94" w:rsidRPr="00A874B2" w:rsidRDefault="00A44C94" w:rsidP="00992079">
      <w:pPr>
        <w:numPr>
          <w:ilvl w:val="0"/>
          <w:numId w:val="13"/>
        </w:numPr>
        <w:tabs>
          <w:tab w:val="left" w:pos="463"/>
        </w:tabs>
        <w:spacing w:line="239" w:lineRule="auto"/>
        <w:ind w:left="7" w:hanging="7"/>
        <w:jc w:val="both"/>
        <w:rPr>
          <w:rFonts w:ascii="Arial" w:eastAsia="Arial" w:hAnsi="Arial"/>
          <w:sz w:val="22"/>
          <w:szCs w:val="22"/>
        </w:rPr>
      </w:pPr>
      <w:r w:rsidRPr="00A874B2">
        <w:rPr>
          <w:rFonts w:ascii="Arial" w:eastAsia="Arial" w:hAnsi="Arial"/>
          <w:sz w:val="22"/>
          <w:szCs w:val="22"/>
        </w:rPr>
        <w:t>da operazioni di prelievo, consegna e rifornimento di merci e materiali, incluse le operazioni di carico e scarico.</w:t>
      </w:r>
    </w:p>
    <w:p w14:paraId="7CF56122" w14:textId="3B0DD644"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 xml:space="preserve">La garanzia è prestata con una franchigia di </w:t>
      </w:r>
      <w:r w:rsidR="004028B0">
        <w:rPr>
          <w:rFonts w:ascii="Arial" w:eastAsia="Arial" w:hAnsi="Arial"/>
          <w:sz w:val="22"/>
          <w:szCs w:val="22"/>
        </w:rPr>
        <w:t>5</w:t>
      </w:r>
      <w:r w:rsidRPr="00A874B2">
        <w:rPr>
          <w:rFonts w:ascii="Arial" w:eastAsia="Arial" w:hAnsi="Arial"/>
          <w:sz w:val="22"/>
          <w:szCs w:val="22"/>
        </w:rPr>
        <w:t>00,00 Euro per ogni sinistro;</w:t>
      </w:r>
    </w:p>
    <w:p w14:paraId="435D27FD" w14:textId="77777777" w:rsidR="00A44C94" w:rsidRPr="00A874B2" w:rsidRDefault="00A44C94" w:rsidP="00992079">
      <w:pPr>
        <w:numPr>
          <w:ilvl w:val="0"/>
          <w:numId w:val="13"/>
        </w:numPr>
        <w:tabs>
          <w:tab w:val="left" w:pos="408"/>
        </w:tabs>
        <w:spacing w:line="0" w:lineRule="atLeast"/>
        <w:ind w:left="7" w:right="20" w:hanging="7"/>
        <w:jc w:val="both"/>
        <w:rPr>
          <w:rFonts w:ascii="Arial" w:eastAsia="Arial" w:hAnsi="Arial"/>
          <w:sz w:val="22"/>
          <w:szCs w:val="22"/>
        </w:rPr>
      </w:pPr>
      <w:r w:rsidRPr="00A874B2">
        <w:rPr>
          <w:rFonts w:ascii="Arial" w:eastAsia="Arial" w:hAnsi="Arial"/>
          <w:sz w:val="22"/>
          <w:szCs w:val="22"/>
        </w:rPr>
        <w:t>per danni cagionati a veicoli di terzi in sua consegna o custodia all'Assicurato ovvero di terzi, in sosta nelle aree adiacenti o di pertinenza dei fabbricati, ove si svolge l'attività dell'Assicurato e/o nell'ambito di parcheggi e/o autorimesse dallo stesso gestiti. Sono esclusi i danni da incendio, furto tentato o consumato nonché le cose in esse contenute.</w:t>
      </w:r>
    </w:p>
    <w:p w14:paraId="67D3E0A9" w14:textId="77777777" w:rsidR="00A44C94" w:rsidRPr="00A874B2" w:rsidRDefault="00A44C94" w:rsidP="00992079">
      <w:pPr>
        <w:spacing w:line="239" w:lineRule="auto"/>
        <w:ind w:left="7" w:right="320"/>
        <w:jc w:val="both"/>
        <w:rPr>
          <w:rFonts w:ascii="Arial" w:eastAsia="Arial" w:hAnsi="Arial"/>
          <w:sz w:val="22"/>
          <w:szCs w:val="22"/>
        </w:rPr>
      </w:pPr>
      <w:r w:rsidRPr="00A874B2">
        <w:rPr>
          <w:rFonts w:ascii="Arial" w:eastAsia="Arial" w:hAnsi="Arial"/>
          <w:sz w:val="22"/>
          <w:szCs w:val="22"/>
        </w:rPr>
        <w:t xml:space="preserve">La garanzia viene prestata con una franchigia assoluta di </w:t>
      </w:r>
      <w:r w:rsidR="00B4033B">
        <w:rPr>
          <w:rFonts w:ascii="Arial" w:eastAsia="Arial" w:hAnsi="Arial"/>
          <w:sz w:val="22"/>
          <w:szCs w:val="22"/>
        </w:rPr>
        <w:t>2</w:t>
      </w:r>
      <w:r w:rsidRPr="00A874B2">
        <w:rPr>
          <w:rFonts w:ascii="Arial" w:eastAsia="Arial" w:hAnsi="Arial"/>
          <w:sz w:val="22"/>
          <w:szCs w:val="22"/>
        </w:rPr>
        <w:t>50,00 Euro per ogni veicolo danneggiato;</w:t>
      </w:r>
    </w:p>
    <w:p w14:paraId="3808FE2E"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19. per i servizi, che lo stesso debba erogare, presso il domicilio degli assistiti con suo personale dipendente e/o collaboratori anche convenzionati;</w:t>
      </w:r>
    </w:p>
    <w:p w14:paraId="034B5015" w14:textId="1D2E054C" w:rsidR="00A44C94" w:rsidRPr="00A874B2" w:rsidRDefault="00A44C94" w:rsidP="00992079">
      <w:pPr>
        <w:numPr>
          <w:ilvl w:val="0"/>
          <w:numId w:val="14"/>
        </w:numPr>
        <w:tabs>
          <w:tab w:val="left" w:pos="480"/>
        </w:tabs>
        <w:spacing w:line="0" w:lineRule="atLeast"/>
        <w:ind w:left="7" w:hanging="7"/>
        <w:jc w:val="both"/>
        <w:rPr>
          <w:rFonts w:ascii="Arial" w:eastAsia="Arial" w:hAnsi="Arial"/>
          <w:sz w:val="22"/>
          <w:szCs w:val="22"/>
        </w:rPr>
      </w:pPr>
      <w:bookmarkStart w:id="9" w:name="page11"/>
      <w:bookmarkEnd w:id="9"/>
      <w:r w:rsidRPr="00A874B2">
        <w:rPr>
          <w:rFonts w:ascii="Arial" w:eastAsia="Arial" w:hAnsi="Arial"/>
          <w:sz w:val="22"/>
          <w:szCs w:val="22"/>
        </w:rPr>
        <w:t>per i danni conseguenti a mancato e/o insufficiente servizio di vigilanza e dalla proprietà, manutenzione e funzionamento di impianti ed attrezzature per la segnaletica stradale e pubblica illuminazione, inclusi i danni dovuti all'errato e/o difettoso funzionamento di impianti semaforici in genere, compresi i danni arrecati da cordoli protettivi di corsia riservata, dissuasori di velocità (cunette rallenta traffico ; mancati e/o insufficienti ripari, recinzioni e/o transenne poste a protezione della incolumità di terzi, nonché dall'esistenza in luoghi aperti al pubblico di opere o lavori, di macchine, impianti ed attrezzi, di depositi di materiali;</w:t>
      </w:r>
    </w:p>
    <w:p w14:paraId="28043BF6" w14:textId="77777777" w:rsidR="00A44C94" w:rsidRPr="00A874B2" w:rsidRDefault="00A44C94" w:rsidP="00992079">
      <w:pPr>
        <w:numPr>
          <w:ilvl w:val="0"/>
          <w:numId w:val="14"/>
        </w:numPr>
        <w:tabs>
          <w:tab w:val="left" w:pos="494"/>
        </w:tabs>
        <w:spacing w:line="0" w:lineRule="atLeast"/>
        <w:ind w:left="7" w:hanging="7"/>
        <w:jc w:val="both"/>
        <w:rPr>
          <w:rFonts w:ascii="Arial" w:eastAsia="Arial" w:hAnsi="Arial"/>
          <w:sz w:val="22"/>
          <w:szCs w:val="22"/>
        </w:rPr>
      </w:pPr>
      <w:r w:rsidRPr="00A874B2">
        <w:rPr>
          <w:rFonts w:ascii="Arial" w:eastAsia="Arial" w:hAnsi="Arial"/>
          <w:sz w:val="22"/>
          <w:szCs w:val="22"/>
        </w:rPr>
        <w:t>per danni a cose di terzi trovantesi nell'ambito di esecuzione dei lavori. Sono comunque esclusi i danni alle cose in consegna e/o custodia dell'Assicurato salvo quanto differentemente previsto.</w:t>
      </w:r>
    </w:p>
    <w:p w14:paraId="457D1C9E"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La garanzia è prestata con il massimo indennizzo di 150.000,00 Euro per sinistro/anno assicurativo;</w:t>
      </w:r>
    </w:p>
    <w:p w14:paraId="31A2BB7C" w14:textId="77777777" w:rsidR="00A44C94" w:rsidRPr="00A874B2" w:rsidRDefault="00A44C94" w:rsidP="00992079">
      <w:pPr>
        <w:numPr>
          <w:ilvl w:val="0"/>
          <w:numId w:val="14"/>
        </w:numPr>
        <w:tabs>
          <w:tab w:val="left" w:pos="407"/>
        </w:tabs>
        <w:spacing w:line="0" w:lineRule="atLeast"/>
        <w:ind w:left="407" w:hanging="407"/>
        <w:jc w:val="both"/>
        <w:rPr>
          <w:rFonts w:ascii="Arial" w:eastAsia="Arial" w:hAnsi="Arial"/>
          <w:sz w:val="22"/>
          <w:szCs w:val="22"/>
        </w:rPr>
      </w:pPr>
      <w:r w:rsidRPr="00A874B2">
        <w:rPr>
          <w:rFonts w:ascii="Arial" w:eastAsia="Arial" w:hAnsi="Arial"/>
          <w:sz w:val="22"/>
          <w:szCs w:val="22"/>
        </w:rPr>
        <w:t>per danni a cavi, condutture e/o impianti sotterranei.</w:t>
      </w:r>
    </w:p>
    <w:p w14:paraId="4AFF48C1" w14:textId="74FA0CEE"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La garanzia è prestata con una franchigia frontale per sinistro e con il massimo indennizzo di 100.000,00 Euro per sinistro e per anno assicurativo;</w:t>
      </w:r>
    </w:p>
    <w:p w14:paraId="427235F0" w14:textId="77777777" w:rsidR="00A44C94" w:rsidRPr="00A874B2" w:rsidRDefault="00A44C94" w:rsidP="00992079">
      <w:pPr>
        <w:numPr>
          <w:ilvl w:val="0"/>
          <w:numId w:val="15"/>
        </w:numPr>
        <w:tabs>
          <w:tab w:val="left" w:pos="473"/>
        </w:tabs>
        <w:spacing w:line="0" w:lineRule="atLeast"/>
        <w:ind w:left="7" w:hanging="7"/>
        <w:jc w:val="both"/>
        <w:rPr>
          <w:rFonts w:ascii="Arial" w:eastAsia="Arial" w:hAnsi="Arial"/>
          <w:sz w:val="22"/>
          <w:szCs w:val="22"/>
        </w:rPr>
      </w:pPr>
      <w:r w:rsidRPr="00A874B2">
        <w:rPr>
          <w:rFonts w:ascii="Arial" w:eastAsia="Arial" w:hAnsi="Arial"/>
          <w:sz w:val="22"/>
          <w:szCs w:val="22"/>
        </w:rPr>
        <w:t xml:space="preserve">per danni da cedimento o franamento del terreno esclusi comunque i danni che derivino da lavori che implicano </w:t>
      </w:r>
      <w:proofErr w:type="spellStart"/>
      <w:r w:rsidRPr="00A874B2">
        <w:rPr>
          <w:rFonts w:ascii="Arial" w:eastAsia="Arial" w:hAnsi="Arial"/>
          <w:sz w:val="22"/>
          <w:szCs w:val="22"/>
        </w:rPr>
        <w:t>sottomurature</w:t>
      </w:r>
      <w:proofErr w:type="spellEnd"/>
      <w:r w:rsidRPr="00A874B2">
        <w:rPr>
          <w:rFonts w:ascii="Arial" w:eastAsia="Arial" w:hAnsi="Arial"/>
          <w:sz w:val="22"/>
          <w:szCs w:val="22"/>
        </w:rPr>
        <w:t xml:space="preserve"> e/o altre tecniche sostitutive.</w:t>
      </w:r>
    </w:p>
    <w:p w14:paraId="328C0FDB"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La garanzia è prestata con l'applicazione di uno scoperto del 10% per ogni sinistro con il minimo di 1.000,00 Euro e con il massimo risarcimento di 150.000,00 Euro per sinistro/anno assicurativo;</w:t>
      </w:r>
    </w:p>
    <w:p w14:paraId="6C1771B6" w14:textId="3CF91424" w:rsidR="00A44C94" w:rsidRPr="0044721C" w:rsidRDefault="00A44C94" w:rsidP="0044721C">
      <w:pPr>
        <w:numPr>
          <w:ilvl w:val="0"/>
          <w:numId w:val="15"/>
        </w:numPr>
        <w:tabs>
          <w:tab w:val="left" w:pos="0"/>
        </w:tabs>
        <w:spacing w:line="0" w:lineRule="atLeast"/>
        <w:jc w:val="both"/>
        <w:rPr>
          <w:rFonts w:ascii="Arial" w:eastAsia="Arial" w:hAnsi="Arial"/>
          <w:sz w:val="22"/>
          <w:szCs w:val="22"/>
        </w:rPr>
      </w:pPr>
      <w:r w:rsidRPr="0044721C">
        <w:rPr>
          <w:rFonts w:ascii="Arial" w:eastAsia="Arial" w:hAnsi="Arial"/>
          <w:sz w:val="22"/>
          <w:szCs w:val="22"/>
        </w:rPr>
        <w:t xml:space="preserve">per i danni derivanti da lavori di scavo, posa e </w:t>
      </w:r>
      <w:proofErr w:type="spellStart"/>
      <w:r w:rsidRPr="0044721C">
        <w:rPr>
          <w:rFonts w:ascii="Arial" w:eastAsia="Arial" w:hAnsi="Arial"/>
          <w:sz w:val="22"/>
          <w:szCs w:val="22"/>
        </w:rPr>
        <w:t>reinterro</w:t>
      </w:r>
      <w:proofErr w:type="spellEnd"/>
      <w:r w:rsidRPr="0044721C">
        <w:rPr>
          <w:rFonts w:ascii="Arial" w:eastAsia="Arial" w:hAnsi="Arial"/>
          <w:sz w:val="22"/>
          <w:szCs w:val="22"/>
        </w:rPr>
        <w:t xml:space="preserve"> di opere e installazioni fino a</w:t>
      </w:r>
      <w:r w:rsidR="004028B0" w:rsidRPr="0044721C">
        <w:rPr>
          <w:rFonts w:ascii="Arial" w:eastAsia="Arial" w:hAnsi="Arial"/>
          <w:sz w:val="22"/>
          <w:szCs w:val="22"/>
        </w:rPr>
        <w:t xml:space="preserve"> </w:t>
      </w:r>
      <w:r w:rsidR="0044721C" w:rsidRPr="0044721C">
        <w:rPr>
          <w:rFonts w:ascii="Arial" w:eastAsia="Arial" w:hAnsi="Arial"/>
          <w:sz w:val="22"/>
          <w:szCs w:val="22"/>
        </w:rPr>
        <w:t>30</w:t>
      </w:r>
      <w:r w:rsidR="0044721C">
        <w:rPr>
          <w:rFonts w:ascii="Arial" w:eastAsia="Arial" w:hAnsi="Arial"/>
          <w:sz w:val="22"/>
          <w:szCs w:val="22"/>
        </w:rPr>
        <w:t xml:space="preserve"> </w:t>
      </w:r>
      <w:r w:rsidRPr="0044721C">
        <w:rPr>
          <w:rFonts w:ascii="Arial" w:eastAsia="Arial" w:hAnsi="Arial"/>
          <w:sz w:val="22"/>
          <w:szCs w:val="22"/>
        </w:rPr>
        <w:t>(trenta) giorni dall'avvenuta consegna dei lavori al committente, restando compresi, entro tale periodo, gli eventuali danni in superficie imputati ad improvviso cedimento del terreno.</w:t>
      </w:r>
    </w:p>
    <w:p w14:paraId="5A723532" w14:textId="37CEF6B4" w:rsidR="00A44C94" w:rsidRPr="00A874B2" w:rsidRDefault="00A44C94" w:rsidP="00992079">
      <w:pPr>
        <w:spacing w:line="239" w:lineRule="auto"/>
        <w:ind w:left="7"/>
        <w:jc w:val="both"/>
        <w:rPr>
          <w:rFonts w:ascii="Arial" w:eastAsia="Arial" w:hAnsi="Arial"/>
          <w:sz w:val="22"/>
          <w:szCs w:val="22"/>
        </w:rPr>
      </w:pPr>
      <w:r w:rsidRPr="00A874B2">
        <w:rPr>
          <w:rFonts w:ascii="Arial" w:eastAsia="Arial" w:hAnsi="Arial"/>
          <w:sz w:val="22"/>
          <w:szCs w:val="22"/>
        </w:rPr>
        <w:t>La garanzia è prestata con l'applicazione di uno scoperto del 10% per ogni sinistro con il minimo di 2.500,00 Euro per ogni sinistro e con il massimo indennizzo di 100.000,00 Euro per sinistro/anno assicurativo.</w:t>
      </w:r>
    </w:p>
    <w:p w14:paraId="5ABA1A14" w14:textId="77777777" w:rsidR="00A44C94" w:rsidRPr="00A874B2" w:rsidRDefault="00A44C94" w:rsidP="00992079">
      <w:pPr>
        <w:numPr>
          <w:ilvl w:val="0"/>
          <w:numId w:val="17"/>
        </w:numPr>
        <w:tabs>
          <w:tab w:val="left" w:pos="439"/>
        </w:tabs>
        <w:spacing w:line="239" w:lineRule="auto"/>
        <w:ind w:left="7" w:hanging="7"/>
        <w:jc w:val="both"/>
        <w:rPr>
          <w:rFonts w:ascii="Arial" w:eastAsia="Arial" w:hAnsi="Arial"/>
          <w:sz w:val="22"/>
          <w:szCs w:val="22"/>
        </w:rPr>
      </w:pPr>
      <w:r w:rsidRPr="00A874B2">
        <w:rPr>
          <w:rFonts w:ascii="Arial" w:eastAsia="Arial" w:hAnsi="Arial"/>
          <w:sz w:val="22"/>
          <w:szCs w:val="22"/>
        </w:rPr>
        <w:t xml:space="preserve">da qualunque tipo di attività complementare a quella istituzionale quale ad esempio: pubblicitaria, promozionale, artistica, culturale, assistenziale, scientifica nella qualità di promotore, organizzazione, gestione e partecipazione a spettacoli, manifestazioni, sagre, feste, fiere, congressi, seminari, riunioni, concorsi, simposi, ricevimenti, esposizioni, mostre, fiere, mercati, convegni e simili (compreso il rischio relativo all'allestimento ed allo smontaggio degli stand), anche nella qualità di concedente strutture nelle quali terzi siano organizzatori. </w:t>
      </w:r>
      <w:proofErr w:type="gramStart"/>
      <w:r w:rsidRPr="00A874B2">
        <w:rPr>
          <w:rFonts w:ascii="Arial" w:eastAsia="Arial" w:hAnsi="Arial"/>
          <w:sz w:val="22"/>
          <w:szCs w:val="22"/>
        </w:rPr>
        <w:t>E'</w:t>
      </w:r>
      <w:proofErr w:type="gramEnd"/>
      <w:r w:rsidRPr="00A874B2">
        <w:rPr>
          <w:rFonts w:ascii="Arial" w:eastAsia="Arial" w:hAnsi="Arial"/>
          <w:sz w:val="22"/>
          <w:szCs w:val="22"/>
        </w:rPr>
        <w:t xml:space="preserve"> compresa la responsabilità civile per i danni riportati dagli artisti, orchestrali e protagonisti sia alle cose che alla loro persona.</w:t>
      </w:r>
    </w:p>
    <w:p w14:paraId="30876495" w14:textId="77777777" w:rsidR="00A44C94" w:rsidRPr="00A874B2" w:rsidRDefault="00A44C94" w:rsidP="00992079">
      <w:pPr>
        <w:spacing w:line="7" w:lineRule="exact"/>
        <w:jc w:val="both"/>
        <w:rPr>
          <w:rFonts w:ascii="Arial" w:eastAsia="Arial" w:hAnsi="Arial"/>
          <w:sz w:val="22"/>
          <w:szCs w:val="22"/>
        </w:rPr>
      </w:pPr>
    </w:p>
    <w:p w14:paraId="552A7082"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Restano comunque esclusi i danni connessi ad utilizzo di articoli pirotecnici.</w:t>
      </w:r>
    </w:p>
    <w:p w14:paraId="081A5012" w14:textId="77777777" w:rsidR="00A44C94" w:rsidRPr="00A874B2" w:rsidRDefault="00A44C94" w:rsidP="00992079">
      <w:pPr>
        <w:numPr>
          <w:ilvl w:val="0"/>
          <w:numId w:val="17"/>
        </w:numPr>
        <w:tabs>
          <w:tab w:val="left" w:pos="418"/>
        </w:tabs>
        <w:spacing w:line="239" w:lineRule="auto"/>
        <w:ind w:left="7" w:hanging="7"/>
        <w:jc w:val="both"/>
        <w:rPr>
          <w:rFonts w:ascii="Arial" w:eastAsia="Arial" w:hAnsi="Arial"/>
          <w:sz w:val="22"/>
          <w:szCs w:val="22"/>
        </w:rPr>
      </w:pPr>
      <w:r w:rsidRPr="00A874B2">
        <w:rPr>
          <w:rFonts w:ascii="Arial" w:eastAsia="Arial" w:hAnsi="Arial"/>
          <w:sz w:val="22"/>
          <w:szCs w:val="22"/>
        </w:rPr>
        <w:t>dall'organizzazione in ambito interno ed esterno di visite guidate a scopo dimostrativo, dall'organizzazione e gestione di corsi di istruzione tecnico-pratica, formazione e/o borse di studio, nonché dall'attività di selezione o prove pratiche per l'assunzione di personale;</w:t>
      </w:r>
    </w:p>
    <w:p w14:paraId="34EF2D31" w14:textId="28BC0FBD" w:rsidR="00A44C94" w:rsidRDefault="00A44C94" w:rsidP="00992079">
      <w:pPr>
        <w:numPr>
          <w:ilvl w:val="0"/>
          <w:numId w:val="17"/>
        </w:numPr>
        <w:tabs>
          <w:tab w:val="left" w:pos="482"/>
        </w:tabs>
        <w:spacing w:line="0" w:lineRule="atLeast"/>
        <w:ind w:left="7" w:hanging="7"/>
        <w:jc w:val="both"/>
        <w:rPr>
          <w:rFonts w:ascii="Arial" w:eastAsia="Arial" w:hAnsi="Arial"/>
          <w:sz w:val="22"/>
          <w:szCs w:val="22"/>
        </w:rPr>
      </w:pPr>
      <w:r w:rsidRPr="00A874B2">
        <w:rPr>
          <w:rFonts w:ascii="Arial" w:eastAsia="Arial" w:hAnsi="Arial"/>
          <w:sz w:val="22"/>
          <w:szCs w:val="22"/>
        </w:rPr>
        <w:lastRenderedPageBreak/>
        <w:t>dal servizio di polizia municipale, nonché sorveglianza, anche armata, compreso l'eccesso colposo di legittima difesa, nonché dalla proprietà ed uso di cani, dalla proprietà e gestione di canili e dal servizio di accalappiacani;</w:t>
      </w:r>
    </w:p>
    <w:p w14:paraId="268E1538" w14:textId="77777777" w:rsidR="00A44C94" w:rsidRPr="00A874B2" w:rsidRDefault="00A44C94" w:rsidP="00992079">
      <w:pPr>
        <w:numPr>
          <w:ilvl w:val="0"/>
          <w:numId w:val="18"/>
        </w:numPr>
        <w:tabs>
          <w:tab w:val="left" w:pos="528"/>
        </w:tabs>
        <w:spacing w:line="239" w:lineRule="auto"/>
        <w:ind w:left="7" w:right="20" w:hanging="7"/>
        <w:jc w:val="both"/>
        <w:rPr>
          <w:rFonts w:ascii="Arial" w:eastAsia="Arial" w:hAnsi="Arial"/>
          <w:sz w:val="22"/>
          <w:szCs w:val="22"/>
        </w:rPr>
      </w:pPr>
      <w:bookmarkStart w:id="10" w:name="page12"/>
      <w:bookmarkEnd w:id="10"/>
      <w:r w:rsidRPr="00A874B2">
        <w:rPr>
          <w:rFonts w:ascii="Arial" w:eastAsia="Arial" w:hAnsi="Arial"/>
          <w:sz w:val="22"/>
          <w:szCs w:val="22"/>
        </w:rPr>
        <w:t>dall'attività delle squadre anti-incendio organizzate e composte da dipendenti dell'Assicurato.</w:t>
      </w:r>
    </w:p>
    <w:p w14:paraId="6CB33AE7" w14:textId="77777777" w:rsidR="00A44C94" w:rsidRPr="00A874B2" w:rsidRDefault="00A44C94" w:rsidP="00992079">
      <w:pPr>
        <w:numPr>
          <w:ilvl w:val="0"/>
          <w:numId w:val="18"/>
        </w:numPr>
        <w:tabs>
          <w:tab w:val="left" w:pos="444"/>
        </w:tabs>
        <w:spacing w:line="0" w:lineRule="atLeast"/>
        <w:ind w:left="7" w:hanging="7"/>
        <w:jc w:val="both"/>
        <w:rPr>
          <w:rFonts w:ascii="Arial" w:eastAsia="Arial" w:hAnsi="Arial"/>
          <w:sz w:val="22"/>
          <w:szCs w:val="22"/>
        </w:rPr>
      </w:pPr>
      <w:r w:rsidRPr="00A874B2">
        <w:rPr>
          <w:rFonts w:ascii="Arial" w:eastAsia="Arial" w:hAnsi="Arial"/>
          <w:sz w:val="22"/>
          <w:szCs w:val="22"/>
        </w:rPr>
        <w:t>dall'esistenza di distributori automatici di cibi e bevande, anche di proprietà di terzi, nonché dalla gestione, anche se affidata a terzi, di bar, spacci e mense aziendali e/o scolastiche compreso il rischio della somministrazione, e preparazione di alimenti e dello smercio in genere;</w:t>
      </w:r>
    </w:p>
    <w:p w14:paraId="7AC18502" w14:textId="77777777" w:rsidR="00A44C94" w:rsidRPr="00A874B2" w:rsidRDefault="00A44C94" w:rsidP="00992079">
      <w:pPr>
        <w:numPr>
          <w:ilvl w:val="0"/>
          <w:numId w:val="18"/>
        </w:numPr>
        <w:tabs>
          <w:tab w:val="left" w:pos="425"/>
        </w:tabs>
        <w:spacing w:line="0" w:lineRule="atLeast"/>
        <w:ind w:left="7" w:hanging="7"/>
        <w:jc w:val="both"/>
        <w:rPr>
          <w:rFonts w:ascii="Arial" w:eastAsia="Arial" w:hAnsi="Arial"/>
          <w:sz w:val="22"/>
          <w:szCs w:val="22"/>
        </w:rPr>
      </w:pPr>
      <w:r w:rsidRPr="00A874B2">
        <w:rPr>
          <w:rFonts w:ascii="Arial" w:eastAsia="Arial" w:hAnsi="Arial"/>
          <w:sz w:val="22"/>
          <w:szCs w:val="22"/>
        </w:rPr>
        <w:t>dalla proprietà, gestione e/o organizzazione di impianti sportivi e/o ricreativi, compresi servizi e dipendenze, nonché dall'organizzazione di corsi e attività sportive e ricreative in genere, comprese le gite aziendali, anche svolte tramite CRAL aventi autonoma personalità giuridica;</w:t>
      </w:r>
    </w:p>
    <w:p w14:paraId="64F69F34" w14:textId="77777777" w:rsidR="00A44C94" w:rsidRPr="00CB1803" w:rsidRDefault="00A44C94" w:rsidP="00CB1803">
      <w:pPr>
        <w:numPr>
          <w:ilvl w:val="0"/>
          <w:numId w:val="18"/>
        </w:numPr>
        <w:tabs>
          <w:tab w:val="left" w:pos="451"/>
        </w:tabs>
        <w:spacing w:line="0" w:lineRule="atLeast"/>
        <w:ind w:left="7" w:hanging="7"/>
        <w:jc w:val="both"/>
        <w:rPr>
          <w:rFonts w:ascii="Arial" w:eastAsia="Arial" w:hAnsi="Arial"/>
          <w:sz w:val="22"/>
          <w:szCs w:val="22"/>
        </w:rPr>
      </w:pPr>
      <w:r w:rsidRPr="00A874B2">
        <w:rPr>
          <w:rFonts w:ascii="Arial" w:eastAsia="Arial" w:hAnsi="Arial"/>
          <w:sz w:val="22"/>
          <w:szCs w:val="22"/>
        </w:rPr>
        <w:t xml:space="preserve">dalla proprietà e manutenzione di parchi, giardini, boschi, piante, alberi, </w:t>
      </w:r>
      <w:r w:rsidRPr="00CB1803">
        <w:rPr>
          <w:rFonts w:ascii="Arial" w:eastAsia="Arial" w:hAnsi="Arial"/>
          <w:sz w:val="22"/>
          <w:szCs w:val="22"/>
        </w:rPr>
        <w:t>compresi i lavori di giardinaggio e/o potatura nonché l'uso di anticrittogamici e/o antiparassitari;</w:t>
      </w:r>
    </w:p>
    <w:p w14:paraId="7DC6AE6D" w14:textId="77777777" w:rsidR="00A44C94" w:rsidRPr="00A874B2" w:rsidRDefault="00A44C94" w:rsidP="00992079">
      <w:pPr>
        <w:numPr>
          <w:ilvl w:val="0"/>
          <w:numId w:val="18"/>
        </w:numPr>
        <w:tabs>
          <w:tab w:val="left" w:pos="461"/>
        </w:tabs>
        <w:spacing w:line="0" w:lineRule="atLeast"/>
        <w:ind w:left="7" w:right="20" w:hanging="7"/>
        <w:jc w:val="both"/>
        <w:rPr>
          <w:rFonts w:ascii="Arial" w:eastAsia="Arial" w:hAnsi="Arial"/>
          <w:sz w:val="22"/>
          <w:szCs w:val="22"/>
        </w:rPr>
      </w:pPr>
      <w:r w:rsidRPr="00A874B2">
        <w:rPr>
          <w:rFonts w:ascii="Arial" w:eastAsia="Arial" w:hAnsi="Arial"/>
          <w:sz w:val="22"/>
          <w:szCs w:val="22"/>
        </w:rPr>
        <w:t>dalla proprietà e/o gestione di giochi vari, per bambini sistemati in giardini, parchi pubblici e dovunque trovino adeguata sistemazione;</w:t>
      </w:r>
    </w:p>
    <w:p w14:paraId="123939F6" w14:textId="77777777" w:rsidR="00793067" w:rsidRPr="00A874B2" w:rsidRDefault="00A44C94" w:rsidP="00992079">
      <w:pPr>
        <w:numPr>
          <w:ilvl w:val="0"/>
          <w:numId w:val="18"/>
        </w:numPr>
        <w:tabs>
          <w:tab w:val="left" w:pos="475"/>
        </w:tabs>
        <w:spacing w:line="276" w:lineRule="exact"/>
        <w:ind w:left="7" w:hanging="7"/>
        <w:jc w:val="both"/>
        <w:rPr>
          <w:rFonts w:ascii="Arial" w:eastAsia="Arial" w:hAnsi="Arial"/>
          <w:strike/>
          <w:sz w:val="22"/>
          <w:szCs w:val="22"/>
        </w:rPr>
      </w:pPr>
      <w:r w:rsidRPr="00A874B2">
        <w:rPr>
          <w:rFonts w:ascii="Arial" w:eastAsia="Arial" w:hAnsi="Arial"/>
          <w:sz w:val="22"/>
          <w:szCs w:val="22"/>
        </w:rPr>
        <w:t>per lesioni a persone nei casi di aggressione a scopo di rapina e/o atti violenti verificatesi negli uffici</w:t>
      </w:r>
      <w:r w:rsidR="00EB7587" w:rsidRPr="00A874B2">
        <w:rPr>
          <w:rFonts w:ascii="Arial" w:eastAsia="Arial" w:hAnsi="Arial"/>
          <w:sz w:val="22"/>
          <w:szCs w:val="22"/>
        </w:rPr>
        <w:t>;</w:t>
      </w:r>
      <w:r w:rsidRPr="00A874B2">
        <w:rPr>
          <w:rFonts w:ascii="Arial" w:eastAsia="Arial" w:hAnsi="Arial"/>
          <w:sz w:val="22"/>
          <w:szCs w:val="22"/>
        </w:rPr>
        <w:t xml:space="preserve"> </w:t>
      </w:r>
    </w:p>
    <w:p w14:paraId="387158CD" w14:textId="77777777" w:rsidR="00A44C94" w:rsidRPr="00A874B2" w:rsidRDefault="00A44C94" w:rsidP="00992079">
      <w:pPr>
        <w:numPr>
          <w:ilvl w:val="0"/>
          <w:numId w:val="18"/>
        </w:numPr>
        <w:tabs>
          <w:tab w:val="left" w:pos="466"/>
        </w:tabs>
        <w:spacing w:line="0" w:lineRule="atLeast"/>
        <w:ind w:left="7" w:hanging="7"/>
        <w:jc w:val="both"/>
        <w:rPr>
          <w:rFonts w:ascii="Arial" w:eastAsia="Arial" w:hAnsi="Arial"/>
          <w:sz w:val="22"/>
          <w:szCs w:val="22"/>
        </w:rPr>
      </w:pPr>
      <w:r w:rsidRPr="00A874B2">
        <w:rPr>
          <w:rFonts w:ascii="Arial" w:eastAsia="Arial" w:hAnsi="Arial"/>
          <w:sz w:val="22"/>
          <w:szCs w:val="22"/>
        </w:rPr>
        <w:t>da lavori di pulizia, manutenzione in genere, scavi, posa in opera di impianti e/o tubature;</w:t>
      </w:r>
    </w:p>
    <w:p w14:paraId="171381CF" w14:textId="77777777" w:rsidR="00A44C94" w:rsidRPr="00A874B2" w:rsidRDefault="00A44C94" w:rsidP="00992079">
      <w:pPr>
        <w:numPr>
          <w:ilvl w:val="0"/>
          <w:numId w:val="18"/>
        </w:numPr>
        <w:tabs>
          <w:tab w:val="left" w:pos="468"/>
        </w:tabs>
        <w:spacing w:line="239" w:lineRule="auto"/>
        <w:ind w:left="7" w:hanging="7"/>
        <w:jc w:val="both"/>
        <w:rPr>
          <w:rFonts w:ascii="Arial" w:eastAsia="Arial" w:hAnsi="Arial"/>
          <w:sz w:val="22"/>
          <w:szCs w:val="22"/>
        </w:rPr>
      </w:pPr>
      <w:r w:rsidRPr="00A874B2">
        <w:rPr>
          <w:rFonts w:ascii="Arial" w:eastAsia="Arial" w:hAnsi="Arial"/>
          <w:sz w:val="22"/>
          <w:szCs w:val="22"/>
        </w:rPr>
        <w:t>dall'esistenza di antenne radiotelevisive, di recinzioni in genere, di cancelli anche automatici, di porte ad apertura elettronica;</w:t>
      </w:r>
    </w:p>
    <w:p w14:paraId="3BE2D424" w14:textId="77777777" w:rsidR="00A44C94" w:rsidRPr="00A874B2" w:rsidRDefault="00A44C94" w:rsidP="00992079">
      <w:pPr>
        <w:numPr>
          <w:ilvl w:val="0"/>
          <w:numId w:val="18"/>
        </w:numPr>
        <w:tabs>
          <w:tab w:val="left" w:pos="407"/>
        </w:tabs>
        <w:spacing w:line="0" w:lineRule="atLeast"/>
        <w:ind w:left="407" w:hanging="407"/>
        <w:jc w:val="both"/>
        <w:rPr>
          <w:rFonts w:ascii="Arial" w:eastAsia="Arial" w:hAnsi="Arial"/>
          <w:sz w:val="22"/>
          <w:szCs w:val="22"/>
        </w:rPr>
      </w:pPr>
      <w:r w:rsidRPr="00A874B2">
        <w:rPr>
          <w:rFonts w:ascii="Arial" w:eastAsia="Arial" w:hAnsi="Arial"/>
          <w:sz w:val="22"/>
          <w:szCs w:val="22"/>
        </w:rPr>
        <w:t>dall’attività di disinfezione e/o disinfestazione;</w:t>
      </w:r>
    </w:p>
    <w:p w14:paraId="4AF4E1D2" w14:textId="77777777" w:rsidR="00A44C94" w:rsidRPr="00A874B2" w:rsidRDefault="00A44C94" w:rsidP="00992079">
      <w:pPr>
        <w:numPr>
          <w:ilvl w:val="0"/>
          <w:numId w:val="18"/>
        </w:numPr>
        <w:tabs>
          <w:tab w:val="left" w:pos="415"/>
        </w:tabs>
        <w:spacing w:line="0" w:lineRule="atLeast"/>
        <w:ind w:left="7" w:hanging="7"/>
        <w:jc w:val="both"/>
        <w:rPr>
          <w:rFonts w:ascii="Arial" w:eastAsia="Arial" w:hAnsi="Arial"/>
          <w:sz w:val="22"/>
          <w:szCs w:val="22"/>
        </w:rPr>
      </w:pPr>
      <w:r w:rsidRPr="00A874B2">
        <w:rPr>
          <w:rFonts w:ascii="Arial" w:eastAsia="Arial" w:hAnsi="Arial"/>
          <w:sz w:val="22"/>
          <w:szCs w:val="22"/>
        </w:rPr>
        <w:t>Danni a cose consegnate ex art. 1783, 1784, 1785 bis - ai sensi degli artt. 1783, 1784, 1785 bis, la garanzia comprende la responsabilità civile derivante all'Assicurato ai sensi degli artt. sopra citati per danni da sottrazione, distruzione e/o deterioramento di cose consegnate e non consegnate.</w:t>
      </w:r>
    </w:p>
    <w:p w14:paraId="2F882469" w14:textId="77777777" w:rsidR="00A44C94" w:rsidRPr="00A874B2" w:rsidRDefault="00A44C94" w:rsidP="00992079">
      <w:pPr>
        <w:spacing w:line="239" w:lineRule="auto"/>
        <w:ind w:left="7" w:right="20"/>
        <w:jc w:val="both"/>
        <w:rPr>
          <w:rFonts w:ascii="Arial" w:eastAsia="Arial" w:hAnsi="Arial"/>
          <w:sz w:val="22"/>
          <w:szCs w:val="22"/>
        </w:rPr>
      </w:pPr>
      <w:r w:rsidRPr="00A874B2">
        <w:rPr>
          <w:rFonts w:ascii="Arial" w:eastAsia="Arial" w:hAnsi="Arial"/>
          <w:sz w:val="22"/>
          <w:szCs w:val="22"/>
        </w:rPr>
        <w:t>Sono comunque esclusi denaro, valori bollati, marche, titoli di credito, valori, oggetti preziosi, veicoli e loro contenuto.</w:t>
      </w:r>
    </w:p>
    <w:p w14:paraId="14E991EF" w14:textId="77777777" w:rsidR="00A44C94" w:rsidRPr="00A874B2" w:rsidRDefault="00A44C94" w:rsidP="00992079">
      <w:pPr>
        <w:spacing w:line="2" w:lineRule="exact"/>
        <w:jc w:val="both"/>
        <w:rPr>
          <w:rFonts w:ascii="Arial" w:eastAsia="Arial" w:hAnsi="Arial"/>
          <w:sz w:val="22"/>
          <w:szCs w:val="22"/>
        </w:rPr>
      </w:pPr>
    </w:p>
    <w:p w14:paraId="5F9043BB"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La garanzia si intende prestata fino ad un massimo indennizzo di 2.500,00 Euro per danneggiato e di 50.000,00 Euro per anno assicurativo;</w:t>
      </w:r>
    </w:p>
    <w:p w14:paraId="138DDC70" w14:textId="77777777" w:rsidR="00A44C94" w:rsidRPr="00A874B2" w:rsidRDefault="00A44C94" w:rsidP="00992079">
      <w:pPr>
        <w:numPr>
          <w:ilvl w:val="0"/>
          <w:numId w:val="18"/>
        </w:numPr>
        <w:tabs>
          <w:tab w:val="left" w:pos="425"/>
        </w:tabs>
        <w:spacing w:line="239" w:lineRule="auto"/>
        <w:ind w:left="7" w:hanging="7"/>
        <w:jc w:val="both"/>
        <w:rPr>
          <w:rFonts w:ascii="Arial" w:eastAsia="Arial" w:hAnsi="Arial"/>
          <w:sz w:val="22"/>
          <w:szCs w:val="22"/>
        </w:rPr>
      </w:pPr>
      <w:r w:rsidRPr="00A874B2">
        <w:rPr>
          <w:rFonts w:ascii="Arial" w:eastAsia="Arial" w:hAnsi="Arial"/>
          <w:sz w:val="22"/>
          <w:szCs w:val="22"/>
        </w:rPr>
        <w:t>Danni da furto - per i danni da furto cagionati a terzi da persone che si siano avvalse per compiere l’azione delittuosa, di impalcature e ponteggi eretti per l’esecuzione di lavori commissionati dall’Assicurato.</w:t>
      </w:r>
    </w:p>
    <w:p w14:paraId="444E6BFC" w14:textId="77777777" w:rsidR="00A44C94" w:rsidRPr="00A874B2" w:rsidRDefault="00A44C94" w:rsidP="00992079">
      <w:pPr>
        <w:spacing w:line="3" w:lineRule="exact"/>
        <w:jc w:val="both"/>
        <w:rPr>
          <w:rFonts w:ascii="Arial" w:eastAsia="Arial" w:hAnsi="Arial"/>
          <w:sz w:val="22"/>
          <w:szCs w:val="22"/>
        </w:rPr>
      </w:pPr>
    </w:p>
    <w:p w14:paraId="0F917E56"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Tale estensione di garanzia è prestata con il massimo di 50.000,00 Euro per sinistro e anno assicurativo annuo. Rimane a carico dell’Assicurato il 10% dell’importo di ciascun sinistro con il minimo di 500,00 Euro;</w:t>
      </w:r>
    </w:p>
    <w:p w14:paraId="67E80EC2" w14:textId="77777777" w:rsidR="00A44C94" w:rsidRPr="00A874B2" w:rsidRDefault="00A44C94" w:rsidP="00992079">
      <w:pPr>
        <w:numPr>
          <w:ilvl w:val="0"/>
          <w:numId w:val="18"/>
        </w:numPr>
        <w:tabs>
          <w:tab w:val="left" w:pos="415"/>
        </w:tabs>
        <w:spacing w:line="239" w:lineRule="auto"/>
        <w:ind w:left="7" w:hanging="7"/>
        <w:jc w:val="both"/>
        <w:rPr>
          <w:rFonts w:ascii="Arial" w:eastAsia="Arial" w:hAnsi="Arial"/>
          <w:sz w:val="22"/>
          <w:szCs w:val="22"/>
        </w:rPr>
      </w:pPr>
      <w:r w:rsidRPr="00A874B2">
        <w:rPr>
          <w:rFonts w:ascii="Arial" w:eastAsia="Arial" w:hAnsi="Arial"/>
          <w:sz w:val="22"/>
          <w:szCs w:val="22"/>
        </w:rPr>
        <w:t>Danni derivanti da rimozione dei veicoli - per il servizio di rimozione di veicoli in divieto di sosta.</w:t>
      </w:r>
    </w:p>
    <w:p w14:paraId="4C8B26CE" w14:textId="77777777" w:rsidR="00A44C94" w:rsidRPr="00A874B2" w:rsidRDefault="00A44C94" w:rsidP="00992079">
      <w:pPr>
        <w:spacing w:line="2" w:lineRule="exact"/>
        <w:jc w:val="both"/>
        <w:rPr>
          <w:rFonts w:ascii="Arial" w:eastAsia="Arial" w:hAnsi="Arial"/>
          <w:sz w:val="22"/>
          <w:szCs w:val="22"/>
        </w:rPr>
      </w:pPr>
    </w:p>
    <w:p w14:paraId="32597E87" w14:textId="4AE81174" w:rsidR="00A44C94" w:rsidRPr="00A874B2" w:rsidRDefault="00A44C94" w:rsidP="00847C20">
      <w:pPr>
        <w:spacing w:line="239" w:lineRule="auto"/>
        <w:ind w:left="7"/>
        <w:jc w:val="both"/>
        <w:rPr>
          <w:rFonts w:ascii="Arial" w:eastAsia="Arial" w:hAnsi="Arial"/>
          <w:sz w:val="22"/>
          <w:szCs w:val="22"/>
        </w:rPr>
      </w:pPr>
      <w:r w:rsidRPr="00A874B2">
        <w:rPr>
          <w:rFonts w:ascii="Arial" w:eastAsia="Arial" w:hAnsi="Arial"/>
          <w:sz w:val="22"/>
          <w:szCs w:val="22"/>
        </w:rPr>
        <w:t>La garanzia comprende i danni cagionati ai veicoli rimossi trasportati, rimorchiati o sollevati a seguito di caduta, sganciamento e collisione conseguente a rottura accidentale del mezzo di sollevamento.</w:t>
      </w:r>
      <w:bookmarkStart w:id="11" w:name="page13"/>
      <w:bookmarkEnd w:id="11"/>
      <w:r w:rsidR="004028B0">
        <w:rPr>
          <w:rFonts w:ascii="Arial" w:eastAsia="Arial" w:hAnsi="Arial"/>
          <w:sz w:val="22"/>
          <w:szCs w:val="22"/>
        </w:rPr>
        <w:t xml:space="preserve"> </w:t>
      </w:r>
      <w:r w:rsidRPr="00A874B2">
        <w:rPr>
          <w:rFonts w:ascii="Arial" w:eastAsia="Arial" w:hAnsi="Arial"/>
          <w:sz w:val="22"/>
          <w:szCs w:val="22"/>
        </w:rPr>
        <w:t>La garanzia si intende valida anche per i danni subiti dai suddetti veicoli custoditi dall'Assicurato in apposite aree.</w:t>
      </w:r>
    </w:p>
    <w:p w14:paraId="2E57DD6E" w14:textId="77777777" w:rsidR="00A44C94" w:rsidRPr="00A874B2" w:rsidRDefault="00A44C94" w:rsidP="00992079">
      <w:pPr>
        <w:spacing w:line="2" w:lineRule="exact"/>
        <w:jc w:val="both"/>
        <w:rPr>
          <w:rFonts w:ascii="Arial" w:eastAsia="Times New Roman" w:hAnsi="Arial"/>
          <w:sz w:val="22"/>
          <w:szCs w:val="22"/>
        </w:rPr>
      </w:pPr>
    </w:p>
    <w:p w14:paraId="7BD69D5F" w14:textId="77777777"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La garanzia è operante con l'applicazione di una franchigia di 500,00 Euro per veicolo danneggiato e con il massimo indennizzo di 25.000,00 Euro per anno assicurativo.</w:t>
      </w:r>
    </w:p>
    <w:p w14:paraId="73605299" w14:textId="45BAD678" w:rsidR="00A44C94" w:rsidRPr="00A874B2" w:rsidRDefault="00A44C94" w:rsidP="00992079">
      <w:pPr>
        <w:spacing w:line="0" w:lineRule="atLeast"/>
        <w:ind w:left="7" w:right="20"/>
        <w:jc w:val="both"/>
        <w:rPr>
          <w:rFonts w:ascii="Arial" w:eastAsia="Arial" w:hAnsi="Arial"/>
          <w:sz w:val="22"/>
          <w:szCs w:val="22"/>
        </w:rPr>
      </w:pPr>
      <w:r w:rsidRPr="00A874B2">
        <w:rPr>
          <w:rFonts w:ascii="Arial" w:eastAsia="Arial" w:hAnsi="Arial"/>
          <w:sz w:val="22"/>
          <w:szCs w:val="22"/>
        </w:rPr>
        <w:t xml:space="preserve">Sono esclusi i danni da furto, incendio, </w:t>
      </w:r>
      <w:r w:rsidR="004028B0" w:rsidRPr="00A874B2">
        <w:rPr>
          <w:rFonts w:ascii="Arial" w:eastAsia="Arial" w:hAnsi="Arial"/>
          <w:sz w:val="22"/>
          <w:szCs w:val="22"/>
        </w:rPr>
        <w:t>nonché</w:t>
      </w:r>
      <w:r w:rsidRPr="00A874B2">
        <w:rPr>
          <w:rFonts w:ascii="Arial" w:eastAsia="Arial" w:hAnsi="Arial"/>
          <w:sz w:val="22"/>
          <w:szCs w:val="22"/>
        </w:rPr>
        <w:t xml:space="preserve"> quelli alle cose contenute e/o trasportate sul veicolo oggetto dell'intervento;</w:t>
      </w:r>
    </w:p>
    <w:p w14:paraId="2DBE69B3" w14:textId="77777777" w:rsidR="00A44C94" w:rsidRPr="00A874B2" w:rsidRDefault="00A44C94" w:rsidP="00992079">
      <w:pPr>
        <w:numPr>
          <w:ilvl w:val="0"/>
          <w:numId w:val="19"/>
        </w:numPr>
        <w:tabs>
          <w:tab w:val="left" w:pos="487"/>
        </w:tabs>
        <w:spacing w:line="0" w:lineRule="atLeast"/>
        <w:ind w:left="7" w:right="20" w:hanging="7"/>
        <w:jc w:val="both"/>
        <w:rPr>
          <w:rFonts w:ascii="Arial" w:eastAsia="Arial" w:hAnsi="Arial"/>
          <w:sz w:val="22"/>
          <w:szCs w:val="22"/>
        </w:rPr>
      </w:pPr>
      <w:r w:rsidRPr="00A874B2">
        <w:rPr>
          <w:rFonts w:ascii="Arial" w:eastAsia="Arial" w:hAnsi="Arial"/>
          <w:sz w:val="22"/>
          <w:szCs w:val="22"/>
        </w:rPr>
        <w:t>viaggi organizzati dall’Ente per scopi didattici, scientifici, ricreativi o assistenziali ovunque effettuati.</w:t>
      </w:r>
    </w:p>
    <w:p w14:paraId="2DFD47AA" w14:textId="77777777" w:rsidR="00A44C94" w:rsidRPr="00A874B2" w:rsidRDefault="00A44C94" w:rsidP="00992079">
      <w:pPr>
        <w:numPr>
          <w:ilvl w:val="0"/>
          <w:numId w:val="19"/>
        </w:numPr>
        <w:tabs>
          <w:tab w:val="left" w:pos="407"/>
        </w:tabs>
        <w:spacing w:line="0" w:lineRule="atLeast"/>
        <w:ind w:left="407" w:hanging="407"/>
        <w:jc w:val="both"/>
        <w:rPr>
          <w:rFonts w:ascii="Arial" w:eastAsia="Arial" w:hAnsi="Arial"/>
          <w:sz w:val="22"/>
          <w:szCs w:val="22"/>
        </w:rPr>
      </w:pPr>
      <w:r w:rsidRPr="00A874B2">
        <w:rPr>
          <w:rFonts w:ascii="Arial" w:eastAsia="Arial" w:hAnsi="Arial"/>
          <w:sz w:val="22"/>
          <w:szCs w:val="22"/>
        </w:rPr>
        <w:t>Canili ed altri ricoveri di animali, compreso la gestione a terzi;</w:t>
      </w:r>
    </w:p>
    <w:p w14:paraId="35EC9BD5" w14:textId="77777777" w:rsidR="00A44C94" w:rsidRPr="00A874B2" w:rsidRDefault="00A44C94" w:rsidP="00992079">
      <w:pPr>
        <w:numPr>
          <w:ilvl w:val="0"/>
          <w:numId w:val="19"/>
        </w:numPr>
        <w:tabs>
          <w:tab w:val="left" w:pos="497"/>
        </w:tabs>
        <w:spacing w:line="0" w:lineRule="atLeast"/>
        <w:ind w:left="7" w:right="20" w:hanging="7"/>
        <w:jc w:val="both"/>
        <w:rPr>
          <w:rFonts w:ascii="Arial" w:eastAsia="Arial" w:hAnsi="Arial"/>
          <w:sz w:val="22"/>
          <w:szCs w:val="22"/>
        </w:rPr>
      </w:pPr>
      <w:r w:rsidRPr="00A874B2">
        <w:rPr>
          <w:rFonts w:ascii="Arial" w:eastAsia="Arial" w:hAnsi="Arial"/>
          <w:sz w:val="22"/>
          <w:szCs w:val="22"/>
        </w:rPr>
        <w:t>dall’uso delle armi verificatosi in relazione alla professione di vigile, ufficiale e comandante della polizia Municipale.</w:t>
      </w:r>
    </w:p>
    <w:p w14:paraId="5122FA24"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 xml:space="preserve">La garanzia è operante per detenzione, maneggio, porto ed uso legittimo di armi in dotazione nel territorio della Repubblica Italiana, Repubblica di San Marino e Città del Vaticano anche all’interno di uffici e caserme nel caso di esercitazioni ed anche al proprio domicilio nell’atto di intraprendere o cessando dal servizio, nonché per intraprendere taluna delle attività previste all’articolo 55 </w:t>
      </w:r>
      <w:proofErr w:type="gramStart"/>
      <w:r w:rsidRPr="00A874B2">
        <w:rPr>
          <w:rFonts w:ascii="Arial" w:eastAsia="Arial" w:hAnsi="Arial"/>
          <w:sz w:val="22"/>
          <w:szCs w:val="22"/>
        </w:rPr>
        <w:t>C.P..</w:t>
      </w:r>
      <w:proofErr w:type="gramEnd"/>
      <w:r w:rsidRPr="00A874B2">
        <w:rPr>
          <w:rFonts w:ascii="Arial" w:eastAsia="Arial" w:hAnsi="Arial"/>
          <w:sz w:val="22"/>
          <w:szCs w:val="22"/>
        </w:rPr>
        <w:t xml:space="preserve"> Gli appartenenti al Corpo di Polizia Municipale saranno considerati terzi fra di loro.</w:t>
      </w:r>
    </w:p>
    <w:p w14:paraId="45E32705" w14:textId="77777777" w:rsidR="00A44C94" w:rsidRPr="00A874B2" w:rsidRDefault="00A44C94" w:rsidP="00992079">
      <w:pPr>
        <w:spacing w:line="275" w:lineRule="exact"/>
        <w:jc w:val="both"/>
        <w:rPr>
          <w:rFonts w:ascii="Arial" w:eastAsia="Arial" w:hAnsi="Arial"/>
          <w:sz w:val="22"/>
          <w:szCs w:val="22"/>
        </w:rPr>
      </w:pPr>
    </w:p>
    <w:p w14:paraId="365CD2E5" w14:textId="77777777" w:rsidR="00A44C94" w:rsidRPr="00A874B2" w:rsidRDefault="00A44C94" w:rsidP="00992079">
      <w:pPr>
        <w:numPr>
          <w:ilvl w:val="0"/>
          <w:numId w:val="19"/>
        </w:numPr>
        <w:tabs>
          <w:tab w:val="left" w:pos="504"/>
        </w:tabs>
        <w:spacing w:line="0" w:lineRule="atLeast"/>
        <w:ind w:left="7" w:hanging="7"/>
        <w:jc w:val="both"/>
        <w:rPr>
          <w:rFonts w:ascii="Arial" w:eastAsia="Arial" w:hAnsi="Arial"/>
          <w:sz w:val="22"/>
          <w:szCs w:val="22"/>
        </w:rPr>
      </w:pPr>
      <w:r w:rsidRPr="00A874B2">
        <w:rPr>
          <w:rFonts w:ascii="Arial" w:eastAsia="Arial" w:hAnsi="Arial"/>
          <w:sz w:val="22"/>
          <w:szCs w:val="22"/>
        </w:rPr>
        <w:lastRenderedPageBreak/>
        <w:t>a Terzi, provocati da animali, per i quali l’Amministrazione sia direttamente o indirettamente ritenuta responsabile. La presente estensione di garanzia è prestata entro il limite di € 5.000,00 per sinistro ed € 50.000,00 per anno assicurativo.</w:t>
      </w:r>
    </w:p>
    <w:p w14:paraId="22135A22" w14:textId="77777777" w:rsidR="00A44C94" w:rsidRPr="00A874B2" w:rsidRDefault="00A44C94" w:rsidP="00992079">
      <w:pPr>
        <w:spacing w:line="268" w:lineRule="exact"/>
        <w:jc w:val="both"/>
        <w:rPr>
          <w:rFonts w:ascii="Arial" w:eastAsia="Times New Roman" w:hAnsi="Arial"/>
          <w:sz w:val="22"/>
          <w:szCs w:val="22"/>
        </w:rPr>
      </w:pPr>
    </w:p>
    <w:p w14:paraId="5B759401"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4.9 - Esclusioni</w:t>
      </w:r>
    </w:p>
    <w:p w14:paraId="69904BF6"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Dall'assicurazione sono esclusi i danni:</w:t>
      </w:r>
    </w:p>
    <w:p w14:paraId="5FBF0CC2" w14:textId="77777777" w:rsidR="00A44C94" w:rsidRPr="00A874B2" w:rsidRDefault="00A44C94" w:rsidP="00992079">
      <w:pPr>
        <w:numPr>
          <w:ilvl w:val="0"/>
          <w:numId w:val="20"/>
        </w:numPr>
        <w:tabs>
          <w:tab w:val="left" w:pos="287"/>
        </w:tabs>
        <w:spacing w:line="0" w:lineRule="atLeast"/>
        <w:ind w:left="287" w:hanging="287"/>
        <w:jc w:val="both"/>
        <w:rPr>
          <w:rFonts w:ascii="Arial" w:eastAsia="Arial" w:hAnsi="Arial"/>
          <w:sz w:val="22"/>
          <w:szCs w:val="22"/>
        </w:rPr>
      </w:pPr>
      <w:r w:rsidRPr="00A874B2">
        <w:rPr>
          <w:rFonts w:ascii="Arial" w:eastAsia="Arial" w:hAnsi="Arial"/>
          <w:sz w:val="22"/>
          <w:szCs w:val="22"/>
        </w:rPr>
        <w:t>da furto;</w:t>
      </w:r>
    </w:p>
    <w:p w14:paraId="3F595A00" w14:textId="77777777" w:rsidR="00A44C94" w:rsidRPr="00A874B2" w:rsidRDefault="00A44C94" w:rsidP="00992079">
      <w:pPr>
        <w:numPr>
          <w:ilvl w:val="0"/>
          <w:numId w:val="20"/>
        </w:numPr>
        <w:tabs>
          <w:tab w:val="left" w:pos="324"/>
        </w:tabs>
        <w:spacing w:line="239" w:lineRule="auto"/>
        <w:ind w:left="7" w:right="20" w:hanging="7"/>
        <w:jc w:val="both"/>
        <w:rPr>
          <w:rFonts w:ascii="Arial" w:eastAsia="Arial" w:hAnsi="Arial"/>
          <w:sz w:val="22"/>
          <w:szCs w:val="22"/>
        </w:rPr>
      </w:pPr>
      <w:r w:rsidRPr="00A874B2">
        <w:rPr>
          <w:rFonts w:ascii="Arial" w:eastAsia="Arial" w:hAnsi="Arial"/>
          <w:sz w:val="22"/>
          <w:szCs w:val="22"/>
        </w:rPr>
        <w:t>da circolazione su strade di uso pubblico o su aree a queste equiparate di veicoli a motore, nonché da navigazione di natanti a motore o da impiego di aeromobili;</w:t>
      </w:r>
    </w:p>
    <w:p w14:paraId="61DE7E93" w14:textId="77777777" w:rsidR="00A44C94" w:rsidRPr="00A874B2" w:rsidRDefault="00A44C94" w:rsidP="00992079">
      <w:pPr>
        <w:numPr>
          <w:ilvl w:val="0"/>
          <w:numId w:val="20"/>
        </w:numPr>
        <w:tabs>
          <w:tab w:val="left" w:pos="267"/>
        </w:tabs>
        <w:spacing w:line="0" w:lineRule="atLeast"/>
        <w:ind w:left="267" w:hanging="267"/>
        <w:jc w:val="both"/>
        <w:rPr>
          <w:rFonts w:ascii="Arial" w:eastAsia="Arial" w:hAnsi="Arial"/>
          <w:sz w:val="22"/>
          <w:szCs w:val="22"/>
        </w:rPr>
      </w:pPr>
      <w:r w:rsidRPr="00A874B2">
        <w:rPr>
          <w:rFonts w:ascii="Arial" w:eastAsia="Arial" w:hAnsi="Arial"/>
          <w:sz w:val="22"/>
          <w:szCs w:val="22"/>
        </w:rPr>
        <w:t>alle cose e/o opere di terzi sulle quali si eseguono i lavori oggetto dell'attività;</w:t>
      </w:r>
    </w:p>
    <w:p w14:paraId="2FAABFAB" w14:textId="77777777" w:rsidR="00A44C94" w:rsidRPr="00A874B2" w:rsidRDefault="00A44C94" w:rsidP="00992079">
      <w:pPr>
        <w:spacing w:line="1" w:lineRule="exact"/>
        <w:jc w:val="both"/>
        <w:rPr>
          <w:rFonts w:ascii="Arial" w:eastAsia="Arial" w:hAnsi="Arial"/>
          <w:sz w:val="22"/>
          <w:szCs w:val="22"/>
        </w:rPr>
      </w:pPr>
    </w:p>
    <w:p w14:paraId="4487DD09" w14:textId="77777777" w:rsidR="00A44C94" w:rsidRPr="00A874B2" w:rsidRDefault="00A44C94" w:rsidP="00992079">
      <w:pPr>
        <w:numPr>
          <w:ilvl w:val="0"/>
          <w:numId w:val="20"/>
        </w:numPr>
        <w:tabs>
          <w:tab w:val="left" w:pos="336"/>
        </w:tabs>
        <w:spacing w:line="0" w:lineRule="atLeast"/>
        <w:ind w:left="7" w:hanging="7"/>
        <w:jc w:val="both"/>
        <w:rPr>
          <w:rFonts w:ascii="Arial" w:eastAsia="Arial" w:hAnsi="Arial"/>
          <w:sz w:val="22"/>
          <w:szCs w:val="22"/>
        </w:rPr>
      </w:pPr>
      <w:r w:rsidRPr="00A874B2">
        <w:rPr>
          <w:rFonts w:ascii="Arial" w:eastAsia="Arial" w:hAnsi="Arial"/>
          <w:sz w:val="22"/>
          <w:szCs w:val="22"/>
        </w:rPr>
        <w:t>cagionati da opere o installazioni in genere dopo l'ultimazione dei lavori nonché da prodotti o cose in genere dopo la consegna a terzi;</w:t>
      </w:r>
    </w:p>
    <w:p w14:paraId="2B377AE9" w14:textId="77777777" w:rsidR="00A44C94" w:rsidRPr="00A874B2" w:rsidRDefault="00A44C94" w:rsidP="00992079">
      <w:pPr>
        <w:numPr>
          <w:ilvl w:val="0"/>
          <w:numId w:val="20"/>
        </w:numPr>
        <w:tabs>
          <w:tab w:val="left" w:pos="355"/>
        </w:tabs>
        <w:spacing w:line="0" w:lineRule="atLeast"/>
        <w:ind w:left="7" w:right="20" w:hanging="7"/>
        <w:jc w:val="both"/>
        <w:rPr>
          <w:rFonts w:ascii="Arial" w:eastAsia="Arial" w:hAnsi="Arial"/>
          <w:sz w:val="22"/>
          <w:szCs w:val="22"/>
        </w:rPr>
      </w:pPr>
      <w:r w:rsidRPr="00A874B2">
        <w:rPr>
          <w:rFonts w:ascii="Arial" w:eastAsia="Arial" w:hAnsi="Arial"/>
          <w:sz w:val="22"/>
          <w:szCs w:val="22"/>
        </w:rPr>
        <w:t>verificatisi in connessione con trasformazioni o assestamenti energetici dell'atomo, naturali o provocati artificialmente (fissione e fusione nucleare, isotopi radioattivi, macchine acceleratrici, ecc.);</w:t>
      </w:r>
    </w:p>
    <w:p w14:paraId="0A7311EB" w14:textId="77777777" w:rsidR="00A44C94" w:rsidRPr="00A874B2" w:rsidRDefault="00A44C94" w:rsidP="00992079">
      <w:pPr>
        <w:numPr>
          <w:ilvl w:val="0"/>
          <w:numId w:val="20"/>
        </w:numPr>
        <w:tabs>
          <w:tab w:val="left" w:pos="355"/>
        </w:tabs>
        <w:spacing w:line="239" w:lineRule="auto"/>
        <w:ind w:left="7" w:right="20" w:hanging="7"/>
        <w:jc w:val="both"/>
        <w:rPr>
          <w:rFonts w:ascii="Arial" w:eastAsia="Arial" w:hAnsi="Arial"/>
          <w:sz w:val="22"/>
          <w:szCs w:val="22"/>
        </w:rPr>
      </w:pPr>
      <w:r w:rsidRPr="00A874B2">
        <w:rPr>
          <w:rFonts w:ascii="Arial" w:eastAsia="Arial" w:hAnsi="Arial"/>
          <w:sz w:val="22"/>
          <w:szCs w:val="22"/>
        </w:rPr>
        <w:t>conseguenti ad inquinamento dell'aria dell'acqua o del suolo od interruzione, impoverimento o deviazione di sorgenti e corsi d'acqua, alterazione od impoverimento di falde acquifere di giacimenti minerali ed in genere di quanto trovasi nel sottosuolo suscettibile di sfruttamento salvo quanto previsto precedentemente;</w:t>
      </w:r>
    </w:p>
    <w:p w14:paraId="7B830C9B" w14:textId="77777777" w:rsidR="00A44C94" w:rsidRPr="00A874B2" w:rsidRDefault="00A44C94" w:rsidP="00992079">
      <w:pPr>
        <w:spacing w:line="4" w:lineRule="exact"/>
        <w:jc w:val="both"/>
        <w:rPr>
          <w:rFonts w:ascii="Arial" w:eastAsia="Arial" w:hAnsi="Arial"/>
          <w:sz w:val="22"/>
          <w:szCs w:val="22"/>
        </w:rPr>
      </w:pPr>
    </w:p>
    <w:p w14:paraId="6D8784E6" w14:textId="77777777" w:rsidR="00A44C94" w:rsidRPr="00A874B2" w:rsidRDefault="00A44C94" w:rsidP="00992079">
      <w:pPr>
        <w:numPr>
          <w:ilvl w:val="0"/>
          <w:numId w:val="20"/>
        </w:numPr>
        <w:tabs>
          <w:tab w:val="left" w:pos="353"/>
        </w:tabs>
        <w:spacing w:line="239" w:lineRule="auto"/>
        <w:ind w:left="7" w:right="20" w:hanging="7"/>
        <w:jc w:val="both"/>
        <w:rPr>
          <w:rFonts w:ascii="Arial" w:eastAsia="Arial" w:hAnsi="Arial"/>
          <w:sz w:val="22"/>
          <w:szCs w:val="22"/>
        </w:rPr>
      </w:pPr>
      <w:r w:rsidRPr="00A874B2">
        <w:rPr>
          <w:rFonts w:ascii="Arial" w:eastAsia="Arial" w:hAnsi="Arial"/>
          <w:sz w:val="22"/>
          <w:szCs w:val="22"/>
        </w:rPr>
        <w:t>derivanti da detenzione ed impiego di esplosivi, ad eccezione della responsabilità derivante all'Assicurato in qualità di committente di lavori che richiedono l'impiego di tali materiali;</w:t>
      </w:r>
    </w:p>
    <w:p w14:paraId="03026FA8" w14:textId="77777777" w:rsidR="00A44C94" w:rsidRPr="00A874B2" w:rsidRDefault="00A44C94" w:rsidP="00992079">
      <w:pPr>
        <w:spacing w:line="3" w:lineRule="exact"/>
        <w:jc w:val="both"/>
        <w:rPr>
          <w:rFonts w:ascii="Arial" w:eastAsia="Arial" w:hAnsi="Arial"/>
          <w:sz w:val="22"/>
          <w:szCs w:val="22"/>
        </w:rPr>
      </w:pPr>
    </w:p>
    <w:p w14:paraId="0F823C80" w14:textId="77777777" w:rsidR="00A44C94" w:rsidRPr="00A874B2" w:rsidRDefault="00A44C94" w:rsidP="00992079">
      <w:pPr>
        <w:numPr>
          <w:ilvl w:val="0"/>
          <w:numId w:val="20"/>
        </w:numPr>
        <w:tabs>
          <w:tab w:val="left" w:pos="365"/>
        </w:tabs>
        <w:spacing w:line="239" w:lineRule="auto"/>
        <w:ind w:left="7" w:right="20" w:hanging="7"/>
        <w:jc w:val="both"/>
        <w:rPr>
          <w:rFonts w:ascii="Arial" w:eastAsia="Arial" w:hAnsi="Arial"/>
          <w:sz w:val="22"/>
          <w:szCs w:val="22"/>
        </w:rPr>
      </w:pPr>
      <w:r w:rsidRPr="00A874B2">
        <w:rPr>
          <w:rFonts w:ascii="Arial" w:eastAsia="Arial" w:hAnsi="Arial"/>
          <w:sz w:val="22"/>
          <w:szCs w:val="22"/>
        </w:rPr>
        <w:t>danni a cose in consegna o custodia nonché a cose movimentate salvo quanto differentemente previsto;</w:t>
      </w:r>
    </w:p>
    <w:p w14:paraId="1257C462" w14:textId="77777777" w:rsidR="00A44C94" w:rsidRPr="00A874B2" w:rsidRDefault="00A44C94" w:rsidP="00992079">
      <w:pPr>
        <w:spacing w:line="2" w:lineRule="exact"/>
        <w:jc w:val="both"/>
        <w:rPr>
          <w:rFonts w:ascii="Arial" w:eastAsia="Arial" w:hAnsi="Arial"/>
          <w:sz w:val="22"/>
          <w:szCs w:val="22"/>
        </w:rPr>
      </w:pPr>
    </w:p>
    <w:p w14:paraId="4C15B1D4" w14:textId="77777777" w:rsidR="00A44C94" w:rsidRPr="00A874B2" w:rsidRDefault="00A44C94" w:rsidP="00992079">
      <w:pPr>
        <w:numPr>
          <w:ilvl w:val="0"/>
          <w:numId w:val="20"/>
        </w:numPr>
        <w:tabs>
          <w:tab w:val="left" w:pos="271"/>
        </w:tabs>
        <w:spacing w:line="239" w:lineRule="auto"/>
        <w:ind w:left="7" w:right="20" w:hanging="7"/>
        <w:jc w:val="both"/>
        <w:rPr>
          <w:rFonts w:ascii="Arial" w:eastAsia="Arial" w:hAnsi="Arial"/>
          <w:sz w:val="22"/>
          <w:szCs w:val="22"/>
        </w:rPr>
      </w:pPr>
      <w:r w:rsidRPr="00A874B2">
        <w:rPr>
          <w:rFonts w:ascii="Arial" w:eastAsia="Arial" w:hAnsi="Arial"/>
          <w:sz w:val="22"/>
          <w:szCs w:val="22"/>
        </w:rPr>
        <w:t>da presenza, uso, contaminazione, estrazione, manipolazione, lavorazione, vendita, distribuzione e/o stoccaggio di amianto e/o di prodotti contenenti amianto;</w:t>
      </w:r>
    </w:p>
    <w:p w14:paraId="7753DDC4" w14:textId="77777777" w:rsidR="00A44C94" w:rsidRPr="00A874B2" w:rsidRDefault="00A44C94" w:rsidP="00992079">
      <w:pPr>
        <w:spacing w:line="2" w:lineRule="exact"/>
        <w:jc w:val="both"/>
        <w:rPr>
          <w:rFonts w:ascii="Arial" w:eastAsia="Times New Roman" w:hAnsi="Arial"/>
          <w:sz w:val="22"/>
          <w:szCs w:val="22"/>
        </w:rPr>
      </w:pPr>
    </w:p>
    <w:p w14:paraId="676F9A8B" w14:textId="77777777" w:rsidR="00A44C94" w:rsidRPr="00CB1803" w:rsidRDefault="00A44C94" w:rsidP="00992079">
      <w:pPr>
        <w:numPr>
          <w:ilvl w:val="0"/>
          <w:numId w:val="21"/>
        </w:numPr>
        <w:tabs>
          <w:tab w:val="left" w:pos="207"/>
        </w:tabs>
        <w:spacing w:line="0" w:lineRule="atLeast"/>
        <w:ind w:left="207" w:hanging="207"/>
        <w:jc w:val="both"/>
        <w:rPr>
          <w:rFonts w:ascii="Arial" w:eastAsia="Arial" w:hAnsi="Arial"/>
          <w:sz w:val="22"/>
          <w:szCs w:val="22"/>
        </w:rPr>
      </w:pPr>
      <w:r w:rsidRPr="00CB1803">
        <w:rPr>
          <w:rFonts w:ascii="Arial" w:eastAsia="Arial" w:hAnsi="Arial"/>
          <w:sz w:val="22"/>
          <w:szCs w:val="22"/>
        </w:rPr>
        <w:t>da emissione di onde e campi elettromagnetici;</w:t>
      </w:r>
    </w:p>
    <w:p w14:paraId="3C9BA0D2" w14:textId="1F324A78" w:rsidR="00A44C94" w:rsidRPr="00A874B2" w:rsidRDefault="00CB1803" w:rsidP="00847C20">
      <w:pPr>
        <w:tabs>
          <w:tab w:val="left" w:pos="207"/>
        </w:tabs>
        <w:spacing w:line="239" w:lineRule="auto"/>
        <w:ind w:left="7" w:right="20"/>
        <w:rPr>
          <w:rFonts w:ascii="Arial" w:eastAsia="Arial" w:hAnsi="Arial"/>
          <w:sz w:val="22"/>
          <w:szCs w:val="22"/>
        </w:rPr>
      </w:pPr>
      <w:r>
        <w:rPr>
          <w:rFonts w:ascii="Arial" w:eastAsia="Arial" w:hAnsi="Arial"/>
          <w:sz w:val="22"/>
          <w:szCs w:val="22"/>
        </w:rPr>
        <w:t xml:space="preserve">m) </w:t>
      </w:r>
      <w:r w:rsidR="00992079" w:rsidRPr="00A874B2">
        <w:rPr>
          <w:rFonts w:ascii="Arial" w:eastAsia="Arial" w:hAnsi="Arial"/>
          <w:sz w:val="22"/>
          <w:szCs w:val="22"/>
        </w:rPr>
        <w:t>conseguenti a guerra dichiarata e no, guerra civile, tumulti popolari, sommosse, terrorismo;</w:t>
      </w:r>
      <w:bookmarkStart w:id="12" w:name="page14"/>
      <w:bookmarkEnd w:id="12"/>
      <w:r w:rsidR="00955BEB">
        <w:rPr>
          <w:rFonts w:ascii="Arial" w:eastAsia="Arial" w:hAnsi="Arial"/>
          <w:sz w:val="22"/>
          <w:szCs w:val="22"/>
        </w:rPr>
        <w:t xml:space="preserve"> </w:t>
      </w:r>
      <w:r w:rsidR="00A44C94" w:rsidRPr="00A874B2">
        <w:rPr>
          <w:rFonts w:ascii="Arial" w:eastAsia="Arial" w:hAnsi="Arial"/>
          <w:sz w:val="22"/>
          <w:szCs w:val="22"/>
        </w:rPr>
        <w:t>riconducibili a R.C. Professionale in generale;</w:t>
      </w:r>
    </w:p>
    <w:p w14:paraId="39757234" w14:textId="77777777" w:rsidR="00A44C94" w:rsidRPr="00A874B2" w:rsidRDefault="00A44C94" w:rsidP="00992079">
      <w:pPr>
        <w:numPr>
          <w:ilvl w:val="0"/>
          <w:numId w:val="22"/>
        </w:numPr>
        <w:tabs>
          <w:tab w:val="left" w:pos="287"/>
        </w:tabs>
        <w:spacing w:line="0" w:lineRule="atLeast"/>
        <w:ind w:left="287" w:hanging="287"/>
        <w:jc w:val="both"/>
        <w:rPr>
          <w:rFonts w:ascii="Arial" w:eastAsia="Arial" w:hAnsi="Arial"/>
          <w:sz w:val="22"/>
          <w:szCs w:val="22"/>
        </w:rPr>
      </w:pPr>
      <w:r w:rsidRPr="00A874B2">
        <w:rPr>
          <w:rFonts w:ascii="Arial" w:eastAsia="Arial" w:hAnsi="Arial"/>
          <w:sz w:val="22"/>
          <w:szCs w:val="22"/>
        </w:rPr>
        <w:t>patrimoniali puri, intendendosi per tali quelli non conseguenti a danno materiale;</w:t>
      </w:r>
    </w:p>
    <w:p w14:paraId="69AB0D87" w14:textId="77777777" w:rsidR="00A44C94" w:rsidRPr="00A874B2" w:rsidRDefault="00A44C94" w:rsidP="00992079">
      <w:pPr>
        <w:spacing w:line="1" w:lineRule="exact"/>
        <w:jc w:val="both"/>
        <w:rPr>
          <w:rFonts w:ascii="Arial" w:eastAsia="Arial" w:hAnsi="Arial"/>
          <w:sz w:val="22"/>
          <w:szCs w:val="22"/>
        </w:rPr>
      </w:pPr>
    </w:p>
    <w:p w14:paraId="6232EFAC" w14:textId="77777777" w:rsidR="00A44C94" w:rsidRPr="00A874B2" w:rsidRDefault="00A44C94" w:rsidP="00992079">
      <w:pPr>
        <w:numPr>
          <w:ilvl w:val="0"/>
          <w:numId w:val="22"/>
        </w:numPr>
        <w:tabs>
          <w:tab w:val="left" w:pos="288"/>
        </w:tabs>
        <w:spacing w:line="0" w:lineRule="atLeast"/>
        <w:ind w:left="7" w:right="400" w:hanging="7"/>
        <w:jc w:val="both"/>
        <w:rPr>
          <w:rFonts w:ascii="Arial" w:eastAsia="Arial" w:hAnsi="Arial"/>
          <w:sz w:val="22"/>
          <w:szCs w:val="22"/>
        </w:rPr>
      </w:pPr>
      <w:r w:rsidRPr="00A874B2">
        <w:rPr>
          <w:rFonts w:ascii="Arial" w:eastAsia="Arial" w:hAnsi="Arial"/>
          <w:sz w:val="22"/>
          <w:szCs w:val="22"/>
        </w:rPr>
        <w:t>da allagamento dovuti ad esondazioni di fiumi, laghi, bacini, canali e corsi d’acqua in genere.</w:t>
      </w:r>
    </w:p>
    <w:p w14:paraId="57218E72" w14:textId="77777777" w:rsidR="00A44C94" w:rsidRPr="00A874B2" w:rsidRDefault="00A44C94" w:rsidP="00992079">
      <w:pPr>
        <w:spacing w:line="200" w:lineRule="exact"/>
        <w:jc w:val="both"/>
        <w:rPr>
          <w:rFonts w:ascii="Arial" w:eastAsia="Times New Roman" w:hAnsi="Arial"/>
          <w:sz w:val="22"/>
          <w:szCs w:val="22"/>
        </w:rPr>
      </w:pPr>
    </w:p>
    <w:p w14:paraId="3D629A02"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4.10 - Massimali di garanzia</w:t>
      </w:r>
    </w:p>
    <w:p w14:paraId="0ABB1C77" w14:textId="77777777" w:rsidR="00A44C94" w:rsidRPr="00A874B2" w:rsidRDefault="00A44C94" w:rsidP="00992079">
      <w:pPr>
        <w:spacing w:line="8" w:lineRule="exact"/>
        <w:jc w:val="both"/>
        <w:rPr>
          <w:rFonts w:ascii="Arial" w:eastAsia="Times New Roman" w:hAnsi="Arial"/>
          <w:sz w:val="22"/>
          <w:szCs w:val="22"/>
        </w:rPr>
      </w:pPr>
    </w:p>
    <w:p w14:paraId="473FBD9F" w14:textId="2BC2869F" w:rsidR="00A44C94" w:rsidRPr="00A874B2" w:rsidRDefault="00A44C94" w:rsidP="00992079">
      <w:pPr>
        <w:spacing w:line="239" w:lineRule="auto"/>
        <w:ind w:left="7" w:right="5460"/>
        <w:jc w:val="both"/>
        <w:rPr>
          <w:rFonts w:ascii="Arial" w:eastAsia="Arial" w:hAnsi="Arial"/>
          <w:sz w:val="22"/>
          <w:szCs w:val="22"/>
        </w:rPr>
      </w:pPr>
      <w:r w:rsidRPr="00A874B2">
        <w:rPr>
          <w:rFonts w:ascii="Arial" w:eastAsia="Arial" w:hAnsi="Arial"/>
          <w:sz w:val="22"/>
          <w:szCs w:val="22"/>
        </w:rPr>
        <w:t xml:space="preserve">R.C.T.: </w:t>
      </w:r>
      <w:r w:rsidR="000D2815" w:rsidRPr="00A874B2">
        <w:rPr>
          <w:rFonts w:ascii="Arial" w:eastAsia="Arial" w:hAnsi="Arial"/>
          <w:sz w:val="22"/>
          <w:szCs w:val="22"/>
        </w:rPr>
        <w:t>5</w:t>
      </w:r>
      <w:r w:rsidRPr="00A874B2">
        <w:rPr>
          <w:rFonts w:ascii="Arial" w:eastAsia="Arial" w:hAnsi="Arial"/>
          <w:sz w:val="22"/>
          <w:szCs w:val="22"/>
        </w:rPr>
        <w:t>.000.000,00 Euro per sinistro, 3.000.000,00 Euro per ogni persona,</w:t>
      </w:r>
    </w:p>
    <w:p w14:paraId="735A6608" w14:textId="77777777" w:rsidR="00A44C94" w:rsidRPr="00A874B2" w:rsidRDefault="00A44C94" w:rsidP="00992079">
      <w:pPr>
        <w:spacing w:line="2" w:lineRule="exact"/>
        <w:jc w:val="both"/>
        <w:rPr>
          <w:rFonts w:ascii="Arial" w:eastAsia="Times New Roman" w:hAnsi="Arial"/>
          <w:sz w:val="22"/>
          <w:szCs w:val="22"/>
        </w:rPr>
      </w:pPr>
    </w:p>
    <w:p w14:paraId="6E0948F9"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3.000.000,00 Euro per danni a cose.</w:t>
      </w:r>
    </w:p>
    <w:p w14:paraId="75417343" w14:textId="60B3511C" w:rsidR="00A44C94" w:rsidRPr="00A874B2" w:rsidRDefault="00A44C94" w:rsidP="00992079">
      <w:pPr>
        <w:spacing w:line="0" w:lineRule="atLeast"/>
        <w:ind w:left="7" w:right="3920"/>
        <w:jc w:val="both"/>
        <w:rPr>
          <w:rFonts w:ascii="Arial" w:eastAsia="Arial" w:hAnsi="Arial"/>
          <w:sz w:val="22"/>
          <w:szCs w:val="22"/>
        </w:rPr>
      </w:pPr>
      <w:r w:rsidRPr="00A874B2">
        <w:rPr>
          <w:rFonts w:ascii="Arial" w:eastAsia="Arial" w:hAnsi="Arial"/>
          <w:sz w:val="22"/>
          <w:szCs w:val="22"/>
        </w:rPr>
        <w:t>R.C.O.: 3.000.000,00 Euro per sinistro, con il limite di 1.000.000,00 Euro per ogni prestatore di lavoro.</w:t>
      </w:r>
    </w:p>
    <w:p w14:paraId="6AEFC673" w14:textId="77777777" w:rsidR="00A44C94" w:rsidRPr="00A874B2" w:rsidRDefault="00A44C94" w:rsidP="00992079">
      <w:pPr>
        <w:spacing w:line="268" w:lineRule="exact"/>
        <w:jc w:val="both"/>
        <w:rPr>
          <w:rFonts w:ascii="Arial" w:eastAsia="Times New Roman" w:hAnsi="Arial"/>
          <w:sz w:val="22"/>
          <w:szCs w:val="22"/>
        </w:rPr>
      </w:pPr>
    </w:p>
    <w:p w14:paraId="0B9D2663" w14:textId="7C88D6AB"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 xml:space="preserve">4.11 </w:t>
      </w:r>
      <w:r w:rsidR="00087921">
        <w:rPr>
          <w:rFonts w:ascii="Arial" w:eastAsia="Arial" w:hAnsi="Arial"/>
          <w:b/>
          <w:sz w:val="22"/>
          <w:szCs w:val="22"/>
        </w:rPr>
        <w:t xml:space="preserve">- </w:t>
      </w:r>
      <w:r w:rsidR="0038775B" w:rsidRPr="00087921">
        <w:rPr>
          <w:rFonts w:ascii="Arial" w:eastAsia="Arial" w:hAnsi="Arial"/>
          <w:b/>
          <w:sz w:val="22"/>
          <w:szCs w:val="22"/>
        </w:rPr>
        <w:t>C</w:t>
      </w:r>
      <w:r w:rsidRPr="00A874B2">
        <w:rPr>
          <w:rFonts w:ascii="Arial" w:eastAsia="Arial" w:hAnsi="Arial"/>
          <w:b/>
          <w:sz w:val="22"/>
          <w:szCs w:val="22"/>
        </w:rPr>
        <w:t>umulo dei massimali</w:t>
      </w:r>
    </w:p>
    <w:p w14:paraId="26D65A24" w14:textId="77777777" w:rsidR="00A44C94" w:rsidRPr="00A874B2" w:rsidRDefault="00A44C94" w:rsidP="00992079">
      <w:pPr>
        <w:spacing w:line="8" w:lineRule="exact"/>
        <w:jc w:val="both"/>
        <w:rPr>
          <w:rFonts w:ascii="Arial" w:eastAsia="Times New Roman" w:hAnsi="Arial"/>
          <w:sz w:val="22"/>
          <w:szCs w:val="22"/>
        </w:rPr>
      </w:pPr>
    </w:p>
    <w:p w14:paraId="084CD712" w14:textId="77777777" w:rsidR="00A44C94" w:rsidRPr="00A874B2" w:rsidRDefault="00A44C94" w:rsidP="00992079">
      <w:pPr>
        <w:spacing w:line="0" w:lineRule="atLeast"/>
        <w:ind w:left="7"/>
        <w:jc w:val="both"/>
        <w:rPr>
          <w:rFonts w:ascii="Arial" w:eastAsia="Arial" w:hAnsi="Arial"/>
          <w:sz w:val="22"/>
          <w:szCs w:val="22"/>
        </w:rPr>
      </w:pPr>
      <w:r w:rsidRPr="00A874B2">
        <w:rPr>
          <w:rFonts w:ascii="Arial" w:eastAsia="Arial" w:hAnsi="Arial"/>
          <w:sz w:val="22"/>
          <w:szCs w:val="22"/>
        </w:rPr>
        <w:t>Qualora lo stesso sinistro interessi contemporaneamente sia la garanzia R.C.T. che la garanzia R.C.O., la massima esposizione della Società non potrà superare il massimale previsto per la garanzia di R.C.T.</w:t>
      </w:r>
    </w:p>
    <w:p w14:paraId="06E385AA" w14:textId="77777777" w:rsidR="00A44C94" w:rsidRPr="00A874B2" w:rsidRDefault="00A44C94" w:rsidP="00992079">
      <w:pPr>
        <w:spacing w:line="268" w:lineRule="exact"/>
        <w:jc w:val="both"/>
        <w:rPr>
          <w:rFonts w:ascii="Arial" w:eastAsia="Times New Roman" w:hAnsi="Arial"/>
          <w:sz w:val="22"/>
          <w:szCs w:val="22"/>
        </w:rPr>
      </w:pPr>
    </w:p>
    <w:p w14:paraId="618B801B" w14:textId="77777777"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t>CONTEGGIO DEL PREMIO</w:t>
      </w:r>
    </w:p>
    <w:p w14:paraId="3FBE723C" w14:textId="77777777" w:rsidR="00A44C94" w:rsidRPr="00A874B2" w:rsidRDefault="00A44C94" w:rsidP="00992079">
      <w:pPr>
        <w:spacing w:line="8" w:lineRule="exact"/>
        <w:jc w:val="both"/>
        <w:rPr>
          <w:rFonts w:ascii="Arial" w:eastAsia="Times New Roman" w:hAnsi="Arial"/>
          <w:sz w:val="22"/>
          <w:szCs w:val="22"/>
        </w:rPr>
      </w:pPr>
    </w:p>
    <w:p w14:paraId="0E3589E9" w14:textId="3B50A88F" w:rsidR="00A44C94" w:rsidRPr="00A874B2" w:rsidRDefault="00A44C94" w:rsidP="00377F68">
      <w:pPr>
        <w:spacing w:line="239" w:lineRule="auto"/>
        <w:ind w:left="7"/>
        <w:jc w:val="both"/>
        <w:rPr>
          <w:rFonts w:ascii="Arial" w:eastAsia="Arial" w:hAnsi="Arial"/>
          <w:sz w:val="22"/>
          <w:szCs w:val="22"/>
        </w:rPr>
      </w:pPr>
      <w:r w:rsidRPr="00A874B2">
        <w:rPr>
          <w:rFonts w:ascii="Arial" w:eastAsia="Arial" w:hAnsi="Arial"/>
          <w:sz w:val="22"/>
          <w:szCs w:val="22"/>
        </w:rPr>
        <w:t xml:space="preserve">Il premio dell'assicurazione, viene anticipato nella misura indicata nella presente sezione di polizza, di cui il </w:t>
      </w:r>
      <w:r w:rsidR="00377F68">
        <w:rPr>
          <w:rFonts w:ascii="Arial" w:eastAsia="Arial" w:hAnsi="Arial"/>
          <w:sz w:val="22"/>
          <w:szCs w:val="22"/>
        </w:rPr>
        <w:t>80</w:t>
      </w:r>
      <w:r w:rsidRPr="00A874B2">
        <w:rPr>
          <w:rFonts w:ascii="Arial" w:eastAsia="Arial" w:hAnsi="Arial"/>
          <w:sz w:val="22"/>
          <w:szCs w:val="22"/>
        </w:rPr>
        <w:t>% costituisce il premio minimo dovuto comunque dal Contraente alla</w:t>
      </w:r>
      <w:r w:rsidR="00377F68">
        <w:rPr>
          <w:rFonts w:ascii="Arial" w:eastAsia="Arial" w:hAnsi="Arial"/>
          <w:sz w:val="22"/>
          <w:szCs w:val="22"/>
        </w:rPr>
        <w:t xml:space="preserve"> </w:t>
      </w:r>
      <w:r w:rsidRPr="00A874B2">
        <w:rPr>
          <w:rFonts w:ascii="Arial" w:eastAsia="Arial" w:hAnsi="Arial"/>
          <w:sz w:val="22"/>
          <w:szCs w:val="22"/>
        </w:rPr>
        <w:t>Società.</w:t>
      </w:r>
    </w:p>
    <w:p w14:paraId="36F86B37" w14:textId="0123657A" w:rsidR="00A44C94" w:rsidRPr="007456CC" w:rsidRDefault="00A44C94" w:rsidP="00992079">
      <w:pPr>
        <w:spacing w:line="239" w:lineRule="auto"/>
        <w:ind w:left="7" w:right="120"/>
        <w:jc w:val="both"/>
        <w:rPr>
          <w:rFonts w:ascii="Arial" w:eastAsia="Arial" w:hAnsi="Arial"/>
          <w:sz w:val="22"/>
          <w:szCs w:val="22"/>
        </w:rPr>
      </w:pPr>
      <w:r w:rsidRPr="00A874B2">
        <w:rPr>
          <w:rFonts w:ascii="Arial" w:eastAsia="Arial" w:hAnsi="Arial"/>
          <w:sz w:val="22"/>
          <w:szCs w:val="22"/>
        </w:rPr>
        <w:t xml:space="preserve">Preventivo annuo retribuzioni </w:t>
      </w:r>
      <w:r w:rsidR="00377F68">
        <w:rPr>
          <w:rFonts w:ascii="Arial" w:eastAsia="Arial" w:hAnsi="Arial"/>
          <w:sz w:val="22"/>
          <w:szCs w:val="22"/>
        </w:rPr>
        <w:t xml:space="preserve">€ </w:t>
      </w:r>
      <w:r w:rsidR="002A6D2D" w:rsidRPr="002A6D2D">
        <w:rPr>
          <w:rFonts w:ascii="Arial" w:eastAsia="Arial" w:hAnsi="Arial"/>
          <w:b/>
          <w:bCs/>
          <w:sz w:val="22"/>
          <w:szCs w:val="22"/>
        </w:rPr>
        <w:t>1.053.282,00</w:t>
      </w:r>
      <w:r w:rsidRPr="002A6D2D">
        <w:rPr>
          <w:rFonts w:ascii="Arial" w:eastAsia="Arial" w:hAnsi="Arial"/>
          <w:b/>
          <w:bCs/>
          <w:sz w:val="22"/>
          <w:szCs w:val="22"/>
        </w:rPr>
        <w:t xml:space="preserve"> Euro</w:t>
      </w:r>
      <w:r w:rsidRPr="00A874B2">
        <w:rPr>
          <w:rFonts w:ascii="Arial" w:eastAsia="Arial" w:hAnsi="Arial"/>
          <w:sz w:val="22"/>
          <w:szCs w:val="22"/>
        </w:rPr>
        <w:t xml:space="preserve"> </w:t>
      </w:r>
      <w:proofErr w:type="spellStart"/>
      <w:r w:rsidRPr="00A874B2">
        <w:rPr>
          <w:rFonts w:ascii="Arial" w:eastAsia="Arial" w:hAnsi="Arial"/>
          <w:sz w:val="22"/>
          <w:szCs w:val="22"/>
        </w:rPr>
        <w:t>x</w:t>
      </w:r>
      <w:proofErr w:type="spellEnd"/>
      <w:r w:rsidRPr="00A874B2">
        <w:rPr>
          <w:rFonts w:ascii="Arial" w:eastAsia="Arial" w:hAnsi="Arial"/>
          <w:sz w:val="22"/>
          <w:szCs w:val="22"/>
        </w:rPr>
        <w:t xml:space="preserve"> tasso lordo 0,00‰ = Premio annuo lordo totale </w:t>
      </w:r>
      <w:bookmarkStart w:id="13" w:name="_GoBack"/>
      <w:r w:rsidRPr="007456CC">
        <w:rPr>
          <w:rFonts w:ascii="Arial" w:eastAsia="Arial" w:hAnsi="Arial"/>
          <w:sz w:val="22"/>
          <w:szCs w:val="22"/>
        </w:rPr>
        <w:t>Euro 00000,00</w:t>
      </w:r>
    </w:p>
    <w:bookmarkEnd w:id="13"/>
    <w:p w14:paraId="7335DFF7" w14:textId="77777777" w:rsidR="00A44C94" w:rsidRPr="00A874B2" w:rsidRDefault="00A44C94" w:rsidP="00992079">
      <w:pPr>
        <w:spacing w:line="2" w:lineRule="exact"/>
        <w:jc w:val="both"/>
        <w:rPr>
          <w:rFonts w:ascii="Arial" w:eastAsia="Times New Roman" w:hAnsi="Arial"/>
          <w:sz w:val="22"/>
          <w:szCs w:val="22"/>
        </w:rPr>
      </w:pPr>
    </w:p>
    <w:p w14:paraId="0136392F" w14:textId="53A28688" w:rsidR="00A44C94" w:rsidRPr="00A874B2" w:rsidRDefault="00A44C94" w:rsidP="001F1FC1">
      <w:pPr>
        <w:spacing w:line="0" w:lineRule="atLeast"/>
        <w:ind w:left="7"/>
        <w:jc w:val="both"/>
        <w:rPr>
          <w:rFonts w:ascii="Arial" w:eastAsia="Arial" w:hAnsi="Arial"/>
          <w:sz w:val="22"/>
          <w:szCs w:val="22"/>
        </w:rPr>
      </w:pPr>
      <w:r w:rsidRPr="00A874B2">
        <w:rPr>
          <w:rFonts w:ascii="Arial" w:eastAsia="Arial" w:hAnsi="Arial"/>
          <w:sz w:val="22"/>
          <w:szCs w:val="22"/>
        </w:rPr>
        <w:t>Per retribuzione lorde si intende quanto, al lordo delle ritenute previdenziali, i dipendenti dell’Ente obbligatoriamente assicurati presso l’INAIL e quelli non INAIL effettivamente ricevono a compenso delle loro prestazioni, gli emolumenti lordi versati dal Contraente ai lavoratori interinali, ai collaboratori in forma coordinata e continuativa (c.d.</w:t>
      </w:r>
      <w:r w:rsidR="001F1FC1">
        <w:rPr>
          <w:rFonts w:ascii="Arial" w:eastAsia="Arial" w:hAnsi="Arial"/>
          <w:sz w:val="22"/>
          <w:szCs w:val="22"/>
        </w:rPr>
        <w:t xml:space="preserve"> </w:t>
      </w:r>
      <w:r w:rsidRPr="00A874B2">
        <w:rPr>
          <w:rFonts w:ascii="Arial" w:eastAsia="Arial" w:hAnsi="Arial"/>
          <w:sz w:val="22"/>
          <w:szCs w:val="22"/>
        </w:rPr>
        <w:t>Parasubordinati), i compensi erogati ai lavoratori socialmente utili.</w:t>
      </w:r>
    </w:p>
    <w:p w14:paraId="183C6FCE" w14:textId="77777777" w:rsidR="00A44C94" w:rsidRPr="00A874B2" w:rsidRDefault="00A44C94" w:rsidP="00992079">
      <w:pPr>
        <w:spacing w:line="270" w:lineRule="exact"/>
        <w:jc w:val="both"/>
        <w:rPr>
          <w:rFonts w:ascii="Arial" w:eastAsia="Times New Roman" w:hAnsi="Arial"/>
          <w:sz w:val="22"/>
          <w:szCs w:val="22"/>
        </w:rPr>
      </w:pPr>
    </w:p>
    <w:p w14:paraId="2DED2E98" w14:textId="77777777" w:rsidR="003A0F1B" w:rsidRDefault="003A0F1B" w:rsidP="00992079">
      <w:pPr>
        <w:spacing w:line="0" w:lineRule="atLeast"/>
        <w:ind w:left="7"/>
        <w:jc w:val="both"/>
        <w:rPr>
          <w:rFonts w:ascii="Arial" w:eastAsia="Arial" w:hAnsi="Arial"/>
          <w:b/>
          <w:sz w:val="22"/>
          <w:szCs w:val="22"/>
        </w:rPr>
      </w:pPr>
    </w:p>
    <w:p w14:paraId="1A956EFF" w14:textId="77777777" w:rsidR="00311371" w:rsidRDefault="00311371" w:rsidP="00992079">
      <w:pPr>
        <w:spacing w:line="0" w:lineRule="atLeast"/>
        <w:ind w:left="7"/>
        <w:jc w:val="both"/>
        <w:rPr>
          <w:rFonts w:ascii="Arial" w:eastAsia="Arial" w:hAnsi="Arial"/>
          <w:b/>
          <w:sz w:val="22"/>
          <w:szCs w:val="22"/>
        </w:rPr>
      </w:pPr>
    </w:p>
    <w:p w14:paraId="619A005C" w14:textId="7D3CA511"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b/>
          <w:sz w:val="22"/>
          <w:szCs w:val="22"/>
        </w:rPr>
        <w:lastRenderedPageBreak/>
        <w:t>FRANCHIGIA</w:t>
      </w:r>
    </w:p>
    <w:p w14:paraId="6C0CBC8C" w14:textId="77777777" w:rsidR="00A44C94" w:rsidRPr="00A874B2" w:rsidRDefault="00A44C94" w:rsidP="00992079">
      <w:pPr>
        <w:spacing w:line="8" w:lineRule="exact"/>
        <w:jc w:val="both"/>
        <w:rPr>
          <w:rFonts w:ascii="Arial" w:eastAsia="Times New Roman" w:hAnsi="Arial"/>
          <w:sz w:val="22"/>
          <w:szCs w:val="22"/>
        </w:rPr>
      </w:pPr>
    </w:p>
    <w:p w14:paraId="3FAA3767" w14:textId="634703B4" w:rsidR="00A44C94" w:rsidRPr="00A874B2" w:rsidRDefault="00A44C94" w:rsidP="00992079">
      <w:pPr>
        <w:spacing w:line="0" w:lineRule="atLeast"/>
        <w:ind w:left="7"/>
        <w:jc w:val="both"/>
        <w:rPr>
          <w:rFonts w:ascii="Arial" w:eastAsia="Arial" w:hAnsi="Arial"/>
          <w:b/>
          <w:sz w:val="22"/>
          <w:szCs w:val="22"/>
        </w:rPr>
      </w:pPr>
      <w:r w:rsidRPr="00A874B2">
        <w:rPr>
          <w:rFonts w:ascii="Arial" w:eastAsia="Arial" w:hAnsi="Arial"/>
          <w:sz w:val="22"/>
          <w:szCs w:val="22"/>
        </w:rPr>
        <w:t>L’assicurazione di cui alla presente polizza è prestata con un</w:t>
      </w:r>
      <w:r w:rsidR="0044721C">
        <w:rPr>
          <w:rFonts w:ascii="Arial" w:eastAsia="Arial" w:hAnsi="Arial"/>
          <w:sz w:val="22"/>
          <w:szCs w:val="22"/>
        </w:rPr>
        <w:t>a</w:t>
      </w:r>
      <w:r w:rsidRPr="00A874B2">
        <w:rPr>
          <w:rFonts w:ascii="Arial" w:eastAsia="Arial" w:hAnsi="Arial"/>
          <w:sz w:val="22"/>
          <w:szCs w:val="22"/>
        </w:rPr>
        <w:t xml:space="preserve"> </w:t>
      </w:r>
      <w:r w:rsidRPr="00A874B2">
        <w:rPr>
          <w:rFonts w:ascii="Arial" w:eastAsia="Arial" w:hAnsi="Arial"/>
          <w:b/>
          <w:sz w:val="22"/>
          <w:szCs w:val="22"/>
        </w:rPr>
        <w:t>franchigia frontale</w:t>
      </w:r>
      <w:r w:rsidRPr="00A874B2">
        <w:rPr>
          <w:rFonts w:ascii="Arial" w:eastAsia="Arial" w:hAnsi="Arial"/>
          <w:sz w:val="22"/>
          <w:szCs w:val="22"/>
        </w:rPr>
        <w:t xml:space="preserve"> per qualsiasi danno a cose, salvo eventuali scoperti e/o franchigie più elevate previste dalle condizioni di polizza, di </w:t>
      </w:r>
      <w:r w:rsidRPr="00A874B2">
        <w:rPr>
          <w:rFonts w:ascii="Arial" w:eastAsia="Arial" w:hAnsi="Arial"/>
          <w:b/>
          <w:sz w:val="22"/>
          <w:szCs w:val="22"/>
        </w:rPr>
        <w:t>€ 1.500,00 (millecinquecento/00) per ogni sinistro.</w:t>
      </w:r>
    </w:p>
    <w:p w14:paraId="001C3DAB" w14:textId="77777777" w:rsidR="00A44C94" w:rsidRPr="00A874B2" w:rsidRDefault="00A44C94" w:rsidP="00992079">
      <w:pPr>
        <w:spacing w:line="268" w:lineRule="exact"/>
        <w:jc w:val="both"/>
        <w:rPr>
          <w:rFonts w:ascii="Arial" w:eastAsia="Times New Roman" w:hAnsi="Arial"/>
          <w:sz w:val="22"/>
          <w:szCs w:val="22"/>
        </w:rPr>
      </w:pPr>
    </w:p>
    <w:p w14:paraId="56767507" w14:textId="77777777" w:rsidR="000D2815" w:rsidRPr="00A874B2" w:rsidRDefault="000D2815" w:rsidP="00992079">
      <w:pPr>
        <w:jc w:val="both"/>
        <w:rPr>
          <w:rFonts w:ascii="Arial" w:eastAsia="Times New Roman" w:hAnsi="Arial"/>
          <w:b/>
          <w:sz w:val="22"/>
          <w:szCs w:val="22"/>
        </w:rPr>
      </w:pPr>
    </w:p>
    <w:p w14:paraId="19747852" w14:textId="77777777" w:rsidR="002C25E1" w:rsidRPr="00A874B2" w:rsidRDefault="002C25E1" w:rsidP="00992079">
      <w:pPr>
        <w:jc w:val="both"/>
        <w:rPr>
          <w:rFonts w:ascii="Arial" w:eastAsia="Times New Roman" w:hAnsi="Arial"/>
          <w:b/>
          <w:sz w:val="22"/>
          <w:szCs w:val="22"/>
        </w:rPr>
      </w:pPr>
      <w:r w:rsidRPr="00A874B2">
        <w:rPr>
          <w:rFonts w:ascii="Arial" w:eastAsia="Times New Roman" w:hAnsi="Arial"/>
          <w:b/>
          <w:sz w:val="22"/>
          <w:szCs w:val="22"/>
        </w:rPr>
        <w:t>STATISTICA DANNI ULTIM</w:t>
      </w:r>
      <w:r w:rsidR="00DC72D7" w:rsidRPr="00A874B2">
        <w:rPr>
          <w:rFonts w:ascii="Arial" w:eastAsia="Times New Roman" w:hAnsi="Arial"/>
          <w:b/>
          <w:sz w:val="22"/>
          <w:szCs w:val="22"/>
        </w:rPr>
        <w:t>I ANNI</w:t>
      </w:r>
      <w:r w:rsidR="000D2815" w:rsidRPr="00A874B2">
        <w:rPr>
          <w:rFonts w:ascii="Arial" w:eastAsia="Times New Roman" w:hAnsi="Arial"/>
          <w:b/>
          <w:sz w:val="22"/>
          <w:szCs w:val="22"/>
        </w:rPr>
        <w:t xml:space="preserve"> VEDERE FILE ALLEGATO.</w:t>
      </w:r>
    </w:p>
    <w:p w14:paraId="24389D6F" w14:textId="77777777" w:rsidR="002C25E1" w:rsidRPr="00A874B2" w:rsidRDefault="002C25E1" w:rsidP="000D2815">
      <w:pPr>
        <w:jc w:val="both"/>
        <w:rPr>
          <w:rFonts w:ascii="Arial" w:eastAsia="Times New Roman" w:hAnsi="Arial"/>
          <w:sz w:val="22"/>
          <w:szCs w:val="22"/>
        </w:rPr>
      </w:pPr>
    </w:p>
    <w:sectPr w:rsidR="002C25E1" w:rsidRPr="00A874B2">
      <w:pgSz w:w="11900" w:h="16840"/>
      <w:pgMar w:top="1412" w:right="1120" w:bottom="1440" w:left="1133" w:header="0" w:footer="0" w:gutter="0"/>
      <w:cols w:space="0" w:equalWidth="0">
        <w:col w:w="964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190CDE6"/>
    <w:lvl w:ilvl="0" w:tplc="4296DA2E">
      <w:start w:val="1"/>
      <w:numFmt w:val="bullet"/>
      <w:lvlText w:val="−"/>
      <w:lvlJc w:val="left"/>
    </w:lvl>
    <w:lvl w:ilvl="1" w:tplc="B0D42A70">
      <w:start w:val="1"/>
      <w:numFmt w:val="bullet"/>
      <w:lvlText w:val=""/>
      <w:lvlJc w:val="left"/>
    </w:lvl>
    <w:lvl w:ilvl="2" w:tplc="96DAD132">
      <w:start w:val="1"/>
      <w:numFmt w:val="bullet"/>
      <w:lvlText w:val=""/>
      <w:lvlJc w:val="left"/>
    </w:lvl>
    <w:lvl w:ilvl="3" w:tplc="F6826848">
      <w:start w:val="1"/>
      <w:numFmt w:val="bullet"/>
      <w:lvlText w:val=""/>
      <w:lvlJc w:val="left"/>
    </w:lvl>
    <w:lvl w:ilvl="4" w:tplc="FA427698">
      <w:start w:val="1"/>
      <w:numFmt w:val="bullet"/>
      <w:lvlText w:val=""/>
      <w:lvlJc w:val="left"/>
    </w:lvl>
    <w:lvl w:ilvl="5" w:tplc="31C480BE">
      <w:start w:val="1"/>
      <w:numFmt w:val="bullet"/>
      <w:lvlText w:val=""/>
      <w:lvlJc w:val="left"/>
    </w:lvl>
    <w:lvl w:ilvl="6" w:tplc="92148EB2">
      <w:start w:val="1"/>
      <w:numFmt w:val="bullet"/>
      <w:lvlText w:val=""/>
      <w:lvlJc w:val="left"/>
    </w:lvl>
    <w:lvl w:ilvl="7" w:tplc="A874D2C4">
      <w:start w:val="1"/>
      <w:numFmt w:val="bullet"/>
      <w:lvlText w:val=""/>
      <w:lvlJc w:val="left"/>
    </w:lvl>
    <w:lvl w:ilvl="8" w:tplc="2C16A45C">
      <w:start w:val="1"/>
      <w:numFmt w:val="bullet"/>
      <w:lvlText w:val=""/>
      <w:lvlJc w:val="left"/>
    </w:lvl>
  </w:abstractNum>
  <w:abstractNum w:abstractNumId="1" w15:restartNumberingAfterBreak="0">
    <w:nsid w:val="00000002"/>
    <w:multiLevelType w:val="hybridMultilevel"/>
    <w:tmpl w:val="66EF438C"/>
    <w:lvl w:ilvl="0" w:tplc="033A1FC2">
      <w:start w:val="1"/>
      <w:numFmt w:val="lowerLetter"/>
      <w:lvlText w:val="%1)"/>
      <w:lvlJc w:val="left"/>
    </w:lvl>
    <w:lvl w:ilvl="1" w:tplc="C422C000">
      <w:start w:val="1"/>
      <w:numFmt w:val="bullet"/>
      <w:lvlText w:val=""/>
      <w:lvlJc w:val="left"/>
    </w:lvl>
    <w:lvl w:ilvl="2" w:tplc="5F4A2BFA">
      <w:start w:val="1"/>
      <w:numFmt w:val="bullet"/>
      <w:lvlText w:val=""/>
      <w:lvlJc w:val="left"/>
    </w:lvl>
    <w:lvl w:ilvl="3" w:tplc="7B4A450C">
      <w:start w:val="1"/>
      <w:numFmt w:val="bullet"/>
      <w:lvlText w:val=""/>
      <w:lvlJc w:val="left"/>
    </w:lvl>
    <w:lvl w:ilvl="4" w:tplc="575280C6">
      <w:start w:val="1"/>
      <w:numFmt w:val="bullet"/>
      <w:lvlText w:val=""/>
      <w:lvlJc w:val="left"/>
    </w:lvl>
    <w:lvl w:ilvl="5" w:tplc="97C61902">
      <w:start w:val="1"/>
      <w:numFmt w:val="bullet"/>
      <w:lvlText w:val=""/>
      <w:lvlJc w:val="left"/>
    </w:lvl>
    <w:lvl w:ilvl="6" w:tplc="C1CAD402">
      <w:start w:val="1"/>
      <w:numFmt w:val="bullet"/>
      <w:lvlText w:val=""/>
      <w:lvlJc w:val="left"/>
    </w:lvl>
    <w:lvl w:ilvl="7" w:tplc="13108A92">
      <w:start w:val="1"/>
      <w:numFmt w:val="bullet"/>
      <w:lvlText w:val=""/>
      <w:lvlJc w:val="left"/>
    </w:lvl>
    <w:lvl w:ilvl="8" w:tplc="A858D860">
      <w:start w:val="1"/>
      <w:numFmt w:val="bullet"/>
      <w:lvlText w:val=""/>
      <w:lvlJc w:val="left"/>
    </w:lvl>
  </w:abstractNum>
  <w:abstractNum w:abstractNumId="2" w15:restartNumberingAfterBreak="0">
    <w:nsid w:val="00000003"/>
    <w:multiLevelType w:val="hybridMultilevel"/>
    <w:tmpl w:val="140E0F76"/>
    <w:lvl w:ilvl="0" w:tplc="32A66FD6">
      <w:start w:val="1"/>
      <w:numFmt w:val="lowerLetter"/>
      <w:lvlText w:val="%1)"/>
      <w:lvlJc w:val="left"/>
    </w:lvl>
    <w:lvl w:ilvl="1" w:tplc="D7324162">
      <w:start w:val="1"/>
      <w:numFmt w:val="bullet"/>
      <w:lvlText w:val=""/>
      <w:lvlJc w:val="left"/>
    </w:lvl>
    <w:lvl w:ilvl="2" w:tplc="D79C2BB6">
      <w:start w:val="1"/>
      <w:numFmt w:val="bullet"/>
      <w:lvlText w:val=""/>
      <w:lvlJc w:val="left"/>
    </w:lvl>
    <w:lvl w:ilvl="3" w:tplc="54F6C5D8">
      <w:start w:val="1"/>
      <w:numFmt w:val="bullet"/>
      <w:lvlText w:val=""/>
      <w:lvlJc w:val="left"/>
    </w:lvl>
    <w:lvl w:ilvl="4" w:tplc="848EC586">
      <w:start w:val="1"/>
      <w:numFmt w:val="bullet"/>
      <w:lvlText w:val=""/>
      <w:lvlJc w:val="left"/>
    </w:lvl>
    <w:lvl w:ilvl="5" w:tplc="417EDE9C">
      <w:start w:val="1"/>
      <w:numFmt w:val="bullet"/>
      <w:lvlText w:val=""/>
      <w:lvlJc w:val="left"/>
    </w:lvl>
    <w:lvl w:ilvl="6" w:tplc="84F42216">
      <w:start w:val="1"/>
      <w:numFmt w:val="bullet"/>
      <w:lvlText w:val=""/>
      <w:lvlJc w:val="left"/>
    </w:lvl>
    <w:lvl w:ilvl="7" w:tplc="07A474AE">
      <w:start w:val="1"/>
      <w:numFmt w:val="bullet"/>
      <w:lvlText w:val=""/>
      <w:lvlJc w:val="left"/>
    </w:lvl>
    <w:lvl w:ilvl="8" w:tplc="BF6635BC">
      <w:start w:val="1"/>
      <w:numFmt w:val="bullet"/>
      <w:lvlText w:val=""/>
      <w:lvlJc w:val="left"/>
    </w:lvl>
  </w:abstractNum>
  <w:abstractNum w:abstractNumId="3" w15:restartNumberingAfterBreak="0">
    <w:nsid w:val="00000004"/>
    <w:multiLevelType w:val="hybridMultilevel"/>
    <w:tmpl w:val="3352255A"/>
    <w:lvl w:ilvl="0" w:tplc="42D0B3CA">
      <w:start w:val="1"/>
      <w:numFmt w:val="bullet"/>
      <w:lvlText w:val="−"/>
      <w:lvlJc w:val="left"/>
    </w:lvl>
    <w:lvl w:ilvl="1" w:tplc="CEF0498C">
      <w:start w:val="1"/>
      <w:numFmt w:val="bullet"/>
      <w:lvlText w:val=""/>
      <w:lvlJc w:val="left"/>
    </w:lvl>
    <w:lvl w:ilvl="2" w:tplc="CE4A7E3E">
      <w:start w:val="1"/>
      <w:numFmt w:val="bullet"/>
      <w:lvlText w:val=""/>
      <w:lvlJc w:val="left"/>
    </w:lvl>
    <w:lvl w:ilvl="3" w:tplc="B4BE88D4">
      <w:start w:val="1"/>
      <w:numFmt w:val="bullet"/>
      <w:lvlText w:val=""/>
      <w:lvlJc w:val="left"/>
    </w:lvl>
    <w:lvl w:ilvl="4" w:tplc="D14629CC">
      <w:start w:val="1"/>
      <w:numFmt w:val="bullet"/>
      <w:lvlText w:val=""/>
      <w:lvlJc w:val="left"/>
    </w:lvl>
    <w:lvl w:ilvl="5" w:tplc="02D4C464">
      <w:start w:val="1"/>
      <w:numFmt w:val="bullet"/>
      <w:lvlText w:val=""/>
      <w:lvlJc w:val="left"/>
    </w:lvl>
    <w:lvl w:ilvl="6" w:tplc="B030D4CA">
      <w:start w:val="1"/>
      <w:numFmt w:val="bullet"/>
      <w:lvlText w:val=""/>
      <w:lvlJc w:val="left"/>
    </w:lvl>
    <w:lvl w:ilvl="7" w:tplc="E6866006">
      <w:start w:val="1"/>
      <w:numFmt w:val="bullet"/>
      <w:lvlText w:val=""/>
      <w:lvlJc w:val="left"/>
    </w:lvl>
    <w:lvl w:ilvl="8" w:tplc="55E6EFD8">
      <w:start w:val="1"/>
      <w:numFmt w:val="bullet"/>
      <w:lvlText w:val=""/>
      <w:lvlJc w:val="left"/>
    </w:lvl>
  </w:abstractNum>
  <w:abstractNum w:abstractNumId="4" w15:restartNumberingAfterBreak="0">
    <w:nsid w:val="00000005"/>
    <w:multiLevelType w:val="hybridMultilevel"/>
    <w:tmpl w:val="109CF92E"/>
    <w:lvl w:ilvl="0" w:tplc="63E012EC">
      <w:start w:val="1"/>
      <w:numFmt w:val="lowerLetter"/>
      <w:lvlText w:val="%1)"/>
      <w:lvlJc w:val="left"/>
    </w:lvl>
    <w:lvl w:ilvl="1" w:tplc="57720F72">
      <w:start w:val="1"/>
      <w:numFmt w:val="bullet"/>
      <w:lvlText w:val=""/>
      <w:lvlJc w:val="left"/>
    </w:lvl>
    <w:lvl w:ilvl="2" w:tplc="D7A46F64">
      <w:start w:val="1"/>
      <w:numFmt w:val="bullet"/>
      <w:lvlText w:val=""/>
      <w:lvlJc w:val="left"/>
    </w:lvl>
    <w:lvl w:ilvl="3" w:tplc="B0E27E14">
      <w:start w:val="1"/>
      <w:numFmt w:val="bullet"/>
      <w:lvlText w:val=""/>
      <w:lvlJc w:val="left"/>
    </w:lvl>
    <w:lvl w:ilvl="4" w:tplc="65A26CE4">
      <w:start w:val="1"/>
      <w:numFmt w:val="bullet"/>
      <w:lvlText w:val=""/>
      <w:lvlJc w:val="left"/>
    </w:lvl>
    <w:lvl w:ilvl="5" w:tplc="C01EC7B2">
      <w:start w:val="1"/>
      <w:numFmt w:val="bullet"/>
      <w:lvlText w:val=""/>
      <w:lvlJc w:val="left"/>
    </w:lvl>
    <w:lvl w:ilvl="6" w:tplc="707A8104">
      <w:start w:val="1"/>
      <w:numFmt w:val="bullet"/>
      <w:lvlText w:val=""/>
      <w:lvlJc w:val="left"/>
    </w:lvl>
    <w:lvl w:ilvl="7" w:tplc="0AFA801E">
      <w:start w:val="1"/>
      <w:numFmt w:val="bullet"/>
      <w:lvlText w:val=""/>
      <w:lvlJc w:val="left"/>
    </w:lvl>
    <w:lvl w:ilvl="8" w:tplc="651437FA">
      <w:start w:val="1"/>
      <w:numFmt w:val="bullet"/>
      <w:lvlText w:val=""/>
      <w:lvlJc w:val="left"/>
    </w:lvl>
  </w:abstractNum>
  <w:abstractNum w:abstractNumId="5" w15:restartNumberingAfterBreak="0">
    <w:nsid w:val="00000006"/>
    <w:multiLevelType w:val="hybridMultilevel"/>
    <w:tmpl w:val="0DED7262"/>
    <w:lvl w:ilvl="0" w:tplc="A8D43824">
      <w:start w:val="1"/>
      <w:numFmt w:val="decimal"/>
      <w:lvlText w:val="%1)"/>
      <w:lvlJc w:val="left"/>
    </w:lvl>
    <w:lvl w:ilvl="1" w:tplc="17661AD0">
      <w:start w:val="1"/>
      <w:numFmt w:val="bullet"/>
      <w:lvlText w:val=""/>
      <w:lvlJc w:val="left"/>
    </w:lvl>
    <w:lvl w:ilvl="2" w:tplc="1C16E944">
      <w:start w:val="1"/>
      <w:numFmt w:val="bullet"/>
      <w:lvlText w:val=""/>
      <w:lvlJc w:val="left"/>
    </w:lvl>
    <w:lvl w:ilvl="3" w:tplc="831A0822">
      <w:start w:val="1"/>
      <w:numFmt w:val="bullet"/>
      <w:lvlText w:val=""/>
      <w:lvlJc w:val="left"/>
    </w:lvl>
    <w:lvl w:ilvl="4" w:tplc="6F2C4BE8">
      <w:start w:val="1"/>
      <w:numFmt w:val="bullet"/>
      <w:lvlText w:val=""/>
      <w:lvlJc w:val="left"/>
    </w:lvl>
    <w:lvl w:ilvl="5" w:tplc="89D2B65C">
      <w:start w:val="1"/>
      <w:numFmt w:val="bullet"/>
      <w:lvlText w:val=""/>
      <w:lvlJc w:val="left"/>
    </w:lvl>
    <w:lvl w:ilvl="6" w:tplc="747A0FBC">
      <w:start w:val="1"/>
      <w:numFmt w:val="bullet"/>
      <w:lvlText w:val=""/>
      <w:lvlJc w:val="left"/>
    </w:lvl>
    <w:lvl w:ilvl="7" w:tplc="F7FC2486">
      <w:start w:val="1"/>
      <w:numFmt w:val="bullet"/>
      <w:lvlText w:val=""/>
      <w:lvlJc w:val="left"/>
    </w:lvl>
    <w:lvl w:ilvl="8" w:tplc="845C4160">
      <w:start w:val="1"/>
      <w:numFmt w:val="bullet"/>
      <w:lvlText w:val=""/>
      <w:lvlJc w:val="left"/>
    </w:lvl>
  </w:abstractNum>
  <w:abstractNum w:abstractNumId="6" w15:restartNumberingAfterBreak="0">
    <w:nsid w:val="00000007"/>
    <w:multiLevelType w:val="hybridMultilevel"/>
    <w:tmpl w:val="7FDCC232"/>
    <w:lvl w:ilvl="0" w:tplc="6DFE15EE">
      <w:start w:val="1"/>
      <w:numFmt w:val="lowerLetter"/>
      <w:lvlText w:val="%1)"/>
      <w:lvlJc w:val="left"/>
    </w:lvl>
    <w:lvl w:ilvl="1" w:tplc="BF62CCCA">
      <w:start w:val="1"/>
      <w:numFmt w:val="bullet"/>
      <w:lvlText w:val=""/>
      <w:lvlJc w:val="left"/>
    </w:lvl>
    <w:lvl w:ilvl="2" w:tplc="EB24567A">
      <w:start w:val="1"/>
      <w:numFmt w:val="bullet"/>
      <w:lvlText w:val=""/>
      <w:lvlJc w:val="left"/>
    </w:lvl>
    <w:lvl w:ilvl="3" w:tplc="E8D00FC8">
      <w:start w:val="1"/>
      <w:numFmt w:val="bullet"/>
      <w:lvlText w:val=""/>
      <w:lvlJc w:val="left"/>
    </w:lvl>
    <w:lvl w:ilvl="4" w:tplc="D83E477C">
      <w:start w:val="1"/>
      <w:numFmt w:val="bullet"/>
      <w:lvlText w:val=""/>
      <w:lvlJc w:val="left"/>
    </w:lvl>
    <w:lvl w:ilvl="5" w:tplc="CF7C848A">
      <w:start w:val="1"/>
      <w:numFmt w:val="bullet"/>
      <w:lvlText w:val=""/>
      <w:lvlJc w:val="left"/>
    </w:lvl>
    <w:lvl w:ilvl="6" w:tplc="25B85A6C">
      <w:start w:val="1"/>
      <w:numFmt w:val="bullet"/>
      <w:lvlText w:val=""/>
      <w:lvlJc w:val="left"/>
    </w:lvl>
    <w:lvl w:ilvl="7" w:tplc="4DDA3DF2">
      <w:start w:val="1"/>
      <w:numFmt w:val="bullet"/>
      <w:lvlText w:val=""/>
      <w:lvlJc w:val="left"/>
    </w:lvl>
    <w:lvl w:ilvl="8" w:tplc="BFD86C1A">
      <w:start w:val="1"/>
      <w:numFmt w:val="bullet"/>
      <w:lvlText w:val=""/>
      <w:lvlJc w:val="left"/>
    </w:lvl>
  </w:abstractNum>
  <w:abstractNum w:abstractNumId="7" w15:restartNumberingAfterBreak="0">
    <w:nsid w:val="00000008"/>
    <w:multiLevelType w:val="hybridMultilevel"/>
    <w:tmpl w:val="1BEFD79E"/>
    <w:lvl w:ilvl="0" w:tplc="2C5E687E">
      <w:start w:val="1"/>
      <w:numFmt w:val="lowerLetter"/>
      <w:lvlText w:val="%1)"/>
      <w:lvlJc w:val="left"/>
    </w:lvl>
    <w:lvl w:ilvl="1" w:tplc="03F06A2E">
      <w:start w:val="1"/>
      <w:numFmt w:val="bullet"/>
      <w:lvlText w:val=""/>
      <w:lvlJc w:val="left"/>
    </w:lvl>
    <w:lvl w:ilvl="2" w:tplc="C83C36B6">
      <w:start w:val="1"/>
      <w:numFmt w:val="bullet"/>
      <w:lvlText w:val=""/>
      <w:lvlJc w:val="left"/>
    </w:lvl>
    <w:lvl w:ilvl="3" w:tplc="335E25EA">
      <w:start w:val="1"/>
      <w:numFmt w:val="bullet"/>
      <w:lvlText w:val=""/>
      <w:lvlJc w:val="left"/>
    </w:lvl>
    <w:lvl w:ilvl="4" w:tplc="D6BEB37E">
      <w:start w:val="1"/>
      <w:numFmt w:val="bullet"/>
      <w:lvlText w:val=""/>
      <w:lvlJc w:val="left"/>
    </w:lvl>
    <w:lvl w:ilvl="5" w:tplc="5A804EC2">
      <w:start w:val="1"/>
      <w:numFmt w:val="bullet"/>
      <w:lvlText w:val=""/>
      <w:lvlJc w:val="left"/>
    </w:lvl>
    <w:lvl w:ilvl="6" w:tplc="C90660DA">
      <w:start w:val="1"/>
      <w:numFmt w:val="bullet"/>
      <w:lvlText w:val=""/>
      <w:lvlJc w:val="left"/>
    </w:lvl>
    <w:lvl w:ilvl="7" w:tplc="EF566194">
      <w:start w:val="1"/>
      <w:numFmt w:val="bullet"/>
      <w:lvlText w:val=""/>
      <w:lvlJc w:val="left"/>
    </w:lvl>
    <w:lvl w:ilvl="8" w:tplc="FBC8C9BA">
      <w:start w:val="1"/>
      <w:numFmt w:val="bullet"/>
      <w:lvlText w:val=""/>
      <w:lvlJc w:val="left"/>
    </w:lvl>
  </w:abstractNum>
  <w:abstractNum w:abstractNumId="8" w15:restartNumberingAfterBreak="0">
    <w:nsid w:val="00000009"/>
    <w:multiLevelType w:val="hybridMultilevel"/>
    <w:tmpl w:val="41A7C4C8"/>
    <w:lvl w:ilvl="0" w:tplc="013A8060">
      <w:start w:val="2"/>
      <w:numFmt w:val="lowerLetter"/>
      <w:lvlText w:val="%1)"/>
      <w:lvlJc w:val="left"/>
    </w:lvl>
    <w:lvl w:ilvl="1" w:tplc="8BD28E02">
      <w:start w:val="1"/>
      <w:numFmt w:val="bullet"/>
      <w:lvlText w:val=""/>
      <w:lvlJc w:val="left"/>
    </w:lvl>
    <w:lvl w:ilvl="2" w:tplc="50AE73F4">
      <w:start w:val="1"/>
      <w:numFmt w:val="bullet"/>
      <w:lvlText w:val=""/>
      <w:lvlJc w:val="left"/>
    </w:lvl>
    <w:lvl w:ilvl="3" w:tplc="F710DB34">
      <w:start w:val="1"/>
      <w:numFmt w:val="bullet"/>
      <w:lvlText w:val=""/>
      <w:lvlJc w:val="left"/>
    </w:lvl>
    <w:lvl w:ilvl="4" w:tplc="15CA2BC6">
      <w:start w:val="1"/>
      <w:numFmt w:val="bullet"/>
      <w:lvlText w:val=""/>
      <w:lvlJc w:val="left"/>
    </w:lvl>
    <w:lvl w:ilvl="5" w:tplc="C408DCE4">
      <w:start w:val="1"/>
      <w:numFmt w:val="bullet"/>
      <w:lvlText w:val=""/>
      <w:lvlJc w:val="left"/>
    </w:lvl>
    <w:lvl w:ilvl="6" w:tplc="A64A058A">
      <w:start w:val="1"/>
      <w:numFmt w:val="bullet"/>
      <w:lvlText w:val=""/>
      <w:lvlJc w:val="left"/>
    </w:lvl>
    <w:lvl w:ilvl="7" w:tplc="C13A76B2">
      <w:start w:val="1"/>
      <w:numFmt w:val="bullet"/>
      <w:lvlText w:val=""/>
      <w:lvlJc w:val="left"/>
    </w:lvl>
    <w:lvl w:ilvl="8" w:tplc="21540FD2">
      <w:start w:val="1"/>
      <w:numFmt w:val="bullet"/>
      <w:lvlText w:val=""/>
      <w:lvlJc w:val="left"/>
    </w:lvl>
  </w:abstractNum>
  <w:abstractNum w:abstractNumId="9" w15:restartNumberingAfterBreak="0">
    <w:nsid w:val="0000000A"/>
    <w:multiLevelType w:val="hybridMultilevel"/>
    <w:tmpl w:val="6B68079A"/>
    <w:lvl w:ilvl="0" w:tplc="6F581146">
      <w:start w:val="1"/>
      <w:numFmt w:val="decimal"/>
      <w:lvlText w:val="%1."/>
      <w:lvlJc w:val="left"/>
    </w:lvl>
    <w:lvl w:ilvl="1" w:tplc="149E7A46">
      <w:start w:val="1"/>
      <w:numFmt w:val="bullet"/>
      <w:lvlText w:val=""/>
      <w:lvlJc w:val="left"/>
    </w:lvl>
    <w:lvl w:ilvl="2" w:tplc="4222A4D4">
      <w:start w:val="1"/>
      <w:numFmt w:val="bullet"/>
      <w:lvlText w:val=""/>
      <w:lvlJc w:val="left"/>
    </w:lvl>
    <w:lvl w:ilvl="3" w:tplc="DAFEE0E2">
      <w:start w:val="1"/>
      <w:numFmt w:val="bullet"/>
      <w:lvlText w:val=""/>
      <w:lvlJc w:val="left"/>
    </w:lvl>
    <w:lvl w:ilvl="4" w:tplc="CC10212C">
      <w:start w:val="1"/>
      <w:numFmt w:val="bullet"/>
      <w:lvlText w:val=""/>
      <w:lvlJc w:val="left"/>
    </w:lvl>
    <w:lvl w:ilvl="5" w:tplc="DA94DD2A">
      <w:start w:val="1"/>
      <w:numFmt w:val="bullet"/>
      <w:lvlText w:val=""/>
      <w:lvlJc w:val="left"/>
    </w:lvl>
    <w:lvl w:ilvl="6" w:tplc="15F22CA0">
      <w:start w:val="1"/>
      <w:numFmt w:val="bullet"/>
      <w:lvlText w:val=""/>
      <w:lvlJc w:val="left"/>
    </w:lvl>
    <w:lvl w:ilvl="7" w:tplc="4FB0A2EC">
      <w:start w:val="1"/>
      <w:numFmt w:val="bullet"/>
      <w:lvlText w:val=""/>
      <w:lvlJc w:val="left"/>
    </w:lvl>
    <w:lvl w:ilvl="8" w:tplc="A1781832">
      <w:start w:val="1"/>
      <w:numFmt w:val="bullet"/>
      <w:lvlText w:val=""/>
      <w:lvlJc w:val="left"/>
    </w:lvl>
  </w:abstractNum>
  <w:abstractNum w:abstractNumId="10" w15:restartNumberingAfterBreak="0">
    <w:nsid w:val="0000000B"/>
    <w:multiLevelType w:val="hybridMultilevel"/>
    <w:tmpl w:val="4E6AFB66"/>
    <w:lvl w:ilvl="0" w:tplc="6F2446D8">
      <w:start w:val="1"/>
      <w:numFmt w:val="bullet"/>
      <w:lvlText w:val="-"/>
      <w:lvlJc w:val="left"/>
    </w:lvl>
    <w:lvl w:ilvl="1" w:tplc="55BA5088">
      <w:start w:val="1"/>
      <w:numFmt w:val="bullet"/>
      <w:lvlText w:val=""/>
      <w:lvlJc w:val="left"/>
    </w:lvl>
    <w:lvl w:ilvl="2" w:tplc="CBBC666C">
      <w:start w:val="1"/>
      <w:numFmt w:val="bullet"/>
      <w:lvlText w:val=""/>
      <w:lvlJc w:val="left"/>
    </w:lvl>
    <w:lvl w:ilvl="3" w:tplc="AC7819C8">
      <w:start w:val="1"/>
      <w:numFmt w:val="bullet"/>
      <w:lvlText w:val=""/>
      <w:lvlJc w:val="left"/>
    </w:lvl>
    <w:lvl w:ilvl="4" w:tplc="852A1ECA">
      <w:start w:val="1"/>
      <w:numFmt w:val="bullet"/>
      <w:lvlText w:val=""/>
      <w:lvlJc w:val="left"/>
    </w:lvl>
    <w:lvl w:ilvl="5" w:tplc="86BEB278">
      <w:start w:val="1"/>
      <w:numFmt w:val="bullet"/>
      <w:lvlText w:val=""/>
      <w:lvlJc w:val="left"/>
    </w:lvl>
    <w:lvl w:ilvl="6" w:tplc="18C830DA">
      <w:start w:val="1"/>
      <w:numFmt w:val="bullet"/>
      <w:lvlText w:val=""/>
      <w:lvlJc w:val="left"/>
    </w:lvl>
    <w:lvl w:ilvl="7" w:tplc="78B4F856">
      <w:start w:val="1"/>
      <w:numFmt w:val="bullet"/>
      <w:lvlText w:val=""/>
      <w:lvlJc w:val="left"/>
    </w:lvl>
    <w:lvl w:ilvl="8" w:tplc="A202B57A">
      <w:start w:val="1"/>
      <w:numFmt w:val="bullet"/>
      <w:lvlText w:val=""/>
      <w:lvlJc w:val="left"/>
    </w:lvl>
  </w:abstractNum>
  <w:abstractNum w:abstractNumId="11" w15:restartNumberingAfterBreak="0">
    <w:nsid w:val="0000000C"/>
    <w:multiLevelType w:val="hybridMultilevel"/>
    <w:tmpl w:val="25E45D32"/>
    <w:lvl w:ilvl="0" w:tplc="C7CC9498">
      <w:start w:val="7"/>
      <w:numFmt w:val="decimal"/>
      <w:lvlText w:val="%1."/>
      <w:lvlJc w:val="left"/>
    </w:lvl>
    <w:lvl w:ilvl="1" w:tplc="049A0264">
      <w:start w:val="1"/>
      <w:numFmt w:val="bullet"/>
      <w:lvlText w:val=""/>
      <w:lvlJc w:val="left"/>
    </w:lvl>
    <w:lvl w:ilvl="2" w:tplc="0D526824">
      <w:start w:val="1"/>
      <w:numFmt w:val="bullet"/>
      <w:lvlText w:val=""/>
      <w:lvlJc w:val="left"/>
    </w:lvl>
    <w:lvl w:ilvl="3" w:tplc="8F40F636">
      <w:start w:val="1"/>
      <w:numFmt w:val="bullet"/>
      <w:lvlText w:val=""/>
      <w:lvlJc w:val="left"/>
    </w:lvl>
    <w:lvl w:ilvl="4" w:tplc="1C565420">
      <w:start w:val="1"/>
      <w:numFmt w:val="bullet"/>
      <w:lvlText w:val=""/>
      <w:lvlJc w:val="left"/>
    </w:lvl>
    <w:lvl w:ilvl="5" w:tplc="EA125F6E">
      <w:start w:val="1"/>
      <w:numFmt w:val="bullet"/>
      <w:lvlText w:val=""/>
      <w:lvlJc w:val="left"/>
    </w:lvl>
    <w:lvl w:ilvl="6" w:tplc="68FAC4CC">
      <w:start w:val="1"/>
      <w:numFmt w:val="bullet"/>
      <w:lvlText w:val=""/>
      <w:lvlJc w:val="left"/>
    </w:lvl>
    <w:lvl w:ilvl="7" w:tplc="75327D62">
      <w:start w:val="1"/>
      <w:numFmt w:val="bullet"/>
      <w:lvlText w:val=""/>
      <w:lvlJc w:val="left"/>
    </w:lvl>
    <w:lvl w:ilvl="8" w:tplc="99A82926">
      <w:start w:val="1"/>
      <w:numFmt w:val="bullet"/>
      <w:lvlText w:val=""/>
      <w:lvlJc w:val="left"/>
    </w:lvl>
  </w:abstractNum>
  <w:abstractNum w:abstractNumId="12" w15:restartNumberingAfterBreak="0">
    <w:nsid w:val="0000000D"/>
    <w:multiLevelType w:val="hybridMultilevel"/>
    <w:tmpl w:val="519B500C"/>
    <w:lvl w:ilvl="0" w:tplc="AE7EC5DA">
      <w:start w:val="12"/>
      <w:numFmt w:val="decimal"/>
      <w:lvlText w:val="%1."/>
      <w:lvlJc w:val="left"/>
    </w:lvl>
    <w:lvl w:ilvl="1" w:tplc="B2A6414C">
      <w:start w:val="1"/>
      <w:numFmt w:val="bullet"/>
      <w:lvlText w:val=""/>
      <w:lvlJc w:val="left"/>
    </w:lvl>
    <w:lvl w:ilvl="2" w:tplc="5876171C">
      <w:start w:val="1"/>
      <w:numFmt w:val="bullet"/>
      <w:lvlText w:val=""/>
      <w:lvlJc w:val="left"/>
    </w:lvl>
    <w:lvl w:ilvl="3" w:tplc="EA066BAE">
      <w:start w:val="1"/>
      <w:numFmt w:val="bullet"/>
      <w:lvlText w:val=""/>
      <w:lvlJc w:val="left"/>
    </w:lvl>
    <w:lvl w:ilvl="4" w:tplc="83363200">
      <w:start w:val="1"/>
      <w:numFmt w:val="bullet"/>
      <w:lvlText w:val=""/>
      <w:lvlJc w:val="left"/>
    </w:lvl>
    <w:lvl w:ilvl="5" w:tplc="A696537C">
      <w:start w:val="1"/>
      <w:numFmt w:val="bullet"/>
      <w:lvlText w:val=""/>
      <w:lvlJc w:val="left"/>
    </w:lvl>
    <w:lvl w:ilvl="6" w:tplc="1A4E789C">
      <w:start w:val="1"/>
      <w:numFmt w:val="bullet"/>
      <w:lvlText w:val=""/>
      <w:lvlJc w:val="left"/>
    </w:lvl>
    <w:lvl w:ilvl="7" w:tplc="6A163E00">
      <w:start w:val="1"/>
      <w:numFmt w:val="bullet"/>
      <w:lvlText w:val=""/>
      <w:lvlJc w:val="left"/>
    </w:lvl>
    <w:lvl w:ilvl="8" w:tplc="F9C20C1A">
      <w:start w:val="1"/>
      <w:numFmt w:val="bullet"/>
      <w:lvlText w:val=""/>
      <w:lvlJc w:val="left"/>
    </w:lvl>
  </w:abstractNum>
  <w:abstractNum w:abstractNumId="13" w15:restartNumberingAfterBreak="0">
    <w:nsid w:val="0000000E"/>
    <w:multiLevelType w:val="hybridMultilevel"/>
    <w:tmpl w:val="431BD7B6"/>
    <w:lvl w:ilvl="0" w:tplc="07D6EBC8">
      <w:start w:val="20"/>
      <w:numFmt w:val="decimal"/>
      <w:lvlText w:val="%1."/>
      <w:lvlJc w:val="left"/>
    </w:lvl>
    <w:lvl w:ilvl="1" w:tplc="FAF6645E">
      <w:start w:val="1"/>
      <w:numFmt w:val="bullet"/>
      <w:lvlText w:val=""/>
      <w:lvlJc w:val="left"/>
    </w:lvl>
    <w:lvl w:ilvl="2" w:tplc="DD4E9AA8">
      <w:start w:val="1"/>
      <w:numFmt w:val="bullet"/>
      <w:lvlText w:val=""/>
      <w:lvlJc w:val="left"/>
    </w:lvl>
    <w:lvl w:ilvl="3" w:tplc="CBD8A0EA">
      <w:start w:val="1"/>
      <w:numFmt w:val="bullet"/>
      <w:lvlText w:val=""/>
      <w:lvlJc w:val="left"/>
    </w:lvl>
    <w:lvl w:ilvl="4" w:tplc="AA2A868A">
      <w:start w:val="1"/>
      <w:numFmt w:val="bullet"/>
      <w:lvlText w:val=""/>
      <w:lvlJc w:val="left"/>
    </w:lvl>
    <w:lvl w:ilvl="5" w:tplc="E934283A">
      <w:start w:val="1"/>
      <w:numFmt w:val="bullet"/>
      <w:lvlText w:val=""/>
      <w:lvlJc w:val="left"/>
    </w:lvl>
    <w:lvl w:ilvl="6" w:tplc="B476AF98">
      <w:start w:val="1"/>
      <w:numFmt w:val="bullet"/>
      <w:lvlText w:val=""/>
      <w:lvlJc w:val="left"/>
    </w:lvl>
    <w:lvl w:ilvl="7" w:tplc="D9540EA0">
      <w:start w:val="1"/>
      <w:numFmt w:val="bullet"/>
      <w:lvlText w:val=""/>
      <w:lvlJc w:val="left"/>
    </w:lvl>
    <w:lvl w:ilvl="8" w:tplc="91BEA706">
      <w:start w:val="1"/>
      <w:numFmt w:val="bullet"/>
      <w:lvlText w:val=""/>
      <w:lvlJc w:val="left"/>
    </w:lvl>
  </w:abstractNum>
  <w:abstractNum w:abstractNumId="14" w15:restartNumberingAfterBreak="0">
    <w:nsid w:val="0000000F"/>
    <w:multiLevelType w:val="hybridMultilevel"/>
    <w:tmpl w:val="3F2DBA30"/>
    <w:lvl w:ilvl="0" w:tplc="DC485F9A">
      <w:start w:val="23"/>
      <w:numFmt w:val="decimal"/>
      <w:lvlText w:val="%1."/>
      <w:lvlJc w:val="left"/>
    </w:lvl>
    <w:lvl w:ilvl="1" w:tplc="08EA6C3C">
      <w:start w:val="1"/>
      <w:numFmt w:val="bullet"/>
      <w:lvlText w:val=""/>
      <w:lvlJc w:val="left"/>
    </w:lvl>
    <w:lvl w:ilvl="2" w:tplc="B7ACE5BC">
      <w:start w:val="1"/>
      <w:numFmt w:val="bullet"/>
      <w:lvlText w:val=""/>
      <w:lvlJc w:val="left"/>
    </w:lvl>
    <w:lvl w:ilvl="3" w:tplc="ECD8AA26">
      <w:start w:val="1"/>
      <w:numFmt w:val="bullet"/>
      <w:lvlText w:val=""/>
      <w:lvlJc w:val="left"/>
    </w:lvl>
    <w:lvl w:ilvl="4" w:tplc="044059C8">
      <w:start w:val="1"/>
      <w:numFmt w:val="bullet"/>
      <w:lvlText w:val=""/>
      <w:lvlJc w:val="left"/>
    </w:lvl>
    <w:lvl w:ilvl="5" w:tplc="DC3C9794">
      <w:start w:val="1"/>
      <w:numFmt w:val="bullet"/>
      <w:lvlText w:val=""/>
      <w:lvlJc w:val="left"/>
    </w:lvl>
    <w:lvl w:ilvl="6" w:tplc="A776EEEE">
      <w:start w:val="1"/>
      <w:numFmt w:val="bullet"/>
      <w:lvlText w:val=""/>
      <w:lvlJc w:val="left"/>
    </w:lvl>
    <w:lvl w:ilvl="7" w:tplc="E494B04E">
      <w:start w:val="1"/>
      <w:numFmt w:val="bullet"/>
      <w:lvlText w:val=""/>
      <w:lvlJc w:val="left"/>
    </w:lvl>
    <w:lvl w:ilvl="8" w:tplc="4A5AACB6">
      <w:start w:val="1"/>
      <w:numFmt w:val="bullet"/>
      <w:lvlText w:val=""/>
      <w:lvlJc w:val="left"/>
    </w:lvl>
  </w:abstractNum>
  <w:abstractNum w:abstractNumId="15" w15:restartNumberingAfterBreak="0">
    <w:nsid w:val="00000010"/>
    <w:multiLevelType w:val="hybridMultilevel"/>
    <w:tmpl w:val="7C83E458"/>
    <w:lvl w:ilvl="0" w:tplc="0E9A734C">
      <w:start w:val="30"/>
      <w:numFmt w:val="decimal"/>
      <w:lvlText w:val="%1"/>
      <w:lvlJc w:val="left"/>
    </w:lvl>
    <w:lvl w:ilvl="1" w:tplc="96B2CDC4">
      <w:start w:val="1"/>
      <w:numFmt w:val="bullet"/>
      <w:lvlText w:val=""/>
      <w:lvlJc w:val="left"/>
    </w:lvl>
    <w:lvl w:ilvl="2" w:tplc="83EA519A">
      <w:start w:val="1"/>
      <w:numFmt w:val="bullet"/>
      <w:lvlText w:val=""/>
      <w:lvlJc w:val="left"/>
    </w:lvl>
    <w:lvl w:ilvl="3" w:tplc="E7789084">
      <w:start w:val="1"/>
      <w:numFmt w:val="bullet"/>
      <w:lvlText w:val=""/>
      <w:lvlJc w:val="left"/>
    </w:lvl>
    <w:lvl w:ilvl="4" w:tplc="8A882C60">
      <w:start w:val="1"/>
      <w:numFmt w:val="bullet"/>
      <w:lvlText w:val=""/>
      <w:lvlJc w:val="left"/>
    </w:lvl>
    <w:lvl w:ilvl="5" w:tplc="E94A4128">
      <w:start w:val="1"/>
      <w:numFmt w:val="bullet"/>
      <w:lvlText w:val=""/>
      <w:lvlJc w:val="left"/>
    </w:lvl>
    <w:lvl w:ilvl="6" w:tplc="02C23426">
      <w:start w:val="1"/>
      <w:numFmt w:val="bullet"/>
      <w:lvlText w:val=""/>
      <w:lvlJc w:val="left"/>
    </w:lvl>
    <w:lvl w:ilvl="7" w:tplc="13F4E1A8">
      <w:start w:val="1"/>
      <w:numFmt w:val="bullet"/>
      <w:lvlText w:val=""/>
      <w:lvlJc w:val="left"/>
    </w:lvl>
    <w:lvl w:ilvl="8" w:tplc="9BBAA098">
      <w:start w:val="1"/>
      <w:numFmt w:val="bullet"/>
      <w:lvlText w:val=""/>
      <w:lvlJc w:val="left"/>
    </w:lvl>
  </w:abstractNum>
  <w:abstractNum w:abstractNumId="16" w15:restartNumberingAfterBreak="0">
    <w:nsid w:val="00000011"/>
    <w:multiLevelType w:val="hybridMultilevel"/>
    <w:tmpl w:val="257130A2"/>
    <w:lvl w:ilvl="0" w:tplc="2F38FA8E">
      <w:start w:val="25"/>
      <w:numFmt w:val="decimal"/>
      <w:lvlText w:val="%1."/>
      <w:lvlJc w:val="left"/>
    </w:lvl>
    <w:lvl w:ilvl="1" w:tplc="D65051DE">
      <w:start w:val="1"/>
      <w:numFmt w:val="bullet"/>
      <w:lvlText w:val=""/>
      <w:lvlJc w:val="left"/>
    </w:lvl>
    <w:lvl w:ilvl="2" w:tplc="317CC4FA">
      <w:start w:val="1"/>
      <w:numFmt w:val="bullet"/>
      <w:lvlText w:val=""/>
      <w:lvlJc w:val="left"/>
    </w:lvl>
    <w:lvl w:ilvl="3" w:tplc="39F4C672">
      <w:start w:val="1"/>
      <w:numFmt w:val="bullet"/>
      <w:lvlText w:val=""/>
      <w:lvlJc w:val="left"/>
    </w:lvl>
    <w:lvl w:ilvl="4" w:tplc="BEF8DAAE">
      <w:start w:val="1"/>
      <w:numFmt w:val="bullet"/>
      <w:lvlText w:val=""/>
      <w:lvlJc w:val="left"/>
    </w:lvl>
    <w:lvl w:ilvl="5" w:tplc="F17CA40A">
      <w:start w:val="1"/>
      <w:numFmt w:val="bullet"/>
      <w:lvlText w:val=""/>
      <w:lvlJc w:val="left"/>
    </w:lvl>
    <w:lvl w:ilvl="6" w:tplc="A9AE18A8">
      <w:start w:val="1"/>
      <w:numFmt w:val="bullet"/>
      <w:lvlText w:val=""/>
      <w:lvlJc w:val="left"/>
    </w:lvl>
    <w:lvl w:ilvl="7" w:tplc="698A5418">
      <w:start w:val="1"/>
      <w:numFmt w:val="bullet"/>
      <w:lvlText w:val=""/>
      <w:lvlJc w:val="left"/>
    </w:lvl>
    <w:lvl w:ilvl="8" w:tplc="6CE4CFE2">
      <w:start w:val="1"/>
      <w:numFmt w:val="bullet"/>
      <w:lvlText w:val=""/>
      <w:lvlJc w:val="left"/>
    </w:lvl>
  </w:abstractNum>
  <w:abstractNum w:abstractNumId="17" w15:restartNumberingAfterBreak="0">
    <w:nsid w:val="00000012"/>
    <w:multiLevelType w:val="hybridMultilevel"/>
    <w:tmpl w:val="8814F1C4"/>
    <w:lvl w:ilvl="0" w:tplc="627A3FBE">
      <w:start w:val="28"/>
      <w:numFmt w:val="decimal"/>
      <w:lvlText w:val="%1."/>
      <w:lvlJc w:val="left"/>
      <w:rPr>
        <w:strike w:val="0"/>
      </w:rPr>
    </w:lvl>
    <w:lvl w:ilvl="1" w:tplc="BE5C56B6">
      <w:start w:val="1"/>
      <w:numFmt w:val="bullet"/>
      <w:lvlText w:val=""/>
      <w:lvlJc w:val="left"/>
    </w:lvl>
    <w:lvl w:ilvl="2" w:tplc="EFFE64EC">
      <w:start w:val="1"/>
      <w:numFmt w:val="bullet"/>
      <w:lvlText w:val=""/>
      <w:lvlJc w:val="left"/>
    </w:lvl>
    <w:lvl w:ilvl="3" w:tplc="3F1A56C4">
      <w:start w:val="1"/>
      <w:numFmt w:val="bullet"/>
      <w:lvlText w:val=""/>
      <w:lvlJc w:val="left"/>
    </w:lvl>
    <w:lvl w:ilvl="4" w:tplc="3402BD00">
      <w:start w:val="1"/>
      <w:numFmt w:val="bullet"/>
      <w:lvlText w:val=""/>
      <w:lvlJc w:val="left"/>
    </w:lvl>
    <w:lvl w:ilvl="5" w:tplc="2FFC2E66">
      <w:start w:val="1"/>
      <w:numFmt w:val="bullet"/>
      <w:lvlText w:val=""/>
      <w:lvlJc w:val="left"/>
    </w:lvl>
    <w:lvl w:ilvl="6" w:tplc="8B62D7A4">
      <w:start w:val="1"/>
      <w:numFmt w:val="bullet"/>
      <w:lvlText w:val=""/>
      <w:lvlJc w:val="left"/>
    </w:lvl>
    <w:lvl w:ilvl="7" w:tplc="5536841E">
      <w:start w:val="1"/>
      <w:numFmt w:val="bullet"/>
      <w:lvlText w:val=""/>
      <w:lvlJc w:val="left"/>
    </w:lvl>
    <w:lvl w:ilvl="8" w:tplc="18A85462">
      <w:start w:val="1"/>
      <w:numFmt w:val="bullet"/>
      <w:lvlText w:val=""/>
      <w:lvlJc w:val="left"/>
    </w:lvl>
  </w:abstractNum>
  <w:abstractNum w:abstractNumId="18" w15:restartNumberingAfterBreak="0">
    <w:nsid w:val="00000013"/>
    <w:multiLevelType w:val="hybridMultilevel"/>
    <w:tmpl w:val="436C6124"/>
    <w:lvl w:ilvl="0" w:tplc="75C80F88">
      <w:start w:val="40"/>
      <w:numFmt w:val="decimal"/>
      <w:lvlText w:val="%1."/>
      <w:lvlJc w:val="left"/>
    </w:lvl>
    <w:lvl w:ilvl="1" w:tplc="2D4AD44C">
      <w:start w:val="1"/>
      <w:numFmt w:val="bullet"/>
      <w:lvlText w:val=""/>
      <w:lvlJc w:val="left"/>
    </w:lvl>
    <w:lvl w:ilvl="2" w:tplc="28F0CAD0">
      <w:start w:val="1"/>
      <w:numFmt w:val="bullet"/>
      <w:lvlText w:val=""/>
      <w:lvlJc w:val="left"/>
    </w:lvl>
    <w:lvl w:ilvl="3" w:tplc="26B671EC">
      <w:start w:val="1"/>
      <w:numFmt w:val="bullet"/>
      <w:lvlText w:val=""/>
      <w:lvlJc w:val="left"/>
    </w:lvl>
    <w:lvl w:ilvl="4" w:tplc="0E3C7B46">
      <w:start w:val="1"/>
      <w:numFmt w:val="bullet"/>
      <w:lvlText w:val=""/>
      <w:lvlJc w:val="left"/>
    </w:lvl>
    <w:lvl w:ilvl="5" w:tplc="B05EA19E">
      <w:start w:val="1"/>
      <w:numFmt w:val="bullet"/>
      <w:lvlText w:val=""/>
      <w:lvlJc w:val="left"/>
    </w:lvl>
    <w:lvl w:ilvl="6" w:tplc="DC7AE026">
      <w:start w:val="1"/>
      <w:numFmt w:val="bullet"/>
      <w:lvlText w:val=""/>
      <w:lvlJc w:val="left"/>
    </w:lvl>
    <w:lvl w:ilvl="7" w:tplc="A95016A0">
      <w:start w:val="1"/>
      <w:numFmt w:val="bullet"/>
      <w:lvlText w:val=""/>
      <w:lvlJc w:val="left"/>
    </w:lvl>
    <w:lvl w:ilvl="8" w:tplc="6C44DEB8">
      <w:start w:val="1"/>
      <w:numFmt w:val="bullet"/>
      <w:lvlText w:val=""/>
      <w:lvlJc w:val="left"/>
    </w:lvl>
  </w:abstractNum>
  <w:abstractNum w:abstractNumId="19" w15:restartNumberingAfterBreak="0">
    <w:nsid w:val="00000014"/>
    <w:multiLevelType w:val="hybridMultilevel"/>
    <w:tmpl w:val="628C895C"/>
    <w:lvl w:ilvl="0" w:tplc="B50AAEE0">
      <w:start w:val="1"/>
      <w:numFmt w:val="lowerLetter"/>
      <w:lvlText w:val="%1)"/>
      <w:lvlJc w:val="left"/>
    </w:lvl>
    <w:lvl w:ilvl="1" w:tplc="568CB0B0">
      <w:start w:val="1"/>
      <w:numFmt w:val="bullet"/>
      <w:lvlText w:val=""/>
      <w:lvlJc w:val="left"/>
    </w:lvl>
    <w:lvl w:ilvl="2" w:tplc="CDE435D2">
      <w:start w:val="1"/>
      <w:numFmt w:val="bullet"/>
      <w:lvlText w:val=""/>
      <w:lvlJc w:val="left"/>
    </w:lvl>
    <w:lvl w:ilvl="3" w:tplc="4AD09BD4">
      <w:start w:val="1"/>
      <w:numFmt w:val="bullet"/>
      <w:lvlText w:val=""/>
      <w:lvlJc w:val="left"/>
    </w:lvl>
    <w:lvl w:ilvl="4" w:tplc="B61492D0">
      <w:start w:val="1"/>
      <w:numFmt w:val="bullet"/>
      <w:lvlText w:val=""/>
      <w:lvlJc w:val="left"/>
    </w:lvl>
    <w:lvl w:ilvl="5" w:tplc="A79A2B40">
      <w:start w:val="1"/>
      <w:numFmt w:val="bullet"/>
      <w:lvlText w:val=""/>
      <w:lvlJc w:val="left"/>
    </w:lvl>
    <w:lvl w:ilvl="6" w:tplc="8D86C9AC">
      <w:start w:val="1"/>
      <w:numFmt w:val="bullet"/>
      <w:lvlText w:val=""/>
      <w:lvlJc w:val="left"/>
    </w:lvl>
    <w:lvl w:ilvl="7" w:tplc="552A9A40">
      <w:start w:val="1"/>
      <w:numFmt w:val="bullet"/>
      <w:lvlText w:val=""/>
      <w:lvlJc w:val="left"/>
    </w:lvl>
    <w:lvl w:ilvl="8" w:tplc="0E92581E">
      <w:start w:val="1"/>
      <w:numFmt w:val="bullet"/>
      <w:lvlText w:val=""/>
      <w:lvlJc w:val="left"/>
    </w:lvl>
  </w:abstractNum>
  <w:abstractNum w:abstractNumId="20" w15:restartNumberingAfterBreak="0">
    <w:nsid w:val="00000015"/>
    <w:multiLevelType w:val="hybridMultilevel"/>
    <w:tmpl w:val="20B63634"/>
    <w:lvl w:ilvl="0" w:tplc="FFFFFFFF">
      <w:start w:val="1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721DA316"/>
    <w:lvl w:ilvl="0" w:tplc="74542F64">
      <w:start w:val="14"/>
      <w:numFmt w:val="lowerLetter"/>
      <w:lvlText w:val="%1)"/>
      <w:lvlJc w:val="left"/>
    </w:lvl>
    <w:lvl w:ilvl="1" w:tplc="8646BA44">
      <w:start w:val="1"/>
      <w:numFmt w:val="bullet"/>
      <w:lvlText w:val=""/>
      <w:lvlJc w:val="left"/>
    </w:lvl>
    <w:lvl w:ilvl="2" w:tplc="60CCD1EA">
      <w:start w:val="1"/>
      <w:numFmt w:val="bullet"/>
      <w:lvlText w:val=""/>
      <w:lvlJc w:val="left"/>
    </w:lvl>
    <w:lvl w:ilvl="3" w:tplc="903E215A">
      <w:start w:val="1"/>
      <w:numFmt w:val="bullet"/>
      <w:lvlText w:val=""/>
      <w:lvlJc w:val="left"/>
    </w:lvl>
    <w:lvl w:ilvl="4" w:tplc="BA142ADC">
      <w:start w:val="1"/>
      <w:numFmt w:val="bullet"/>
      <w:lvlText w:val=""/>
      <w:lvlJc w:val="left"/>
    </w:lvl>
    <w:lvl w:ilvl="5" w:tplc="A6DCD860">
      <w:start w:val="1"/>
      <w:numFmt w:val="bullet"/>
      <w:lvlText w:val=""/>
      <w:lvlJc w:val="left"/>
    </w:lvl>
    <w:lvl w:ilvl="6" w:tplc="72BAA9BA">
      <w:start w:val="1"/>
      <w:numFmt w:val="bullet"/>
      <w:lvlText w:val=""/>
      <w:lvlJc w:val="left"/>
    </w:lvl>
    <w:lvl w:ilvl="7" w:tplc="DB9C7DF2">
      <w:start w:val="1"/>
      <w:numFmt w:val="bullet"/>
      <w:lvlText w:val=""/>
      <w:lvlJc w:val="left"/>
    </w:lvl>
    <w:lvl w:ilvl="8" w:tplc="24902F62">
      <w:start w:val="1"/>
      <w:numFmt w:val="bullet"/>
      <w:lvlText w:val=""/>
      <w:lvlJc w:val="left"/>
    </w:lvl>
  </w:abstractNum>
  <w:abstractNum w:abstractNumId="22" w15:restartNumberingAfterBreak="0">
    <w:nsid w:val="05262498"/>
    <w:multiLevelType w:val="hybridMultilevel"/>
    <w:tmpl w:val="46FE0306"/>
    <w:lvl w:ilvl="0" w:tplc="C2B64FCA">
      <w:start w:val="30"/>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BB41039"/>
    <w:multiLevelType w:val="hybridMultilevel"/>
    <w:tmpl w:val="2F5667F0"/>
    <w:lvl w:ilvl="0" w:tplc="C2B64FCA">
      <w:start w:val="30"/>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02D7C44"/>
    <w:multiLevelType w:val="hybridMultilevel"/>
    <w:tmpl w:val="FE3ABE9C"/>
    <w:lvl w:ilvl="0" w:tplc="C2B64FCA">
      <w:start w:val="30"/>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34978B5"/>
    <w:multiLevelType w:val="hybridMultilevel"/>
    <w:tmpl w:val="EE085D10"/>
    <w:lvl w:ilvl="0" w:tplc="C2B64FCA">
      <w:start w:val="30"/>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4"/>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30D"/>
    <w:rsid w:val="00065C78"/>
    <w:rsid w:val="00087921"/>
    <w:rsid w:val="000D2815"/>
    <w:rsid w:val="001F1FC1"/>
    <w:rsid w:val="00277E2A"/>
    <w:rsid w:val="002A6D2D"/>
    <w:rsid w:val="002C25E1"/>
    <w:rsid w:val="00311371"/>
    <w:rsid w:val="00377F68"/>
    <w:rsid w:val="0038775B"/>
    <w:rsid w:val="00396820"/>
    <w:rsid w:val="003A0F1B"/>
    <w:rsid w:val="003F343F"/>
    <w:rsid w:val="004028B0"/>
    <w:rsid w:val="0044030D"/>
    <w:rsid w:val="0044721C"/>
    <w:rsid w:val="0052103E"/>
    <w:rsid w:val="00581C90"/>
    <w:rsid w:val="005C04BC"/>
    <w:rsid w:val="0071065A"/>
    <w:rsid w:val="007456CC"/>
    <w:rsid w:val="00793067"/>
    <w:rsid w:val="00823062"/>
    <w:rsid w:val="00847C20"/>
    <w:rsid w:val="009400A0"/>
    <w:rsid w:val="00955BEB"/>
    <w:rsid w:val="00992079"/>
    <w:rsid w:val="00A255A7"/>
    <w:rsid w:val="00A42B47"/>
    <w:rsid w:val="00A44C94"/>
    <w:rsid w:val="00A874B2"/>
    <w:rsid w:val="00B4033B"/>
    <w:rsid w:val="00B70127"/>
    <w:rsid w:val="00CB1803"/>
    <w:rsid w:val="00CE5FB9"/>
    <w:rsid w:val="00D7183F"/>
    <w:rsid w:val="00DC72D7"/>
    <w:rsid w:val="00DC7AFF"/>
    <w:rsid w:val="00DD104B"/>
    <w:rsid w:val="00DF148F"/>
    <w:rsid w:val="00E41D26"/>
    <w:rsid w:val="00E7130D"/>
    <w:rsid w:val="00E8702C"/>
    <w:rsid w:val="00EB7587"/>
    <w:rsid w:val="00F55003"/>
    <w:rsid w:val="00FC5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C0959"/>
  <w15:chartTrackingRefBased/>
  <w15:docId w15:val="{3623C633-0063-47D5-9070-180E6ECB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306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28BC8-2FF2-495E-9E25-F0939F1A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12</Pages>
  <Words>6343</Words>
  <Characters>36832</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Stefano Tacchella</cp:lastModifiedBy>
  <cp:revision>21</cp:revision>
  <cp:lastPrinted>2022-05-20T07:54:00Z</cp:lastPrinted>
  <dcterms:created xsi:type="dcterms:W3CDTF">2018-06-11T14:49:00Z</dcterms:created>
  <dcterms:modified xsi:type="dcterms:W3CDTF">2022-05-24T11:26:00Z</dcterms:modified>
</cp:coreProperties>
</file>