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70D83F" w14:textId="77777777" w:rsidR="00A44C94" w:rsidRPr="00A874B2" w:rsidRDefault="00A44C94" w:rsidP="00F55003">
      <w:pPr>
        <w:spacing w:line="0" w:lineRule="atLeast"/>
        <w:jc w:val="center"/>
        <w:rPr>
          <w:rFonts w:ascii="Arial" w:eastAsia="Times New Roman" w:hAnsi="Arial"/>
          <w:b/>
          <w:sz w:val="36"/>
          <w:szCs w:val="36"/>
        </w:rPr>
      </w:pPr>
      <w:bookmarkStart w:id="0" w:name="page1"/>
      <w:bookmarkEnd w:id="0"/>
      <w:r w:rsidRPr="00A874B2">
        <w:rPr>
          <w:rFonts w:ascii="Arial" w:eastAsia="Times New Roman" w:hAnsi="Arial"/>
          <w:b/>
          <w:sz w:val="36"/>
          <w:szCs w:val="36"/>
        </w:rPr>
        <w:t>COMUNE DI CAMPO NELL’ELBA</w:t>
      </w:r>
    </w:p>
    <w:p w14:paraId="0B24AF06" w14:textId="77777777" w:rsidR="00A44C94" w:rsidRPr="00A874B2" w:rsidRDefault="00A44C94" w:rsidP="00F55003">
      <w:pPr>
        <w:spacing w:line="317" w:lineRule="exact"/>
        <w:jc w:val="center"/>
        <w:rPr>
          <w:rFonts w:ascii="Arial" w:eastAsia="Times New Roman" w:hAnsi="Arial"/>
          <w:sz w:val="22"/>
          <w:szCs w:val="22"/>
        </w:rPr>
      </w:pPr>
    </w:p>
    <w:p w14:paraId="19EDF3E8" w14:textId="4D584807" w:rsidR="00A44C94" w:rsidRPr="00A874B2" w:rsidRDefault="00A44C94" w:rsidP="00287B63">
      <w:pPr>
        <w:spacing w:line="0" w:lineRule="atLeast"/>
        <w:jc w:val="both"/>
        <w:rPr>
          <w:rFonts w:ascii="Arial" w:eastAsia="Arial" w:hAnsi="Arial"/>
          <w:b/>
          <w:sz w:val="22"/>
          <w:szCs w:val="22"/>
        </w:rPr>
      </w:pPr>
      <w:r w:rsidRPr="00A874B2">
        <w:rPr>
          <w:rFonts w:ascii="Arial" w:eastAsia="Arial" w:hAnsi="Arial"/>
          <w:b/>
          <w:sz w:val="22"/>
          <w:szCs w:val="22"/>
        </w:rPr>
        <w:t xml:space="preserve">CAPITOLATO DI ASSICURAZIONE PER LA </w:t>
      </w:r>
      <w:r w:rsidR="00287B63">
        <w:rPr>
          <w:rFonts w:ascii="Arial" w:eastAsia="Arial" w:hAnsi="Arial"/>
          <w:b/>
          <w:sz w:val="22"/>
          <w:szCs w:val="22"/>
        </w:rPr>
        <w:t xml:space="preserve">COPERTURA ASSICURATIVA </w:t>
      </w:r>
      <w:r w:rsidR="00544221">
        <w:rPr>
          <w:rFonts w:ascii="Arial" w:eastAsia="Arial" w:hAnsi="Arial"/>
          <w:b/>
          <w:sz w:val="22"/>
          <w:szCs w:val="22"/>
        </w:rPr>
        <w:t>CONTRO I DANNI ACCIDENTALI AI VEICOLI</w:t>
      </w:r>
    </w:p>
    <w:p w14:paraId="58B2DC81" w14:textId="77777777" w:rsidR="00A44C94" w:rsidRPr="00A874B2" w:rsidRDefault="00A44C94" w:rsidP="00992079">
      <w:pPr>
        <w:spacing w:line="268" w:lineRule="exact"/>
        <w:jc w:val="both"/>
        <w:rPr>
          <w:rFonts w:ascii="Arial" w:eastAsia="Times New Roman" w:hAnsi="Arial"/>
          <w:sz w:val="22"/>
          <w:szCs w:val="22"/>
        </w:rPr>
      </w:pPr>
    </w:p>
    <w:p w14:paraId="60C216CE" w14:textId="77777777" w:rsidR="00A44C94" w:rsidRPr="00A874B2" w:rsidRDefault="00A44C94" w:rsidP="00992079">
      <w:pPr>
        <w:spacing w:line="242" w:lineRule="auto"/>
        <w:jc w:val="both"/>
        <w:rPr>
          <w:rFonts w:ascii="Arial" w:eastAsia="Arial" w:hAnsi="Arial"/>
          <w:b/>
          <w:i/>
          <w:sz w:val="22"/>
          <w:szCs w:val="22"/>
        </w:rPr>
      </w:pPr>
      <w:r w:rsidRPr="00A874B2">
        <w:rPr>
          <w:rFonts w:ascii="Arial" w:eastAsia="Arial" w:hAnsi="Arial"/>
          <w:b/>
          <w:i/>
          <w:sz w:val="22"/>
          <w:szCs w:val="22"/>
        </w:rPr>
        <w:t>Si conviene fra le Parti che le norme dattiloscritte qui di seguito annullano e sostituiscono integralmente tutte le condizioni riportate a stampa nella modulistica utilizzata in aggiunta al presente capitolato di polizza, per cui le stesse si devono intendere abrogate e prive di qualsiasi effetto.</w:t>
      </w:r>
    </w:p>
    <w:p w14:paraId="10F1C3CA" w14:textId="77777777" w:rsidR="00A44C94" w:rsidRPr="00A874B2" w:rsidRDefault="00A44C94" w:rsidP="00992079">
      <w:pPr>
        <w:spacing w:line="200" w:lineRule="exact"/>
        <w:jc w:val="both"/>
        <w:rPr>
          <w:rFonts w:ascii="Arial" w:eastAsia="Times New Roman" w:hAnsi="Arial"/>
          <w:sz w:val="22"/>
          <w:szCs w:val="22"/>
        </w:rPr>
      </w:pPr>
    </w:p>
    <w:p w14:paraId="762D455F" w14:textId="77777777" w:rsidR="002655CA" w:rsidRPr="00A273CC" w:rsidRDefault="002655CA" w:rsidP="002655CA">
      <w:pPr>
        <w:rPr>
          <w:rFonts w:ascii="Arial" w:hAnsi="Arial"/>
          <w:sz w:val="22"/>
          <w:szCs w:val="22"/>
        </w:rPr>
      </w:pPr>
    </w:p>
    <w:p w14:paraId="41CB41BA" w14:textId="77777777" w:rsidR="002655CA" w:rsidRPr="00A273CC" w:rsidRDefault="002655CA" w:rsidP="002655CA">
      <w:pPr>
        <w:rPr>
          <w:rFonts w:ascii="Arial" w:hAnsi="Arial"/>
          <w:sz w:val="22"/>
          <w:szCs w:val="22"/>
        </w:rPr>
      </w:pPr>
    </w:p>
    <w:p w14:paraId="2DA54BEC" w14:textId="77777777" w:rsidR="002655CA" w:rsidRPr="00A273CC" w:rsidRDefault="002655CA" w:rsidP="002655CA">
      <w:pPr>
        <w:autoSpaceDE w:val="0"/>
        <w:autoSpaceDN w:val="0"/>
        <w:adjustRightInd w:val="0"/>
        <w:rPr>
          <w:rFonts w:ascii="Arial" w:hAnsi="Arial"/>
          <w:sz w:val="22"/>
          <w:szCs w:val="22"/>
          <w:lang w:eastAsia="zh-TW"/>
        </w:rPr>
      </w:pPr>
      <w:r w:rsidRPr="00A273CC">
        <w:rPr>
          <w:rFonts w:ascii="Arial" w:hAnsi="Arial"/>
          <w:sz w:val="22"/>
          <w:szCs w:val="22"/>
          <w:lang w:eastAsia="zh-TW"/>
        </w:rPr>
        <w:t>Tra:</w:t>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Pr>
          <w:rFonts w:ascii="Arial" w:hAnsi="Arial"/>
          <w:sz w:val="22"/>
          <w:szCs w:val="22"/>
          <w:lang w:eastAsia="zh-TW"/>
        </w:rPr>
        <w:t>Comune di Campo nell’Elba</w:t>
      </w:r>
    </w:p>
    <w:p w14:paraId="395E5DEC" w14:textId="77777777" w:rsidR="002655CA" w:rsidRPr="00A273CC" w:rsidRDefault="002655CA" w:rsidP="002655CA">
      <w:pPr>
        <w:autoSpaceDE w:val="0"/>
        <w:autoSpaceDN w:val="0"/>
        <w:adjustRightInd w:val="0"/>
        <w:rPr>
          <w:rFonts w:ascii="Arial" w:hAnsi="Arial"/>
          <w:sz w:val="22"/>
          <w:szCs w:val="22"/>
          <w:lang w:eastAsia="zh-TW"/>
        </w:rPr>
      </w:pPr>
    </w:p>
    <w:p w14:paraId="7446019F" w14:textId="77777777" w:rsidR="002655CA" w:rsidRPr="00A273CC" w:rsidRDefault="002655CA" w:rsidP="002655CA">
      <w:pPr>
        <w:autoSpaceDE w:val="0"/>
        <w:autoSpaceDN w:val="0"/>
        <w:adjustRightInd w:val="0"/>
        <w:rPr>
          <w:rFonts w:ascii="Arial" w:hAnsi="Arial"/>
          <w:sz w:val="22"/>
          <w:szCs w:val="22"/>
          <w:lang w:eastAsia="zh-TW"/>
        </w:rPr>
      </w:pPr>
      <w:r w:rsidRPr="00A273CC">
        <w:rPr>
          <w:rFonts w:ascii="Arial" w:hAnsi="Arial"/>
          <w:sz w:val="22"/>
          <w:szCs w:val="22"/>
          <w:lang w:eastAsia="zh-TW"/>
        </w:rPr>
        <w:t xml:space="preserve">Partita I.V.A./C.F.: </w:t>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Pr>
          <w:rFonts w:ascii="Arial" w:hAnsi="Arial"/>
          <w:sz w:val="22"/>
          <w:szCs w:val="22"/>
          <w:lang w:eastAsia="zh-TW"/>
        </w:rPr>
        <w:t>00919910497</w:t>
      </w:r>
    </w:p>
    <w:p w14:paraId="3CB91744" w14:textId="77777777" w:rsidR="002655CA" w:rsidRPr="00A273CC" w:rsidRDefault="002655CA" w:rsidP="002655CA">
      <w:pPr>
        <w:autoSpaceDE w:val="0"/>
        <w:autoSpaceDN w:val="0"/>
        <w:adjustRightInd w:val="0"/>
        <w:rPr>
          <w:rFonts w:ascii="Arial" w:hAnsi="Arial"/>
          <w:sz w:val="22"/>
          <w:szCs w:val="22"/>
          <w:lang w:eastAsia="zh-TW"/>
        </w:rPr>
      </w:pPr>
      <w:r w:rsidRPr="00A273CC">
        <w:rPr>
          <w:rFonts w:ascii="Arial" w:hAnsi="Arial"/>
          <w:sz w:val="22"/>
          <w:szCs w:val="22"/>
          <w:lang w:eastAsia="zh-TW"/>
        </w:rPr>
        <w:t xml:space="preserve">con sede </w:t>
      </w:r>
      <w:proofErr w:type="gramStart"/>
      <w:r w:rsidRPr="00A273CC">
        <w:rPr>
          <w:rFonts w:ascii="Arial" w:hAnsi="Arial"/>
          <w:sz w:val="22"/>
          <w:szCs w:val="22"/>
          <w:lang w:eastAsia="zh-TW"/>
        </w:rPr>
        <w:t>in :</w:t>
      </w:r>
      <w:proofErr w:type="gramEnd"/>
      <w:r w:rsidRPr="00A273CC">
        <w:rPr>
          <w:rFonts w:ascii="Arial" w:hAnsi="Arial"/>
          <w:sz w:val="22"/>
          <w:szCs w:val="22"/>
          <w:lang w:eastAsia="zh-TW"/>
        </w:rPr>
        <w:t xml:space="preserve"> </w:t>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Pr>
          <w:rFonts w:ascii="Arial" w:hAnsi="Arial"/>
          <w:sz w:val="22"/>
          <w:szCs w:val="22"/>
          <w:lang w:eastAsia="zh-TW"/>
        </w:rPr>
        <w:t>Piazza Dante Alighieri - 57034 Campo nell’Elba</w:t>
      </w:r>
    </w:p>
    <w:p w14:paraId="23BE51C3" w14:textId="77777777" w:rsidR="002655CA" w:rsidRPr="00A273CC" w:rsidRDefault="002655CA" w:rsidP="002655CA">
      <w:pPr>
        <w:rPr>
          <w:rFonts w:ascii="Arial" w:hAnsi="Arial"/>
          <w:sz w:val="22"/>
          <w:szCs w:val="22"/>
        </w:rPr>
      </w:pPr>
    </w:p>
    <w:p w14:paraId="5753794F" w14:textId="77777777" w:rsidR="002655CA" w:rsidRPr="00A273CC" w:rsidRDefault="002655CA" w:rsidP="002655CA">
      <w:pPr>
        <w:rPr>
          <w:rFonts w:ascii="Arial" w:hAnsi="Arial"/>
          <w:sz w:val="22"/>
          <w:szCs w:val="22"/>
        </w:rPr>
      </w:pPr>
      <w:r w:rsidRPr="00A273CC">
        <w:rPr>
          <w:rFonts w:ascii="Arial" w:hAnsi="Arial"/>
          <w:sz w:val="22"/>
          <w:szCs w:val="22"/>
        </w:rPr>
        <w:t>e la Spett.le Compagnia Assicuratrice:</w:t>
      </w:r>
      <w:r w:rsidRPr="00A273CC">
        <w:rPr>
          <w:rFonts w:ascii="Arial" w:hAnsi="Arial"/>
          <w:sz w:val="22"/>
          <w:szCs w:val="22"/>
        </w:rPr>
        <w:tab/>
        <w:t>___________________________________</w:t>
      </w:r>
    </w:p>
    <w:p w14:paraId="3861B2E0" w14:textId="77777777" w:rsidR="002655CA" w:rsidRPr="00A273CC" w:rsidRDefault="002655CA" w:rsidP="002655CA">
      <w:pPr>
        <w:rPr>
          <w:rFonts w:ascii="Arial" w:hAnsi="Arial"/>
          <w:sz w:val="22"/>
          <w:szCs w:val="22"/>
        </w:rPr>
      </w:pPr>
    </w:p>
    <w:p w14:paraId="171819CA" w14:textId="77777777" w:rsidR="002655CA" w:rsidRDefault="002655CA" w:rsidP="002655CA">
      <w:pPr>
        <w:autoSpaceDE w:val="0"/>
        <w:autoSpaceDN w:val="0"/>
        <w:adjustRightInd w:val="0"/>
        <w:rPr>
          <w:rFonts w:ascii="Arial" w:hAnsi="Arial"/>
          <w:sz w:val="22"/>
          <w:szCs w:val="22"/>
          <w:lang w:eastAsia="zh-TW"/>
        </w:rPr>
      </w:pPr>
    </w:p>
    <w:p w14:paraId="12A208C4" w14:textId="77777777" w:rsidR="002655CA" w:rsidRDefault="002655CA" w:rsidP="002655CA">
      <w:pPr>
        <w:autoSpaceDE w:val="0"/>
        <w:autoSpaceDN w:val="0"/>
        <w:adjustRightInd w:val="0"/>
        <w:rPr>
          <w:rFonts w:ascii="Arial" w:hAnsi="Arial"/>
          <w:sz w:val="22"/>
          <w:szCs w:val="22"/>
          <w:lang w:eastAsia="zh-TW"/>
        </w:rPr>
      </w:pPr>
    </w:p>
    <w:p w14:paraId="6D370B63" w14:textId="77777777" w:rsidR="002655CA" w:rsidRPr="00A273CC" w:rsidRDefault="002655CA" w:rsidP="002655CA">
      <w:pPr>
        <w:autoSpaceDE w:val="0"/>
        <w:autoSpaceDN w:val="0"/>
        <w:adjustRightInd w:val="0"/>
        <w:rPr>
          <w:rFonts w:ascii="Arial" w:hAnsi="Arial"/>
          <w:sz w:val="22"/>
          <w:szCs w:val="22"/>
          <w:lang w:eastAsia="zh-TW"/>
        </w:rPr>
      </w:pPr>
      <w:r w:rsidRPr="00A273CC">
        <w:rPr>
          <w:rFonts w:ascii="Arial" w:hAnsi="Arial"/>
          <w:sz w:val="22"/>
          <w:szCs w:val="22"/>
          <w:lang w:eastAsia="zh-TW"/>
        </w:rPr>
        <w:t>si stipula la presente:</w:t>
      </w:r>
    </w:p>
    <w:p w14:paraId="73BCBA0A" w14:textId="77777777" w:rsidR="002655CA" w:rsidRPr="00A273CC" w:rsidRDefault="002655CA" w:rsidP="002655CA">
      <w:pPr>
        <w:autoSpaceDE w:val="0"/>
        <w:autoSpaceDN w:val="0"/>
        <w:adjustRightInd w:val="0"/>
        <w:rPr>
          <w:rFonts w:ascii="Arial" w:hAnsi="Arial"/>
          <w:sz w:val="22"/>
          <w:szCs w:val="22"/>
          <w:lang w:eastAsia="zh-TW"/>
        </w:rPr>
      </w:pPr>
    </w:p>
    <w:p w14:paraId="2A3A132F" w14:textId="77777777" w:rsidR="002655CA" w:rsidRPr="00A273CC" w:rsidRDefault="002655CA" w:rsidP="002655CA">
      <w:pPr>
        <w:autoSpaceDE w:val="0"/>
        <w:autoSpaceDN w:val="0"/>
        <w:adjustRightInd w:val="0"/>
        <w:jc w:val="center"/>
        <w:rPr>
          <w:rFonts w:ascii="Arial" w:hAnsi="Arial"/>
          <w:sz w:val="22"/>
          <w:szCs w:val="22"/>
          <w:lang w:eastAsia="zh-TW"/>
        </w:rPr>
      </w:pPr>
      <w:r w:rsidRPr="00A273CC">
        <w:rPr>
          <w:rFonts w:ascii="Arial" w:hAnsi="Arial"/>
          <w:b/>
          <w:sz w:val="22"/>
          <w:szCs w:val="22"/>
          <w:lang w:eastAsia="zh-TW"/>
        </w:rPr>
        <w:t xml:space="preserve">POLIZZA </w:t>
      </w:r>
      <w:r>
        <w:rPr>
          <w:rFonts w:ascii="Arial" w:hAnsi="Arial"/>
          <w:b/>
          <w:sz w:val="22"/>
          <w:szCs w:val="22"/>
          <w:lang w:eastAsia="zh-TW"/>
        </w:rPr>
        <w:t>KASKO</w:t>
      </w:r>
      <w:r w:rsidRPr="00A273CC">
        <w:rPr>
          <w:rFonts w:ascii="Arial" w:hAnsi="Arial"/>
          <w:sz w:val="22"/>
          <w:szCs w:val="22"/>
          <w:lang w:eastAsia="zh-TW"/>
        </w:rPr>
        <w:t xml:space="preserve"> </w:t>
      </w:r>
    </w:p>
    <w:p w14:paraId="10FECE2A" w14:textId="77777777" w:rsidR="002655CA" w:rsidRPr="00A273CC" w:rsidRDefault="002655CA" w:rsidP="002655CA">
      <w:pPr>
        <w:rPr>
          <w:rFonts w:ascii="Arial" w:hAnsi="Arial"/>
          <w:sz w:val="22"/>
          <w:szCs w:val="22"/>
        </w:rPr>
      </w:pPr>
    </w:p>
    <w:p w14:paraId="1A37DDCD" w14:textId="77777777" w:rsidR="002655CA" w:rsidRDefault="002655CA" w:rsidP="002655CA">
      <w:pPr>
        <w:autoSpaceDE w:val="0"/>
        <w:autoSpaceDN w:val="0"/>
        <w:adjustRightInd w:val="0"/>
        <w:rPr>
          <w:rFonts w:ascii="Arial" w:hAnsi="Arial"/>
          <w:sz w:val="22"/>
          <w:szCs w:val="22"/>
          <w:lang w:eastAsia="zh-TW"/>
        </w:rPr>
      </w:pPr>
      <w:proofErr w:type="gramStart"/>
      <w:r w:rsidRPr="00A273CC">
        <w:rPr>
          <w:rFonts w:ascii="Arial" w:hAnsi="Arial"/>
          <w:sz w:val="22"/>
          <w:szCs w:val="22"/>
          <w:lang w:eastAsia="zh-TW"/>
        </w:rPr>
        <w:t>Contraente :</w:t>
      </w:r>
      <w:proofErr w:type="gramEnd"/>
      <w:r w:rsidRPr="00A273CC">
        <w:rPr>
          <w:rFonts w:ascii="Arial" w:hAnsi="Arial"/>
          <w:sz w:val="22"/>
          <w:szCs w:val="22"/>
          <w:lang w:eastAsia="zh-TW"/>
        </w:rPr>
        <w:t xml:space="preserve"> </w:t>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Pr>
          <w:rFonts w:ascii="Arial" w:hAnsi="Arial"/>
          <w:sz w:val="22"/>
          <w:szCs w:val="22"/>
          <w:lang w:eastAsia="zh-TW"/>
        </w:rPr>
        <w:t>Comune di Campo nell’Elba</w:t>
      </w:r>
    </w:p>
    <w:p w14:paraId="6C44D251" w14:textId="77777777" w:rsidR="002655CA" w:rsidRPr="00A273CC" w:rsidRDefault="002655CA" w:rsidP="002655CA">
      <w:pPr>
        <w:autoSpaceDE w:val="0"/>
        <w:autoSpaceDN w:val="0"/>
        <w:adjustRightInd w:val="0"/>
        <w:rPr>
          <w:rFonts w:ascii="Arial" w:hAnsi="Arial"/>
          <w:sz w:val="22"/>
          <w:szCs w:val="22"/>
          <w:lang w:eastAsia="zh-TW"/>
        </w:rPr>
      </w:pPr>
    </w:p>
    <w:p w14:paraId="27456D41" w14:textId="77777777" w:rsidR="002655CA" w:rsidRPr="00A273CC" w:rsidRDefault="002655CA" w:rsidP="002655CA">
      <w:pPr>
        <w:autoSpaceDE w:val="0"/>
        <w:autoSpaceDN w:val="0"/>
        <w:adjustRightInd w:val="0"/>
        <w:rPr>
          <w:rFonts w:ascii="Arial" w:hAnsi="Arial"/>
          <w:sz w:val="22"/>
          <w:szCs w:val="22"/>
          <w:lang w:eastAsia="zh-TW"/>
        </w:rPr>
      </w:pPr>
      <w:proofErr w:type="gramStart"/>
      <w:r w:rsidRPr="00A273CC">
        <w:rPr>
          <w:rFonts w:ascii="Arial" w:hAnsi="Arial"/>
          <w:sz w:val="22"/>
          <w:szCs w:val="22"/>
          <w:lang w:eastAsia="zh-TW"/>
        </w:rPr>
        <w:t>Assicurato :</w:t>
      </w:r>
      <w:proofErr w:type="gramEnd"/>
      <w:r w:rsidRPr="00A273CC">
        <w:rPr>
          <w:rFonts w:ascii="Arial" w:hAnsi="Arial"/>
          <w:sz w:val="22"/>
          <w:szCs w:val="22"/>
          <w:lang w:eastAsia="zh-TW"/>
        </w:rPr>
        <w:t xml:space="preserve"> </w:t>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t>Come da condizioni di polizza</w:t>
      </w:r>
    </w:p>
    <w:p w14:paraId="2D7D2BF5" w14:textId="77777777" w:rsidR="002655CA" w:rsidRPr="00A273CC" w:rsidRDefault="002655CA" w:rsidP="002655CA">
      <w:pPr>
        <w:autoSpaceDE w:val="0"/>
        <w:autoSpaceDN w:val="0"/>
        <w:adjustRightInd w:val="0"/>
        <w:rPr>
          <w:rFonts w:ascii="Arial" w:hAnsi="Arial"/>
          <w:sz w:val="22"/>
          <w:szCs w:val="22"/>
          <w:lang w:eastAsia="zh-TW"/>
        </w:rPr>
      </w:pPr>
    </w:p>
    <w:p w14:paraId="360C2B93" w14:textId="6D98E7F7" w:rsidR="002655CA" w:rsidRDefault="002655CA" w:rsidP="002655CA">
      <w:pPr>
        <w:autoSpaceDE w:val="0"/>
        <w:autoSpaceDN w:val="0"/>
        <w:adjustRightInd w:val="0"/>
        <w:rPr>
          <w:rFonts w:ascii="Arial" w:hAnsi="Arial"/>
          <w:sz w:val="22"/>
          <w:szCs w:val="22"/>
          <w:lang w:eastAsia="zh-TW"/>
        </w:rPr>
      </w:pPr>
      <w:r w:rsidRPr="00A273CC">
        <w:rPr>
          <w:rFonts w:ascii="Arial" w:hAnsi="Arial"/>
          <w:sz w:val="22"/>
          <w:szCs w:val="22"/>
          <w:lang w:eastAsia="zh-TW"/>
        </w:rPr>
        <w:t xml:space="preserve">Sede </w:t>
      </w:r>
      <w:proofErr w:type="gramStart"/>
      <w:r w:rsidRPr="00A273CC">
        <w:rPr>
          <w:rFonts w:ascii="Arial" w:hAnsi="Arial"/>
          <w:sz w:val="22"/>
          <w:szCs w:val="22"/>
          <w:lang w:eastAsia="zh-TW"/>
        </w:rPr>
        <w:t>Legale :</w:t>
      </w:r>
      <w:proofErr w:type="gramEnd"/>
      <w:r w:rsidRPr="00A273CC">
        <w:rPr>
          <w:rFonts w:ascii="Arial" w:hAnsi="Arial"/>
          <w:sz w:val="22"/>
          <w:szCs w:val="22"/>
          <w:lang w:eastAsia="zh-TW"/>
        </w:rPr>
        <w:t xml:space="preserve"> </w:t>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Pr>
          <w:rFonts w:ascii="Arial" w:hAnsi="Arial"/>
          <w:sz w:val="22"/>
          <w:szCs w:val="22"/>
          <w:lang w:eastAsia="zh-TW"/>
        </w:rPr>
        <w:tab/>
        <w:t>57034 Campo nell’Elba</w:t>
      </w:r>
    </w:p>
    <w:p w14:paraId="0BF06A84" w14:textId="77777777" w:rsidR="002655CA" w:rsidRPr="00A273CC" w:rsidRDefault="002655CA" w:rsidP="002655CA">
      <w:pPr>
        <w:autoSpaceDE w:val="0"/>
        <w:autoSpaceDN w:val="0"/>
        <w:adjustRightInd w:val="0"/>
        <w:rPr>
          <w:rFonts w:ascii="Arial" w:hAnsi="Arial"/>
          <w:sz w:val="22"/>
          <w:szCs w:val="22"/>
          <w:lang w:eastAsia="zh-TW"/>
        </w:rPr>
      </w:pPr>
    </w:p>
    <w:p w14:paraId="213301B4" w14:textId="77777777" w:rsidR="002655CA" w:rsidRPr="00E069C5" w:rsidRDefault="002655CA" w:rsidP="002655CA">
      <w:pPr>
        <w:autoSpaceDE w:val="0"/>
        <w:autoSpaceDN w:val="0"/>
        <w:adjustRightInd w:val="0"/>
        <w:rPr>
          <w:rFonts w:ascii="Arial" w:hAnsi="Arial"/>
          <w:sz w:val="22"/>
          <w:szCs w:val="22"/>
          <w:lang w:val="en-GB" w:eastAsia="zh-TW"/>
        </w:rPr>
      </w:pPr>
      <w:proofErr w:type="gramStart"/>
      <w:r w:rsidRPr="00E069C5">
        <w:rPr>
          <w:rFonts w:ascii="Arial" w:hAnsi="Arial"/>
          <w:sz w:val="22"/>
          <w:szCs w:val="22"/>
          <w:lang w:val="en-GB" w:eastAsia="zh-TW"/>
        </w:rPr>
        <w:t>Broker :</w:t>
      </w:r>
      <w:proofErr w:type="gramEnd"/>
      <w:r w:rsidRPr="00E069C5">
        <w:rPr>
          <w:rFonts w:ascii="Arial" w:hAnsi="Arial"/>
          <w:sz w:val="22"/>
          <w:szCs w:val="22"/>
          <w:lang w:val="en-GB" w:eastAsia="zh-TW"/>
        </w:rPr>
        <w:t xml:space="preserve"> </w:t>
      </w:r>
      <w:r w:rsidRPr="00E069C5">
        <w:rPr>
          <w:rFonts w:ascii="Arial" w:hAnsi="Arial"/>
          <w:sz w:val="22"/>
          <w:szCs w:val="22"/>
          <w:lang w:val="en-GB" w:eastAsia="zh-TW"/>
        </w:rPr>
        <w:tab/>
      </w:r>
      <w:r w:rsidRPr="00E069C5">
        <w:rPr>
          <w:rFonts w:ascii="Arial" w:hAnsi="Arial"/>
          <w:sz w:val="22"/>
          <w:szCs w:val="22"/>
          <w:lang w:val="en-GB" w:eastAsia="zh-TW"/>
        </w:rPr>
        <w:tab/>
      </w:r>
      <w:r w:rsidRPr="00E069C5">
        <w:rPr>
          <w:rFonts w:ascii="Arial" w:hAnsi="Arial"/>
          <w:sz w:val="22"/>
          <w:szCs w:val="22"/>
          <w:lang w:val="en-GB" w:eastAsia="zh-TW"/>
        </w:rPr>
        <w:tab/>
      </w:r>
      <w:r w:rsidRPr="00E069C5">
        <w:rPr>
          <w:rFonts w:ascii="Arial" w:hAnsi="Arial"/>
          <w:sz w:val="22"/>
          <w:szCs w:val="22"/>
          <w:lang w:val="en-GB" w:eastAsia="zh-TW"/>
        </w:rPr>
        <w:tab/>
      </w:r>
      <w:r w:rsidRPr="00E069C5">
        <w:rPr>
          <w:rFonts w:ascii="Arial" w:hAnsi="Arial"/>
          <w:sz w:val="22"/>
          <w:szCs w:val="22"/>
          <w:lang w:val="en-GB" w:eastAsia="zh-TW"/>
        </w:rPr>
        <w:tab/>
        <w:t>Abaco S.r.l.</w:t>
      </w:r>
    </w:p>
    <w:p w14:paraId="3CD50F43" w14:textId="77777777" w:rsidR="002655CA" w:rsidRPr="00E069C5" w:rsidRDefault="002655CA" w:rsidP="002655CA">
      <w:pPr>
        <w:autoSpaceDE w:val="0"/>
        <w:autoSpaceDN w:val="0"/>
        <w:adjustRightInd w:val="0"/>
        <w:rPr>
          <w:rFonts w:ascii="Arial" w:hAnsi="Arial"/>
          <w:sz w:val="22"/>
          <w:szCs w:val="22"/>
          <w:lang w:val="en-GB" w:eastAsia="zh-TW"/>
        </w:rPr>
      </w:pPr>
    </w:p>
    <w:p w14:paraId="54B75202" w14:textId="1E07CE91" w:rsidR="002655CA" w:rsidRPr="00E11188" w:rsidRDefault="002655CA" w:rsidP="002655CA">
      <w:pPr>
        <w:autoSpaceDE w:val="0"/>
        <w:autoSpaceDN w:val="0"/>
        <w:adjustRightInd w:val="0"/>
        <w:rPr>
          <w:rFonts w:ascii="Arial" w:hAnsi="Arial"/>
          <w:sz w:val="22"/>
          <w:szCs w:val="22"/>
          <w:lang w:eastAsia="zh-TW"/>
        </w:rPr>
      </w:pPr>
      <w:r w:rsidRPr="00E11188">
        <w:rPr>
          <w:rFonts w:ascii="Arial" w:hAnsi="Arial"/>
          <w:sz w:val="22"/>
          <w:szCs w:val="22"/>
          <w:lang w:eastAsia="zh-TW"/>
        </w:rPr>
        <w:t xml:space="preserve">Decorrenza della </w:t>
      </w:r>
      <w:proofErr w:type="gramStart"/>
      <w:r w:rsidRPr="00E11188">
        <w:rPr>
          <w:rFonts w:ascii="Arial" w:hAnsi="Arial"/>
          <w:sz w:val="22"/>
          <w:szCs w:val="22"/>
          <w:lang w:eastAsia="zh-TW"/>
        </w:rPr>
        <w:t>copertura :</w:t>
      </w:r>
      <w:proofErr w:type="gramEnd"/>
      <w:r w:rsidRPr="00E11188">
        <w:rPr>
          <w:rFonts w:ascii="Arial" w:hAnsi="Arial"/>
          <w:sz w:val="22"/>
          <w:szCs w:val="22"/>
          <w:lang w:eastAsia="zh-TW"/>
        </w:rPr>
        <w:t xml:space="preserve"> </w:t>
      </w:r>
      <w:r w:rsidRPr="00E11188">
        <w:rPr>
          <w:rFonts w:ascii="Arial" w:hAnsi="Arial"/>
          <w:sz w:val="22"/>
          <w:szCs w:val="22"/>
          <w:lang w:eastAsia="zh-TW"/>
        </w:rPr>
        <w:tab/>
      </w:r>
      <w:r w:rsidRPr="00E11188">
        <w:rPr>
          <w:rFonts w:ascii="Arial" w:hAnsi="Arial"/>
          <w:sz w:val="22"/>
          <w:szCs w:val="22"/>
          <w:lang w:eastAsia="zh-TW"/>
        </w:rPr>
        <w:tab/>
      </w:r>
      <w:r>
        <w:rPr>
          <w:rFonts w:ascii="Arial" w:hAnsi="Arial"/>
          <w:sz w:val="22"/>
          <w:szCs w:val="22"/>
          <w:lang w:eastAsia="zh-TW"/>
        </w:rPr>
        <w:tab/>
      </w:r>
      <w:r w:rsidRPr="00E11188">
        <w:rPr>
          <w:rFonts w:ascii="Arial" w:hAnsi="Arial"/>
          <w:sz w:val="22"/>
          <w:szCs w:val="22"/>
          <w:lang w:eastAsia="zh-TW"/>
        </w:rPr>
        <w:t>Ore 24:00 del 30.06.20</w:t>
      </w:r>
      <w:r>
        <w:rPr>
          <w:rFonts w:ascii="Arial" w:hAnsi="Arial"/>
          <w:sz w:val="22"/>
          <w:szCs w:val="22"/>
          <w:lang w:eastAsia="zh-TW"/>
        </w:rPr>
        <w:t>22</w:t>
      </w:r>
    </w:p>
    <w:p w14:paraId="17D1FA4F" w14:textId="77777777" w:rsidR="002655CA" w:rsidRPr="00E11188" w:rsidRDefault="002655CA" w:rsidP="002655CA">
      <w:pPr>
        <w:autoSpaceDE w:val="0"/>
        <w:autoSpaceDN w:val="0"/>
        <w:adjustRightInd w:val="0"/>
        <w:rPr>
          <w:rFonts w:ascii="Arial" w:hAnsi="Arial"/>
          <w:sz w:val="22"/>
          <w:szCs w:val="22"/>
          <w:lang w:eastAsia="zh-TW"/>
        </w:rPr>
      </w:pPr>
    </w:p>
    <w:p w14:paraId="6D7C6B88" w14:textId="77777777" w:rsidR="002655CA" w:rsidRPr="00E11188" w:rsidRDefault="002655CA" w:rsidP="002655CA">
      <w:pPr>
        <w:autoSpaceDE w:val="0"/>
        <w:autoSpaceDN w:val="0"/>
        <w:adjustRightInd w:val="0"/>
        <w:rPr>
          <w:rFonts w:ascii="Arial" w:hAnsi="Arial"/>
          <w:sz w:val="22"/>
          <w:szCs w:val="22"/>
          <w:lang w:eastAsia="zh-TW"/>
        </w:rPr>
      </w:pPr>
      <w:r w:rsidRPr="00E11188">
        <w:rPr>
          <w:rFonts w:ascii="Arial" w:hAnsi="Arial"/>
          <w:sz w:val="22"/>
          <w:szCs w:val="22"/>
          <w:lang w:eastAsia="zh-TW"/>
        </w:rPr>
        <w:t xml:space="preserve">Scadenza della </w:t>
      </w:r>
      <w:proofErr w:type="gramStart"/>
      <w:r w:rsidRPr="00E11188">
        <w:rPr>
          <w:rFonts w:ascii="Arial" w:hAnsi="Arial"/>
          <w:sz w:val="22"/>
          <w:szCs w:val="22"/>
          <w:lang w:eastAsia="zh-TW"/>
        </w:rPr>
        <w:t>copertura :</w:t>
      </w:r>
      <w:proofErr w:type="gramEnd"/>
      <w:r w:rsidRPr="00E11188">
        <w:rPr>
          <w:rFonts w:ascii="Arial" w:hAnsi="Arial"/>
          <w:sz w:val="22"/>
          <w:szCs w:val="22"/>
          <w:lang w:eastAsia="zh-TW"/>
        </w:rPr>
        <w:t xml:space="preserve"> </w:t>
      </w:r>
      <w:r w:rsidRPr="00E11188">
        <w:rPr>
          <w:rFonts w:ascii="Arial" w:hAnsi="Arial"/>
          <w:sz w:val="22"/>
          <w:szCs w:val="22"/>
          <w:lang w:eastAsia="zh-TW"/>
        </w:rPr>
        <w:tab/>
      </w:r>
      <w:r w:rsidRPr="00E11188">
        <w:rPr>
          <w:rFonts w:ascii="Arial" w:hAnsi="Arial"/>
          <w:sz w:val="22"/>
          <w:szCs w:val="22"/>
          <w:lang w:eastAsia="zh-TW"/>
        </w:rPr>
        <w:tab/>
      </w:r>
      <w:r w:rsidRPr="00E11188">
        <w:rPr>
          <w:rFonts w:ascii="Arial" w:hAnsi="Arial"/>
          <w:sz w:val="22"/>
          <w:szCs w:val="22"/>
          <w:lang w:eastAsia="zh-TW"/>
        </w:rPr>
        <w:tab/>
        <w:t>Ore 24:00 del 30.06.202</w:t>
      </w:r>
      <w:r>
        <w:rPr>
          <w:rFonts w:ascii="Arial" w:hAnsi="Arial"/>
          <w:sz w:val="22"/>
          <w:szCs w:val="22"/>
          <w:lang w:eastAsia="zh-TW"/>
        </w:rPr>
        <w:t>5</w:t>
      </w:r>
    </w:p>
    <w:p w14:paraId="59364182" w14:textId="77777777" w:rsidR="002655CA" w:rsidRPr="00E11188" w:rsidRDefault="002655CA" w:rsidP="002655CA">
      <w:pPr>
        <w:autoSpaceDE w:val="0"/>
        <w:autoSpaceDN w:val="0"/>
        <w:adjustRightInd w:val="0"/>
        <w:rPr>
          <w:rFonts w:ascii="Arial" w:hAnsi="Arial"/>
          <w:sz w:val="22"/>
          <w:szCs w:val="22"/>
          <w:lang w:eastAsia="zh-TW"/>
        </w:rPr>
      </w:pPr>
    </w:p>
    <w:p w14:paraId="117BF0DF" w14:textId="77777777" w:rsidR="002655CA" w:rsidRDefault="002655CA" w:rsidP="002655CA">
      <w:pPr>
        <w:autoSpaceDE w:val="0"/>
        <w:autoSpaceDN w:val="0"/>
        <w:adjustRightInd w:val="0"/>
        <w:rPr>
          <w:rFonts w:ascii="Arial" w:hAnsi="Arial"/>
          <w:sz w:val="22"/>
          <w:szCs w:val="22"/>
          <w:lang w:eastAsia="zh-TW"/>
        </w:rPr>
      </w:pPr>
      <w:r w:rsidRPr="00E11188">
        <w:rPr>
          <w:rFonts w:ascii="Arial" w:hAnsi="Arial"/>
          <w:sz w:val="22"/>
          <w:szCs w:val="22"/>
          <w:lang w:eastAsia="zh-TW"/>
        </w:rPr>
        <w:t>Scadenze annuali:</w:t>
      </w:r>
      <w:r w:rsidRPr="00E11188">
        <w:rPr>
          <w:rFonts w:ascii="Arial" w:hAnsi="Arial"/>
          <w:sz w:val="22"/>
          <w:szCs w:val="22"/>
          <w:lang w:eastAsia="zh-TW"/>
        </w:rPr>
        <w:tab/>
      </w:r>
      <w:r w:rsidRPr="00E11188">
        <w:rPr>
          <w:rFonts w:ascii="Arial" w:hAnsi="Arial"/>
          <w:sz w:val="22"/>
          <w:szCs w:val="22"/>
          <w:lang w:eastAsia="zh-TW"/>
        </w:rPr>
        <w:tab/>
      </w:r>
      <w:r w:rsidRPr="00E11188">
        <w:rPr>
          <w:rFonts w:ascii="Arial" w:hAnsi="Arial"/>
          <w:sz w:val="22"/>
          <w:szCs w:val="22"/>
          <w:lang w:eastAsia="zh-TW"/>
        </w:rPr>
        <w:tab/>
      </w:r>
      <w:r w:rsidRPr="00E11188">
        <w:rPr>
          <w:rFonts w:ascii="Arial" w:hAnsi="Arial"/>
          <w:sz w:val="22"/>
          <w:szCs w:val="22"/>
          <w:lang w:eastAsia="zh-TW"/>
        </w:rPr>
        <w:tab/>
        <w:t>Ore 24:00 del 30.06 di ogni anno</w:t>
      </w:r>
    </w:p>
    <w:p w14:paraId="5AD449EA" w14:textId="77777777" w:rsidR="002655CA" w:rsidRDefault="002655CA" w:rsidP="002655CA">
      <w:pPr>
        <w:autoSpaceDE w:val="0"/>
        <w:autoSpaceDN w:val="0"/>
        <w:adjustRightInd w:val="0"/>
        <w:rPr>
          <w:rFonts w:ascii="Arial" w:hAnsi="Arial"/>
          <w:sz w:val="22"/>
          <w:szCs w:val="22"/>
          <w:lang w:eastAsia="zh-TW"/>
        </w:rPr>
      </w:pPr>
    </w:p>
    <w:p w14:paraId="1D248AF9" w14:textId="77777777" w:rsidR="002655CA" w:rsidRDefault="002655CA" w:rsidP="002655CA">
      <w:pPr>
        <w:autoSpaceDE w:val="0"/>
        <w:autoSpaceDN w:val="0"/>
        <w:adjustRightInd w:val="0"/>
        <w:rPr>
          <w:rFonts w:ascii="Arial" w:hAnsi="Arial"/>
          <w:sz w:val="22"/>
          <w:szCs w:val="22"/>
          <w:lang w:eastAsia="zh-TW"/>
        </w:rPr>
      </w:pPr>
      <w:r>
        <w:rPr>
          <w:rFonts w:ascii="Arial" w:hAnsi="Arial"/>
          <w:sz w:val="22"/>
          <w:szCs w:val="22"/>
          <w:lang w:eastAsia="zh-TW"/>
        </w:rPr>
        <w:t>Frazionamento:</w:t>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t>Annuale</w:t>
      </w:r>
    </w:p>
    <w:p w14:paraId="1DF43AB1" w14:textId="77777777" w:rsidR="002655CA" w:rsidRDefault="002655CA" w:rsidP="002655CA">
      <w:pPr>
        <w:autoSpaceDE w:val="0"/>
        <w:autoSpaceDN w:val="0"/>
        <w:adjustRightInd w:val="0"/>
        <w:rPr>
          <w:rFonts w:ascii="Arial" w:hAnsi="Arial"/>
          <w:sz w:val="22"/>
          <w:szCs w:val="22"/>
          <w:lang w:eastAsia="zh-TW"/>
        </w:rPr>
      </w:pPr>
    </w:p>
    <w:p w14:paraId="3D7C4FAC" w14:textId="77777777" w:rsidR="002655CA" w:rsidRDefault="002655CA" w:rsidP="002655CA">
      <w:pPr>
        <w:autoSpaceDE w:val="0"/>
        <w:autoSpaceDN w:val="0"/>
        <w:adjustRightInd w:val="0"/>
        <w:rPr>
          <w:rFonts w:ascii="Arial" w:hAnsi="Arial"/>
          <w:sz w:val="22"/>
          <w:szCs w:val="22"/>
          <w:lang w:eastAsia="zh-TW"/>
        </w:rPr>
      </w:pPr>
      <w:r w:rsidRPr="00A273CC">
        <w:rPr>
          <w:rFonts w:ascii="Arial" w:hAnsi="Arial"/>
          <w:sz w:val="22"/>
          <w:szCs w:val="22"/>
          <w:lang w:eastAsia="zh-TW"/>
        </w:rPr>
        <w:t>Tacito rinnovo (SI/NO - indicare):</w:t>
      </w:r>
      <w:r w:rsidRPr="00A273CC">
        <w:rPr>
          <w:rFonts w:ascii="Arial" w:hAnsi="Arial"/>
          <w:sz w:val="22"/>
          <w:szCs w:val="22"/>
          <w:lang w:eastAsia="zh-TW"/>
        </w:rPr>
        <w:tab/>
      </w:r>
      <w:r w:rsidRPr="00A273CC">
        <w:rPr>
          <w:rFonts w:ascii="Arial" w:hAnsi="Arial"/>
          <w:sz w:val="22"/>
          <w:szCs w:val="22"/>
          <w:lang w:eastAsia="zh-TW"/>
        </w:rPr>
        <w:tab/>
        <w:t>NO</w:t>
      </w:r>
    </w:p>
    <w:p w14:paraId="65095C3D" w14:textId="77777777" w:rsidR="002655CA" w:rsidRDefault="002655CA" w:rsidP="002655CA">
      <w:pPr>
        <w:autoSpaceDE w:val="0"/>
        <w:autoSpaceDN w:val="0"/>
        <w:adjustRightInd w:val="0"/>
        <w:rPr>
          <w:rFonts w:ascii="Arial" w:hAnsi="Arial"/>
          <w:sz w:val="22"/>
          <w:szCs w:val="22"/>
          <w:lang w:eastAsia="zh-TW"/>
        </w:rPr>
      </w:pPr>
    </w:p>
    <w:p w14:paraId="3324796F" w14:textId="7E58AD9A" w:rsidR="002655CA" w:rsidRPr="00A273CC" w:rsidRDefault="002655CA" w:rsidP="002655CA">
      <w:pPr>
        <w:autoSpaceDE w:val="0"/>
        <w:autoSpaceDN w:val="0"/>
        <w:adjustRightInd w:val="0"/>
        <w:rPr>
          <w:rFonts w:ascii="Arial" w:hAnsi="Arial"/>
          <w:sz w:val="22"/>
          <w:szCs w:val="22"/>
          <w:lang w:eastAsia="zh-TW"/>
        </w:rPr>
      </w:pPr>
      <w:r>
        <w:rPr>
          <w:rFonts w:ascii="Arial" w:hAnsi="Arial"/>
          <w:sz w:val="22"/>
          <w:szCs w:val="22"/>
          <w:lang w:eastAsia="zh-TW"/>
        </w:rPr>
        <w:t xml:space="preserve">CIG: </w:t>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sidR="00863DAD" w:rsidRPr="00A04C74">
        <w:rPr>
          <w:rFonts w:ascii="Arial" w:hAnsi="Arial"/>
          <w:b/>
          <w:sz w:val="22"/>
          <w:szCs w:val="22"/>
        </w:rPr>
        <w:t>ZE936907F1</w:t>
      </w:r>
    </w:p>
    <w:p w14:paraId="19537909" w14:textId="77777777" w:rsidR="002655CA" w:rsidRPr="00A273CC" w:rsidRDefault="002655CA" w:rsidP="002655CA">
      <w:pPr>
        <w:autoSpaceDE w:val="0"/>
        <w:autoSpaceDN w:val="0"/>
        <w:adjustRightInd w:val="0"/>
        <w:rPr>
          <w:rFonts w:ascii="Arial" w:hAnsi="Arial"/>
          <w:sz w:val="22"/>
          <w:szCs w:val="22"/>
          <w:lang w:eastAsia="zh-TW"/>
        </w:rPr>
      </w:pPr>
    </w:p>
    <w:p w14:paraId="3256FC5A" w14:textId="77777777" w:rsidR="002655CA" w:rsidRDefault="002655CA" w:rsidP="002655CA">
      <w:pPr>
        <w:autoSpaceDE w:val="0"/>
        <w:autoSpaceDN w:val="0"/>
        <w:adjustRightInd w:val="0"/>
        <w:rPr>
          <w:rFonts w:ascii="Arial" w:hAnsi="Arial"/>
          <w:sz w:val="22"/>
          <w:szCs w:val="22"/>
          <w:lang w:eastAsia="zh-TW"/>
        </w:rPr>
      </w:pPr>
    </w:p>
    <w:p w14:paraId="4E1BD75F" w14:textId="77777777" w:rsidR="002655CA" w:rsidRDefault="002655CA" w:rsidP="002655CA">
      <w:pPr>
        <w:autoSpaceDE w:val="0"/>
        <w:autoSpaceDN w:val="0"/>
        <w:adjustRightInd w:val="0"/>
        <w:rPr>
          <w:rFonts w:ascii="Arial" w:hAnsi="Arial"/>
          <w:sz w:val="22"/>
          <w:szCs w:val="22"/>
          <w:lang w:eastAsia="zh-TW"/>
        </w:rPr>
      </w:pPr>
    </w:p>
    <w:p w14:paraId="1D2226B7" w14:textId="77777777" w:rsidR="002655CA" w:rsidRDefault="002655CA" w:rsidP="002655CA">
      <w:pPr>
        <w:autoSpaceDE w:val="0"/>
        <w:autoSpaceDN w:val="0"/>
        <w:adjustRightInd w:val="0"/>
        <w:rPr>
          <w:rFonts w:ascii="Arial" w:hAnsi="Arial"/>
          <w:sz w:val="22"/>
          <w:szCs w:val="22"/>
          <w:lang w:eastAsia="zh-TW"/>
        </w:rPr>
      </w:pPr>
    </w:p>
    <w:p w14:paraId="4233EDBB" w14:textId="77777777" w:rsidR="002655CA" w:rsidRDefault="002655CA" w:rsidP="002655CA">
      <w:pPr>
        <w:autoSpaceDE w:val="0"/>
        <w:autoSpaceDN w:val="0"/>
        <w:adjustRightInd w:val="0"/>
        <w:rPr>
          <w:rFonts w:ascii="Arial" w:hAnsi="Arial"/>
          <w:sz w:val="22"/>
          <w:szCs w:val="22"/>
          <w:lang w:eastAsia="zh-TW"/>
        </w:rPr>
      </w:pPr>
    </w:p>
    <w:p w14:paraId="5D340210" w14:textId="77777777" w:rsidR="002655CA" w:rsidRDefault="002655CA" w:rsidP="002655CA">
      <w:pPr>
        <w:autoSpaceDE w:val="0"/>
        <w:autoSpaceDN w:val="0"/>
        <w:adjustRightInd w:val="0"/>
        <w:rPr>
          <w:rFonts w:ascii="Arial" w:hAnsi="Arial"/>
          <w:sz w:val="22"/>
          <w:szCs w:val="22"/>
          <w:lang w:eastAsia="zh-TW"/>
        </w:rPr>
      </w:pPr>
    </w:p>
    <w:p w14:paraId="2F400591" w14:textId="77777777" w:rsidR="002655CA" w:rsidRDefault="002655CA" w:rsidP="002655CA">
      <w:pPr>
        <w:autoSpaceDE w:val="0"/>
        <w:autoSpaceDN w:val="0"/>
        <w:adjustRightInd w:val="0"/>
        <w:rPr>
          <w:rFonts w:ascii="Arial" w:hAnsi="Arial"/>
          <w:sz w:val="22"/>
          <w:szCs w:val="22"/>
          <w:lang w:eastAsia="zh-TW"/>
        </w:rPr>
      </w:pPr>
    </w:p>
    <w:p w14:paraId="462258C7" w14:textId="77777777" w:rsidR="002655CA" w:rsidRDefault="002655CA" w:rsidP="002655CA">
      <w:pPr>
        <w:autoSpaceDE w:val="0"/>
        <w:autoSpaceDN w:val="0"/>
        <w:adjustRightInd w:val="0"/>
        <w:rPr>
          <w:rFonts w:ascii="Arial" w:hAnsi="Arial"/>
          <w:sz w:val="22"/>
          <w:szCs w:val="22"/>
          <w:lang w:eastAsia="zh-TW"/>
        </w:rPr>
      </w:pPr>
    </w:p>
    <w:p w14:paraId="2EB4A09D" w14:textId="77777777" w:rsidR="002655CA" w:rsidRDefault="002655CA" w:rsidP="002655CA">
      <w:pPr>
        <w:autoSpaceDE w:val="0"/>
        <w:autoSpaceDN w:val="0"/>
        <w:adjustRightInd w:val="0"/>
        <w:rPr>
          <w:rFonts w:ascii="Arial" w:hAnsi="Arial"/>
          <w:sz w:val="22"/>
          <w:szCs w:val="22"/>
          <w:lang w:eastAsia="zh-TW"/>
        </w:rPr>
      </w:pPr>
    </w:p>
    <w:p w14:paraId="288A42AE" w14:textId="77777777" w:rsidR="002655CA" w:rsidRDefault="002655CA" w:rsidP="002655CA">
      <w:pPr>
        <w:rPr>
          <w:noProof/>
        </w:rPr>
      </w:pPr>
      <w:r>
        <w:rPr>
          <w:b/>
        </w:rPr>
        <w:fldChar w:fldCharType="begin"/>
      </w:r>
      <w:r>
        <w:rPr>
          <w:b/>
        </w:rPr>
        <w:instrText xml:space="preserve"> TOC \o </w:instrText>
      </w:r>
      <w:r>
        <w:rPr>
          <w:b/>
        </w:rPr>
        <w:fldChar w:fldCharType="separate"/>
      </w:r>
    </w:p>
    <w:p w14:paraId="5B2CE733" w14:textId="77777777" w:rsidR="002655CA" w:rsidRDefault="002655CA" w:rsidP="002655CA">
      <w:pPr>
        <w:pStyle w:val="Sommario1"/>
        <w:rPr>
          <w:rFonts w:ascii="Times New Roman" w:hAnsi="Times New Roman"/>
          <w:noProof/>
          <w:szCs w:val="24"/>
        </w:rPr>
      </w:pPr>
      <w:r w:rsidRPr="00A83EBB">
        <w:rPr>
          <w:rFonts w:cs="Arial"/>
          <w:noProof/>
        </w:rPr>
        <w:lastRenderedPageBreak/>
        <w:t>DEFINIZIONI</w:t>
      </w:r>
      <w:r>
        <w:rPr>
          <w:noProof/>
        </w:rPr>
        <w:tab/>
      </w:r>
      <w:r>
        <w:rPr>
          <w:noProof/>
        </w:rPr>
        <w:fldChar w:fldCharType="begin"/>
      </w:r>
      <w:r>
        <w:rPr>
          <w:noProof/>
        </w:rPr>
        <w:instrText xml:space="preserve"> PAGEREF _Toc316575569 \h </w:instrText>
      </w:r>
      <w:r>
        <w:rPr>
          <w:noProof/>
        </w:rPr>
      </w:r>
      <w:r>
        <w:rPr>
          <w:noProof/>
        </w:rPr>
        <w:fldChar w:fldCharType="separate"/>
      </w:r>
      <w:r>
        <w:rPr>
          <w:noProof/>
        </w:rPr>
        <w:t>3</w:t>
      </w:r>
      <w:r>
        <w:rPr>
          <w:noProof/>
        </w:rPr>
        <w:fldChar w:fldCharType="end"/>
      </w:r>
    </w:p>
    <w:p w14:paraId="64AE6F22" w14:textId="77777777" w:rsidR="002655CA" w:rsidRDefault="002655CA" w:rsidP="002655CA">
      <w:pPr>
        <w:pStyle w:val="Sommario1"/>
        <w:rPr>
          <w:rFonts w:ascii="Times New Roman" w:hAnsi="Times New Roman"/>
          <w:noProof/>
          <w:szCs w:val="24"/>
        </w:rPr>
      </w:pPr>
      <w:r w:rsidRPr="00A83EBB">
        <w:rPr>
          <w:rFonts w:cs="Arial"/>
          <w:noProof/>
        </w:rPr>
        <w:t>CONDIZIONI GENERALI DI ASSICURAZIONE</w:t>
      </w:r>
      <w:r>
        <w:rPr>
          <w:noProof/>
        </w:rPr>
        <w:tab/>
      </w:r>
      <w:r>
        <w:rPr>
          <w:noProof/>
        </w:rPr>
        <w:fldChar w:fldCharType="begin"/>
      </w:r>
      <w:r>
        <w:rPr>
          <w:noProof/>
        </w:rPr>
        <w:instrText xml:space="preserve"> PAGEREF _Toc316575570 \h </w:instrText>
      </w:r>
      <w:r>
        <w:rPr>
          <w:noProof/>
        </w:rPr>
      </w:r>
      <w:r>
        <w:rPr>
          <w:noProof/>
        </w:rPr>
        <w:fldChar w:fldCharType="separate"/>
      </w:r>
      <w:r>
        <w:rPr>
          <w:noProof/>
        </w:rPr>
        <w:t>4</w:t>
      </w:r>
      <w:r>
        <w:rPr>
          <w:noProof/>
        </w:rPr>
        <w:fldChar w:fldCharType="end"/>
      </w:r>
    </w:p>
    <w:p w14:paraId="12EA62DE" w14:textId="77777777" w:rsidR="002655CA" w:rsidRDefault="002655CA" w:rsidP="002655CA">
      <w:pPr>
        <w:pStyle w:val="Sommario1"/>
        <w:rPr>
          <w:rFonts w:ascii="Times New Roman" w:hAnsi="Times New Roman"/>
          <w:noProof/>
          <w:szCs w:val="24"/>
        </w:rPr>
      </w:pPr>
      <w:r w:rsidRPr="00A83EBB">
        <w:rPr>
          <w:rFonts w:cs="Arial"/>
          <w:noProof/>
        </w:rPr>
        <w:t>Art. 1: Durata del contratto</w:t>
      </w:r>
      <w:r>
        <w:rPr>
          <w:noProof/>
        </w:rPr>
        <w:tab/>
      </w:r>
      <w:r>
        <w:rPr>
          <w:noProof/>
        </w:rPr>
        <w:fldChar w:fldCharType="begin"/>
      </w:r>
      <w:r>
        <w:rPr>
          <w:noProof/>
        </w:rPr>
        <w:instrText xml:space="preserve"> PAGEREF _Toc316575571 \h </w:instrText>
      </w:r>
      <w:r>
        <w:rPr>
          <w:noProof/>
        </w:rPr>
      </w:r>
      <w:r>
        <w:rPr>
          <w:noProof/>
        </w:rPr>
        <w:fldChar w:fldCharType="separate"/>
      </w:r>
      <w:r>
        <w:rPr>
          <w:noProof/>
        </w:rPr>
        <w:t>4</w:t>
      </w:r>
      <w:r>
        <w:rPr>
          <w:noProof/>
        </w:rPr>
        <w:fldChar w:fldCharType="end"/>
      </w:r>
    </w:p>
    <w:p w14:paraId="44DF8742" w14:textId="77777777" w:rsidR="002655CA" w:rsidRDefault="002655CA" w:rsidP="002655CA">
      <w:pPr>
        <w:pStyle w:val="Sommario1"/>
        <w:rPr>
          <w:rFonts w:ascii="Times New Roman" w:hAnsi="Times New Roman"/>
          <w:noProof/>
          <w:szCs w:val="24"/>
        </w:rPr>
      </w:pPr>
      <w:r w:rsidRPr="00A83EBB">
        <w:rPr>
          <w:rFonts w:cs="Arial"/>
          <w:noProof/>
        </w:rPr>
        <w:t>Art. 2: Gestione del contratto</w:t>
      </w:r>
      <w:r>
        <w:rPr>
          <w:noProof/>
        </w:rPr>
        <w:tab/>
      </w:r>
      <w:r>
        <w:rPr>
          <w:noProof/>
        </w:rPr>
        <w:fldChar w:fldCharType="begin"/>
      </w:r>
      <w:r>
        <w:rPr>
          <w:noProof/>
        </w:rPr>
        <w:instrText xml:space="preserve"> PAGEREF _Toc316575572 \h </w:instrText>
      </w:r>
      <w:r>
        <w:rPr>
          <w:noProof/>
        </w:rPr>
      </w:r>
      <w:r>
        <w:rPr>
          <w:noProof/>
        </w:rPr>
        <w:fldChar w:fldCharType="separate"/>
      </w:r>
      <w:r>
        <w:rPr>
          <w:noProof/>
        </w:rPr>
        <w:t>5</w:t>
      </w:r>
      <w:r>
        <w:rPr>
          <w:noProof/>
        </w:rPr>
        <w:fldChar w:fldCharType="end"/>
      </w:r>
    </w:p>
    <w:p w14:paraId="4E54DA0C" w14:textId="77777777" w:rsidR="002655CA" w:rsidRDefault="002655CA" w:rsidP="002655CA">
      <w:pPr>
        <w:pStyle w:val="Sommario1"/>
        <w:rPr>
          <w:rFonts w:ascii="Times New Roman" w:hAnsi="Times New Roman"/>
          <w:noProof/>
          <w:szCs w:val="24"/>
        </w:rPr>
      </w:pPr>
      <w:r w:rsidRPr="00A83EBB">
        <w:rPr>
          <w:rFonts w:cs="Arial"/>
          <w:noProof/>
        </w:rPr>
        <w:t>Art. 3: Dichiarazioni relative alle circostanze del rischio e buona fede</w:t>
      </w:r>
      <w:r>
        <w:rPr>
          <w:noProof/>
        </w:rPr>
        <w:tab/>
      </w:r>
      <w:r>
        <w:rPr>
          <w:noProof/>
        </w:rPr>
        <w:fldChar w:fldCharType="begin"/>
      </w:r>
      <w:r>
        <w:rPr>
          <w:noProof/>
        </w:rPr>
        <w:instrText xml:space="preserve"> PAGEREF _Toc316575573 \h </w:instrText>
      </w:r>
      <w:r>
        <w:rPr>
          <w:noProof/>
        </w:rPr>
      </w:r>
      <w:r>
        <w:rPr>
          <w:noProof/>
        </w:rPr>
        <w:fldChar w:fldCharType="separate"/>
      </w:r>
      <w:r>
        <w:rPr>
          <w:noProof/>
        </w:rPr>
        <w:t>5</w:t>
      </w:r>
      <w:r>
        <w:rPr>
          <w:noProof/>
        </w:rPr>
        <w:fldChar w:fldCharType="end"/>
      </w:r>
    </w:p>
    <w:p w14:paraId="283DEDDB" w14:textId="77777777" w:rsidR="002655CA" w:rsidRDefault="002655CA" w:rsidP="002655CA">
      <w:pPr>
        <w:pStyle w:val="Sommario1"/>
        <w:rPr>
          <w:rFonts w:ascii="Times New Roman" w:hAnsi="Times New Roman"/>
          <w:noProof/>
          <w:szCs w:val="24"/>
        </w:rPr>
      </w:pPr>
      <w:r w:rsidRPr="00A83EBB">
        <w:rPr>
          <w:rFonts w:cs="Arial"/>
          <w:noProof/>
        </w:rPr>
        <w:t>Art. 4: Riferimento alle norme di legge - Foro competente</w:t>
      </w:r>
      <w:r>
        <w:rPr>
          <w:noProof/>
        </w:rPr>
        <w:tab/>
      </w:r>
      <w:r>
        <w:rPr>
          <w:noProof/>
        </w:rPr>
        <w:fldChar w:fldCharType="begin"/>
      </w:r>
      <w:r>
        <w:rPr>
          <w:noProof/>
        </w:rPr>
        <w:instrText xml:space="preserve"> PAGEREF _Toc316575574 \h </w:instrText>
      </w:r>
      <w:r>
        <w:rPr>
          <w:noProof/>
        </w:rPr>
      </w:r>
      <w:r>
        <w:rPr>
          <w:noProof/>
        </w:rPr>
        <w:fldChar w:fldCharType="separate"/>
      </w:r>
      <w:r>
        <w:rPr>
          <w:noProof/>
        </w:rPr>
        <w:t>6</w:t>
      </w:r>
      <w:r>
        <w:rPr>
          <w:noProof/>
        </w:rPr>
        <w:fldChar w:fldCharType="end"/>
      </w:r>
    </w:p>
    <w:p w14:paraId="6ADAA8D2" w14:textId="77777777" w:rsidR="002655CA" w:rsidRDefault="002655CA" w:rsidP="002655CA">
      <w:pPr>
        <w:pStyle w:val="Sommario1"/>
        <w:rPr>
          <w:rFonts w:ascii="Times New Roman" w:hAnsi="Times New Roman"/>
          <w:noProof/>
          <w:szCs w:val="24"/>
        </w:rPr>
      </w:pPr>
      <w:r w:rsidRPr="00A83EBB">
        <w:rPr>
          <w:rFonts w:cs="Arial"/>
          <w:noProof/>
        </w:rPr>
        <w:t>Art. 5: Pagamento del premio -  Termini di rispetto</w:t>
      </w:r>
      <w:r>
        <w:rPr>
          <w:noProof/>
        </w:rPr>
        <w:tab/>
      </w:r>
      <w:r>
        <w:rPr>
          <w:noProof/>
        </w:rPr>
        <w:fldChar w:fldCharType="begin"/>
      </w:r>
      <w:r>
        <w:rPr>
          <w:noProof/>
        </w:rPr>
        <w:instrText xml:space="preserve"> PAGEREF _Toc316575575 \h </w:instrText>
      </w:r>
      <w:r>
        <w:rPr>
          <w:noProof/>
        </w:rPr>
      </w:r>
      <w:r>
        <w:rPr>
          <w:noProof/>
        </w:rPr>
        <w:fldChar w:fldCharType="separate"/>
      </w:r>
      <w:r>
        <w:rPr>
          <w:noProof/>
        </w:rPr>
        <w:t>6</w:t>
      </w:r>
      <w:r>
        <w:rPr>
          <w:noProof/>
        </w:rPr>
        <w:fldChar w:fldCharType="end"/>
      </w:r>
    </w:p>
    <w:p w14:paraId="618B7E51" w14:textId="77777777" w:rsidR="002655CA" w:rsidRDefault="002655CA" w:rsidP="002655CA">
      <w:pPr>
        <w:pStyle w:val="Sommario1"/>
        <w:rPr>
          <w:rFonts w:ascii="Times New Roman" w:hAnsi="Times New Roman"/>
          <w:noProof/>
          <w:szCs w:val="24"/>
        </w:rPr>
      </w:pPr>
      <w:r w:rsidRPr="00A83EBB">
        <w:rPr>
          <w:rFonts w:cs="Arial"/>
          <w:noProof/>
        </w:rPr>
        <w:t>Art. 6: Rinuncia al diritto di rivalsa</w:t>
      </w:r>
      <w:r>
        <w:rPr>
          <w:noProof/>
        </w:rPr>
        <w:tab/>
      </w:r>
      <w:r>
        <w:rPr>
          <w:noProof/>
        </w:rPr>
        <w:fldChar w:fldCharType="begin"/>
      </w:r>
      <w:r>
        <w:rPr>
          <w:noProof/>
        </w:rPr>
        <w:instrText xml:space="preserve"> PAGEREF _Toc316575576 \h </w:instrText>
      </w:r>
      <w:r>
        <w:rPr>
          <w:noProof/>
        </w:rPr>
      </w:r>
      <w:r>
        <w:rPr>
          <w:noProof/>
        </w:rPr>
        <w:fldChar w:fldCharType="separate"/>
      </w:r>
      <w:r>
        <w:rPr>
          <w:noProof/>
        </w:rPr>
        <w:t>6</w:t>
      </w:r>
      <w:r>
        <w:rPr>
          <w:noProof/>
        </w:rPr>
        <w:fldChar w:fldCharType="end"/>
      </w:r>
    </w:p>
    <w:p w14:paraId="3F79D759" w14:textId="77777777" w:rsidR="002655CA" w:rsidRDefault="002655CA" w:rsidP="002655CA">
      <w:pPr>
        <w:pStyle w:val="Sommario1"/>
        <w:rPr>
          <w:rFonts w:ascii="Times New Roman" w:hAnsi="Times New Roman"/>
          <w:noProof/>
          <w:szCs w:val="24"/>
        </w:rPr>
      </w:pPr>
      <w:r w:rsidRPr="00A83EBB">
        <w:rPr>
          <w:rFonts w:cs="Arial"/>
          <w:noProof/>
        </w:rPr>
        <w:t>Art. 7: Assicurazione per conto di chi spetta</w:t>
      </w:r>
      <w:r>
        <w:rPr>
          <w:noProof/>
        </w:rPr>
        <w:tab/>
      </w:r>
      <w:r>
        <w:rPr>
          <w:noProof/>
        </w:rPr>
        <w:fldChar w:fldCharType="begin"/>
      </w:r>
      <w:r>
        <w:rPr>
          <w:noProof/>
        </w:rPr>
        <w:instrText xml:space="preserve"> PAGEREF _Toc316575577 \h </w:instrText>
      </w:r>
      <w:r>
        <w:rPr>
          <w:noProof/>
        </w:rPr>
      </w:r>
      <w:r>
        <w:rPr>
          <w:noProof/>
        </w:rPr>
        <w:fldChar w:fldCharType="separate"/>
      </w:r>
      <w:r>
        <w:rPr>
          <w:noProof/>
        </w:rPr>
        <w:t>6</w:t>
      </w:r>
      <w:r>
        <w:rPr>
          <w:noProof/>
        </w:rPr>
        <w:fldChar w:fldCharType="end"/>
      </w:r>
    </w:p>
    <w:p w14:paraId="404736B7" w14:textId="77777777" w:rsidR="002655CA" w:rsidRDefault="002655CA" w:rsidP="002655CA">
      <w:pPr>
        <w:pStyle w:val="Sommario1"/>
        <w:rPr>
          <w:rFonts w:ascii="Times New Roman" w:hAnsi="Times New Roman"/>
          <w:noProof/>
          <w:szCs w:val="24"/>
        </w:rPr>
      </w:pPr>
      <w:r w:rsidRPr="00A83EBB">
        <w:rPr>
          <w:rFonts w:cs="Arial"/>
          <w:noProof/>
        </w:rPr>
        <w:t>Art. 8: Facolta’ di recesso</w:t>
      </w:r>
      <w:r>
        <w:rPr>
          <w:noProof/>
        </w:rPr>
        <w:tab/>
      </w:r>
      <w:r>
        <w:rPr>
          <w:noProof/>
        </w:rPr>
        <w:fldChar w:fldCharType="begin"/>
      </w:r>
      <w:r>
        <w:rPr>
          <w:noProof/>
        </w:rPr>
        <w:instrText xml:space="preserve"> PAGEREF _Toc316575578 \h </w:instrText>
      </w:r>
      <w:r>
        <w:rPr>
          <w:noProof/>
        </w:rPr>
      </w:r>
      <w:r>
        <w:rPr>
          <w:noProof/>
        </w:rPr>
        <w:fldChar w:fldCharType="separate"/>
      </w:r>
      <w:r>
        <w:rPr>
          <w:noProof/>
        </w:rPr>
        <w:t>6</w:t>
      </w:r>
      <w:r>
        <w:rPr>
          <w:noProof/>
        </w:rPr>
        <w:fldChar w:fldCharType="end"/>
      </w:r>
    </w:p>
    <w:p w14:paraId="070AEBF7" w14:textId="77777777" w:rsidR="002655CA" w:rsidRDefault="002655CA" w:rsidP="002655CA">
      <w:pPr>
        <w:pStyle w:val="Sommario1"/>
        <w:rPr>
          <w:rFonts w:ascii="Times New Roman" w:hAnsi="Times New Roman"/>
          <w:noProof/>
          <w:szCs w:val="24"/>
        </w:rPr>
      </w:pPr>
      <w:r w:rsidRPr="00A83EBB">
        <w:rPr>
          <w:rFonts w:cs="Arial"/>
          <w:noProof/>
        </w:rPr>
        <w:t>CONDIZIONI PARTICOLARI DELL’ASSICURAZIONE</w:t>
      </w:r>
      <w:r>
        <w:rPr>
          <w:noProof/>
        </w:rPr>
        <w:tab/>
      </w:r>
      <w:r>
        <w:rPr>
          <w:noProof/>
        </w:rPr>
        <w:fldChar w:fldCharType="begin"/>
      </w:r>
      <w:r>
        <w:rPr>
          <w:noProof/>
        </w:rPr>
        <w:instrText xml:space="preserve"> PAGEREF _Toc316575579 \h </w:instrText>
      </w:r>
      <w:r>
        <w:rPr>
          <w:noProof/>
        </w:rPr>
      </w:r>
      <w:r>
        <w:rPr>
          <w:noProof/>
        </w:rPr>
        <w:fldChar w:fldCharType="separate"/>
      </w:r>
      <w:r>
        <w:rPr>
          <w:noProof/>
        </w:rPr>
        <w:t>7</w:t>
      </w:r>
      <w:r>
        <w:rPr>
          <w:noProof/>
        </w:rPr>
        <w:fldChar w:fldCharType="end"/>
      </w:r>
    </w:p>
    <w:p w14:paraId="490B2245" w14:textId="77777777" w:rsidR="002655CA" w:rsidRDefault="002655CA" w:rsidP="002655CA">
      <w:pPr>
        <w:pStyle w:val="Sommario1"/>
        <w:rPr>
          <w:rFonts w:ascii="Times New Roman" w:hAnsi="Times New Roman"/>
          <w:noProof/>
          <w:szCs w:val="24"/>
        </w:rPr>
      </w:pPr>
      <w:r w:rsidRPr="00A83EBB">
        <w:rPr>
          <w:rFonts w:cs="Arial"/>
          <w:noProof/>
        </w:rPr>
        <w:t>Art. 9: Beni assicurati</w:t>
      </w:r>
      <w:r>
        <w:rPr>
          <w:noProof/>
        </w:rPr>
        <w:tab/>
      </w:r>
      <w:r>
        <w:rPr>
          <w:noProof/>
        </w:rPr>
        <w:fldChar w:fldCharType="begin"/>
      </w:r>
      <w:r>
        <w:rPr>
          <w:noProof/>
        </w:rPr>
        <w:instrText xml:space="preserve"> PAGEREF _Toc316575580 \h </w:instrText>
      </w:r>
      <w:r>
        <w:rPr>
          <w:noProof/>
        </w:rPr>
      </w:r>
      <w:r>
        <w:rPr>
          <w:noProof/>
        </w:rPr>
        <w:fldChar w:fldCharType="separate"/>
      </w:r>
      <w:r>
        <w:rPr>
          <w:noProof/>
        </w:rPr>
        <w:t>7</w:t>
      </w:r>
      <w:r>
        <w:rPr>
          <w:noProof/>
        </w:rPr>
        <w:fldChar w:fldCharType="end"/>
      </w:r>
    </w:p>
    <w:p w14:paraId="4B2E8C1B" w14:textId="77777777" w:rsidR="002655CA" w:rsidRDefault="002655CA" w:rsidP="002655CA">
      <w:pPr>
        <w:pStyle w:val="Sommario1"/>
        <w:rPr>
          <w:rFonts w:ascii="Times New Roman" w:hAnsi="Times New Roman"/>
          <w:noProof/>
          <w:szCs w:val="24"/>
        </w:rPr>
      </w:pPr>
      <w:r w:rsidRPr="00A83EBB">
        <w:rPr>
          <w:rFonts w:cs="Arial"/>
          <w:noProof/>
        </w:rPr>
        <w:t>Art. 10: Oggetto dell’assicurazione</w:t>
      </w:r>
      <w:r>
        <w:rPr>
          <w:noProof/>
        </w:rPr>
        <w:tab/>
      </w:r>
      <w:r>
        <w:rPr>
          <w:noProof/>
        </w:rPr>
        <w:fldChar w:fldCharType="begin"/>
      </w:r>
      <w:r>
        <w:rPr>
          <w:noProof/>
        </w:rPr>
        <w:instrText xml:space="preserve"> PAGEREF _Toc316575581 \h </w:instrText>
      </w:r>
      <w:r>
        <w:rPr>
          <w:noProof/>
        </w:rPr>
      </w:r>
      <w:r>
        <w:rPr>
          <w:noProof/>
        </w:rPr>
        <w:fldChar w:fldCharType="separate"/>
      </w:r>
      <w:r>
        <w:rPr>
          <w:noProof/>
        </w:rPr>
        <w:t>7</w:t>
      </w:r>
      <w:r>
        <w:rPr>
          <w:noProof/>
        </w:rPr>
        <w:fldChar w:fldCharType="end"/>
      </w:r>
    </w:p>
    <w:p w14:paraId="53C1B5E2" w14:textId="77777777" w:rsidR="002655CA" w:rsidRDefault="002655CA" w:rsidP="002655CA">
      <w:pPr>
        <w:pStyle w:val="Sommario1"/>
        <w:rPr>
          <w:rFonts w:ascii="Times New Roman" w:hAnsi="Times New Roman"/>
          <w:noProof/>
          <w:szCs w:val="24"/>
        </w:rPr>
      </w:pPr>
      <w:r w:rsidRPr="00A83EBB">
        <w:rPr>
          <w:rFonts w:cs="Arial"/>
          <w:noProof/>
        </w:rPr>
        <w:t>CONDIZIONI OPERATIVE DELL’ASSICURAZIONE</w:t>
      </w:r>
      <w:r>
        <w:rPr>
          <w:noProof/>
        </w:rPr>
        <w:tab/>
      </w:r>
      <w:r>
        <w:rPr>
          <w:noProof/>
        </w:rPr>
        <w:fldChar w:fldCharType="begin"/>
      </w:r>
      <w:r>
        <w:rPr>
          <w:noProof/>
        </w:rPr>
        <w:instrText xml:space="preserve"> PAGEREF _Toc316575582 \h </w:instrText>
      </w:r>
      <w:r>
        <w:rPr>
          <w:noProof/>
        </w:rPr>
      </w:r>
      <w:r>
        <w:rPr>
          <w:noProof/>
        </w:rPr>
        <w:fldChar w:fldCharType="separate"/>
      </w:r>
      <w:r>
        <w:rPr>
          <w:noProof/>
        </w:rPr>
        <w:t>7</w:t>
      </w:r>
      <w:r>
        <w:rPr>
          <w:noProof/>
        </w:rPr>
        <w:fldChar w:fldCharType="end"/>
      </w:r>
    </w:p>
    <w:p w14:paraId="496B8348" w14:textId="77777777" w:rsidR="002655CA" w:rsidRDefault="002655CA" w:rsidP="002655CA">
      <w:pPr>
        <w:pStyle w:val="Sommario1"/>
        <w:rPr>
          <w:rFonts w:ascii="Times New Roman" w:hAnsi="Times New Roman"/>
          <w:noProof/>
          <w:szCs w:val="24"/>
        </w:rPr>
      </w:pPr>
      <w:r w:rsidRPr="00A83EBB">
        <w:rPr>
          <w:rFonts w:cs="Arial"/>
          <w:noProof/>
        </w:rPr>
        <w:t>Art. 11: Esclusioni</w:t>
      </w:r>
      <w:r>
        <w:rPr>
          <w:noProof/>
        </w:rPr>
        <w:tab/>
      </w:r>
      <w:r>
        <w:rPr>
          <w:noProof/>
        </w:rPr>
        <w:fldChar w:fldCharType="begin"/>
      </w:r>
      <w:r>
        <w:rPr>
          <w:noProof/>
        </w:rPr>
        <w:instrText xml:space="preserve"> PAGEREF _Toc316575583 \h </w:instrText>
      </w:r>
      <w:r>
        <w:rPr>
          <w:noProof/>
        </w:rPr>
      </w:r>
      <w:r>
        <w:rPr>
          <w:noProof/>
        </w:rPr>
        <w:fldChar w:fldCharType="separate"/>
      </w:r>
      <w:r>
        <w:rPr>
          <w:noProof/>
        </w:rPr>
        <w:t>7</w:t>
      </w:r>
      <w:r>
        <w:rPr>
          <w:noProof/>
        </w:rPr>
        <w:fldChar w:fldCharType="end"/>
      </w:r>
    </w:p>
    <w:p w14:paraId="3C983560" w14:textId="77777777" w:rsidR="002655CA" w:rsidRDefault="002655CA" w:rsidP="002655CA">
      <w:pPr>
        <w:pStyle w:val="Sommario1"/>
        <w:rPr>
          <w:rFonts w:ascii="Times New Roman" w:hAnsi="Times New Roman"/>
          <w:noProof/>
          <w:szCs w:val="24"/>
        </w:rPr>
      </w:pPr>
      <w:r w:rsidRPr="00A83EBB">
        <w:rPr>
          <w:rFonts w:cs="Arial"/>
          <w:noProof/>
        </w:rPr>
        <w:t>Art. 12: Denuncia dei sinistri – Impegni della Societa’</w:t>
      </w:r>
      <w:r>
        <w:rPr>
          <w:noProof/>
        </w:rPr>
        <w:tab/>
      </w:r>
      <w:r>
        <w:rPr>
          <w:noProof/>
        </w:rPr>
        <w:fldChar w:fldCharType="begin"/>
      </w:r>
      <w:r>
        <w:rPr>
          <w:noProof/>
        </w:rPr>
        <w:instrText xml:space="preserve"> PAGEREF _Toc316575584 \h </w:instrText>
      </w:r>
      <w:r>
        <w:rPr>
          <w:noProof/>
        </w:rPr>
      </w:r>
      <w:r>
        <w:rPr>
          <w:noProof/>
        </w:rPr>
        <w:fldChar w:fldCharType="separate"/>
      </w:r>
      <w:r>
        <w:rPr>
          <w:noProof/>
        </w:rPr>
        <w:t>8</w:t>
      </w:r>
      <w:r>
        <w:rPr>
          <w:noProof/>
        </w:rPr>
        <w:fldChar w:fldCharType="end"/>
      </w:r>
    </w:p>
    <w:p w14:paraId="36448402" w14:textId="77777777" w:rsidR="002655CA" w:rsidRDefault="002655CA" w:rsidP="002655CA">
      <w:pPr>
        <w:pStyle w:val="Sommario1"/>
        <w:rPr>
          <w:rFonts w:ascii="Times New Roman" w:hAnsi="Times New Roman"/>
          <w:noProof/>
          <w:szCs w:val="24"/>
        </w:rPr>
      </w:pPr>
      <w:r w:rsidRPr="00A83EBB">
        <w:rPr>
          <w:rFonts w:cs="Arial"/>
          <w:noProof/>
        </w:rPr>
        <w:t>Art. 13: Determinazione dell’ammontare del danno – Altre assicurazioni</w:t>
      </w:r>
      <w:r>
        <w:rPr>
          <w:noProof/>
        </w:rPr>
        <w:tab/>
      </w:r>
      <w:r>
        <w:rPr>
          <w:noProof/>
        </w:rPr>
        <w:fldChar w:fldCharType="begin"/>
      </w:r>
      <w:r>
        <w:rPr>
          <w:noProof/>
        </w:rPr>
        <w:instrText xml:space="preserve"> PAGEREF _Toc316575585 \h </w:instrText>
      </w:r>
      <w:r>
        <w:rPr>
          <w:noProof/>
        </w:rPr>
      </w:r>
      <w:r>
        <w:rPr>
          <w:noProof/>
        </w:rPr>
        <w:fldChar w:fldCharType="separate"/>
      </w:r>
      <w:r>
        <w:rPr>
          <w:noProof/>
        </w:rPr>
        <w:t>8</w:t>
      </w:r>
      <w:r>
        <w:rPr>
          <w:noProof/>
        </w:rPr>
        <w:fldChar w:fldCharType="end"/>
      </w:r>
    </w:p>
    <w:p w14:paraId="7D891C49" w14:textId="77777777" w:rsidR="002655CA" w:rsidRDefault="002655CA" w:rsidP="002655CA">
      <w:pPr>
        <w:pStyle w:val="Sommario1"/>
        <w:rPr>
          <w:rFonts w:ascii="Times New Roman" w:hAnsi="Times New Roman"/>
          <w:noProof/>
          <w:szCs w:val="24"/>
        </w:rPr>
      </w:pPr>
      <w:r w:rsidRPr="00A83EBB">
        <w:rPr>
          <w:rFonts w:cs="Arial"/>
          <w:noProof/>
        </w:rPr>
        <w:t>Art. 14 Procedure per la valutazione del danno - Controversie</w:t>
      </w:r>
      <w:r>
        <w:rPr>
          <w:noProof/>
        </w:rPr>
        <w:tab/>
      </w:r>
      <w:r>
        <w:rPr>
          <w:noProof/>
        </w:rPr>
        <w:fldChar w:fldCharType="begin"/>
      </w:r>
      <w:r>
        <w:rPr>
          <w:noProof/>
        </w:rPr>
        <w:instrText xml:space="preserve"> PAGEREF _Toc316575586 \h </w:instrText>
      </w:r>
      <w:r>
        <w:rPr>
          <w:noProof/>
        </w:rPr>
      </w:r>
      <w:r>
        <w:rPr>
          <w:noProof/>
        </w:rPr>
        <w:fldChar w:fldCharType="separate"/>
      </w:r>
      <w:r>
        <w:rPr>
          <w:noProof/>
        </w:rPr>
        <w:t>9</w:t>
      </w:r>
      <w:r>
        <w:rPr>
          <w:noProof/>
        </w:rPr>
        <w:fldChar w:fldCharType="end"/>
      </w:r>
    </w:p>
    <w:p w14:paraId="100F1B60" w14:textId="77777777" w:rsidR="002655CA" w:rsidRDefault="002655CA" w:rsidP="002655CA">
      <w:pPr>
        <w:pStyle w:val="Sommario1"/>
        <w:rPr>
          <w:rFonts w:ascii="Times New Roman" w:hAnsi="Times New Roman"/>
          <w:noProof/>
          <w:szCs w:val="24"/>
        </w:rPr>
      </w:pPr>
      <w:r w:rsidRPr="00A83EBB">
        <w:rPr>
          <w:rFonts w:cs="Arial"/>
          <w:noProof/>
        </w:rPr>
        <w:t>Art. 15: Modalita’ per la liquidazione dell’indennizzo</w:t>
      </w:r>
      <w:r>
        <w:rPr>
          <w:noProof/>
        </w:rPr>
        <w:tab/>
      </w:r>
      <w:r>
        <w:rPr>
          <w:noProof/>
        </w:rPr>
        <w:fldChar w:fldCharType="begin"/>
      </w:r>
      <w:r>
        <w:rPr>
          <w:noProof/>
        </w:rPr>
        <w:instrText xml:space="preserve"> PAGEREF _Toc316575587 \h </w:instrText>
      </w:r>
      <w:r>
        <w:rPr>
          <w:noProof/>
        </w:rPr>
      </w:r>
      <w:r>
        <w:rPr>
          <w:noProof/>
        </w:rPr>
        <w:fldChar w:fldCharType="separate"/>
      </w:r>
      <w:r>
        <w:rPr>
          <w:noProof/>
        </w:rPr>
        <w:t>9</w:t>
      </w:r>
      <w:r>
        <w:rPr>
          <w:noProof/>
        </w:rPr>
        <w:fldChar w:fldCharType="end"/>
      </w:r>
    </w:p>
    <w:p w14:paraId="2E99F948" w14:textId="77777777" w:rsidR="002655CA" w:rsidRDefault="002655CA" w:rsidP="002655CA">
      <w:pPr>
        <w:pStyle w:val="Sommario1"/>
        <w:rPr>
          <w:rFonts w:ascii="Times New Roman" w:hAnsi="Times New Roman"/>
          <w:noProof/>
          <w:szCs w:val="24"/>
        </w:rPr>
      </w:pPr>
      <w:r w:rsidRPr="00A83EBB">
        <w:rPr>
          <w:rFonts w:cs="Arial"/>
          <w:noProof/>
        </w:rPr>
        <w:t>Art. 16: Costituzione del premio e regolazione annuale – Buona fede</w:t>
      </w:r>
      <w:r>
        <w:rPr>
          <w:noProof/>
        </w:rPr>
        <w:tab/>
      </w:r>
      <w:r>
        <w:rPr>
          <w:noProof/>
        </w:rPr>
        <w:fldChar w:fldCharType="begin"/>
      </w:r>
      <w:r>
        <w:rPr>
          <w:noProof/>
        </w:rPr>
        <w:instrText xml:space="preserve"> PAGEREF _Toc316575588 \h </w:instrText>
      </w:r>
      <w:r>
        <w:rPr>
          <w:noProof/>
        </w:rPr>
      </w:r>
      <w:r>
        <w:rPr>
          <w:noProof/>
        </w:rPr>
        <w:fldChar w:fldCharType="separate"/>
      </w:r>
      <w:r>
        <w:rPr>
          <w:noProof/>
        </w:rPr>
        <w:t>9</w:t>
      </w:r>
      <w:r>
        <w:rPr>
          <w:noProof/>
        </w:rPr>
        <w:fldChar w:fldCharType="end"/>
      </w:r>
    </w:p>
    <w:p w14:paraId="63FD1CF7" w14:textId="77777777" w:rsidR="002655CA" w:rsidRDefault="002655CA" w:rsidP="002655CA">
      <w:pPr>
        <w:pStyle w:val="Sommario1"/>
        <w:rPr>
          <w:rFonts w:ascii="Times New Roman" w:hAnsi="Times New Roman"/>
          <w:noProof/>
          <w:szCs w:val="24"/>
        </w:rPr>
      </w:pPr>
      <w:r w:rsidRPr="00A83EBB">
        <w:rPr>
          <w:rFonts w:cs="Arial"/>
          <w:noProof/>
        </w:rPr>
        <w:t>Art. 1</w:t>
      </w:r>
      <w:r>
        <w:rPr>
          <w:rFonts w:cs="Arial"/>
          <w:noProof/>
        </w:rPr>
        <w:t>7</w:t>
      </w:r>
      <w:r w:rsidRPr="00A83EBB">
        <w:rPr>
          <w:rFonts w:cs="Arial"/>
          <w:noProof/>
        </w:rPr>
        <w:t>: Trattamento dei dati</w:t>
      </w:r>
      <w:r>
        <w:rPr>
          <w:noProof/>
        </w:rPr>
        <w:tab/>
      </w:r>
      <w:r>
        <w:rPr>
          <w:noProof/>
        </w:rPr>
        <w:fldChar w:fldCharType="begin"/>
      </w:r>
      <w:r>
        <w:rPr>
          <w:noProof/>
        </w:rPr>
        <w:instrText xml:space="preserve"> PAGEREF _Toc316575591 \h </w:instrText>
      </w:r>
      <w:r>
        <w:rPr>
          <w:noProof/>
        </w:rPr>
      </w:r>
      <w:r>
        <w:rPr>
          <w:noProof/>
        </w:rPr>
        <w:fldChar w:fldCharType="separate"/>
      </w:r>
      <w:r>
        <w:rPr>
          <w:noProof/>
        </w:rPr>
        <w:t>10</w:t>
      </w:r>
      <w:r>
        <w:rPr>
          <w:noProof/>
        </w:rPr>
        <w:fldChar w:fldCharType="end"/>
      </w:r>
    </w:p>
    <w:p w14:paraId="004D1975" w14:textId="77777777" w:rsidR="002655CA" w:rsidRDefault="002655CA" w:rsidP="002655CA">
      <w:pPr>
        <w:pStyle w:val="Sommario1"/>
        <w:rPr>
          <w:rFonts w:ascii="Times New Roman" w:hAnsi="Times New Roman"/>
          <w:noProof/>
          <w:szCs w:val="24"/>
        </w:rPr>
      </w:pPr>
      <w:r w:rsidRPr="00A83EBB">
        <w:rPr>
          <w:rFonts w:cs="Arial"/>
          <w:noProof/>
        </w:rPr>
        <w:t xml:space="preserve">Art. </w:t>
      </w:r>
      <w:r>
        <w:rPr>
          <w:rFonts w:cs="Arial"/>
          <w:noProof/>
        </w:rPr>
        <w:t>18</w:t>
      </w:r>
      <w:r w:rsidRPr="00A83EBB">
        <w:rPr>
          <w:rFonts w:cs="Arial"/>
          <w:noProof/>
        </w:rPr>
        <w:t>: Altre assicurazioni</w:t>
      </w:r>
      <w:r>
        <w:rPr>
          <w:noProof/>
        </w:rPr>
        <w:tab/>
      </w:r>
      <w:r>
        <w:rPr>
          <w:noProof/>
        </w:rPr>
        <w:fldChar w:fldCharType="begin"/>
      </w:r>
      <w:r>
        <w:rPr>
          <w:noProof/>
        </w:rPr>
        <w:instrText xml:space="preserve"> PAGEREF _Toc316575592 \h </w:instrText>
      </w:r>
      <w:r>
        <w:rPr>
          <w:noProof/>
        </w:rPr>
      </w:r>
      <w:r>
        <w:rPr>
          <w:noProof/>
        </w:rPr>
        <w:fldChar w:fldCharType="separate"/>
      </w:r>
      <w:r>
        <w:rPr>
          <w:noProof/>
        </w:rPr>
        <w:t>10</w:t>
      </w:r>
      <w:r>
        <w:rPr>
          <w:noProof/>
        </w:rPr>
        <w:fldChar w:fldCharType="end"/>
      </w:r>
    </w:p>
    <w:p w14:paraId="28D65C4C" w14:textId="77777777" w:rsidR="002655CA" w:rsidRDefault="002655CA" w:rsidP="002655CA">
      <w:pPr>
        <w:pStyle w:val="Sommario1"/>
        <w:rPr>
          <w:rFonts w:ascii="Times New Roman" w:hAnsi="Times New Roman"/>
          <w:noProof/>
          <w:szCs w:val="24"/>
        </w:rPr>
      </w:pPr>
      <w:r w:rsidRPr="00A83EBB">
        <w:rPr>
          <w:rFonts w:cs="Arial"/>
          <w:noProof/>
        </w:rPr>
        <w:t xml:space="preserve">Art. </w:t>
      </w:r>
      <w:r>
        <w:rPr>
          <w:rFonts w:cs="Arial"/>
          <w:noProof/>
        </w:rPr>
        <w:t>19</w:t>
      </w:r>
      <w:r w:rsidRPr="00A83EBB">
        <w:rPr>
          <w:rFonts w:cs="Arial"/>
          <w:noProof/>
        </w:rPr>
        <w:t>: Disposizione finale</w:t>
      </w:r>
      <w:r>
        <w:rPr>
          <w:noProof/>
        </w:rPr>
        <w:tab/>
      </w:r>
      <w:r>
        <w:rPr>
          <w:noProof/>
        </w:rPr>
        <w:fldChar w:fldCharType="begin"/>
      </w:r>
      <w:r>
        <w:rPr>
          <w:noProof/>
        </w:rPr>
        <w:instrText xml:space="preserve"> PAGEREF _Toc316575593 \h </w:instrText>
      </w:r>
      <w:r>
        <w:rPr>
          <w:noProof/>
        </w:rPr>
      </w:r>
      <w:r>
        <w:rPr>
          <w:noProof/>
        </w:rPr>
        <w:fldChar w:fldCharType="separate"/>
      </w:r>
      <w:r>
        <w:rPr>
          <w:noProof/>
        </w:rPr>
        <w:t>10</w:t>
      </w:r>
      <w:r>
        <w:rPr>
          <w:noProof/>
        </w:rPr>
        <w:fldChar w:fldCharType="end"/>
      </w:r>
    </w:p>
    <w:p w14:paraId="429F8B54" w14:textId="77777777" w:rsidR="002655CA" w:rsidRDefault="002655CA" w:rsidP="002655CA">
      <w:pPr>
        <w:pStyle w:val="Sommario1"/>
        <w:rPr>
          <w:rFonts w:ascii="Times New Roman" w:hAnsi="Times New Roman"/>
          <w:noProof/>
          <w:szCs w:val="24"/>
        </w:rPr>
      </w:pPr>
      <w:r w:rsidRPr="00A83EBB">
        <w:rPr>
          <w:rFonts w:cs="Arial"/>
          <w:noProof/>
        </w:rPr>
        <w:t>Art. 2</w:t>
      </w:r>
      <w:r>
        <w:rPr>
          <w:rFonts w:cs="Arial"/>
          <w:noProof/>
        </w:rPr>
        <w:t>0</w:t>
      </w:r>
      <w:r w:rsidRPr="00A83EBB">
        <w:rPr>
          <w:rFonts w:cs="Arial"/>
          <w:noProof/>
        </w:rPr>
        <w:t>: Tracciabilita’ dei flussi finanziari</w:t>
      </w:r>
      <w:r>
        <w:rPr>
          <w:noProof/>
        </w:rPr>
        <w:tab/>
      </w:r>
      <w:r>
        <w:rPr>
          <w:noProof/>
        </w:rPr>
        <w:fldChar w:fldCharType="begin"/>
      </w:r>
      <w:r>
        <w:rPr>
          <w:noProof/>
        </w:rPr>
        <w:instrText xml:space="preserve"> PAGEREF _Toc316575594 \h </w:instrText>
      </w:r>
      <w:r>
        <w:rPr>
          <w:noProof/>
        </w:rPr>
      </w:r>
      <w:r>
        <w:rPr>
          <w:noProof/>
        </w:rPr>
        <w:fldChar w:fldCharType="separate"/>
      </w:r>
      <w:r>
        <w:rPr>
          <w:noProof/>
        </w:rPr>
        <w:t>10</w:t>
      </w:r>
      <w:r>
        <w:rPr>
          <w:noProof/>
        </w:rPr>
        <w:fldChar w:fldCharType="end"/>
      </w:r>
    </w:p>
    <w:p w14:paraId="7DB0F4D2" w14:textId="77777777" w:rsidR="002655CA" w:rsidRDefault="002655CA" w:rsidP="002655CA">
      <w:pPr>
        <w:pStyle w:val="Sommario1"/>
        <w:rPr>
          <w:rFonts w:ascii="Times New Roman" w:hAnsi="Times New Roman"/>
          <w:noProof/>
          <w:szCs w:val="24"/>
        </w:rPr>
      </w:pPr>
      <w:r w:rsidRPr="00A83EBB">
        <w:rPr>
          <w:rFonts w:cs="Arial"/>
          <w:noProof/>
        </w:rPr>
        <w:t>CONTEGGIO DEL PREMIO DI POLIZZA</w:t>
      </w:r>
      <w:r>
        <w:rPr>
          <w:noProof/>
        </w:rPr>
        <w:tab/>
      </w:r>
      <w:r>
        <w:rPr>
          <w:noProof/>
        </w:rPr>
        <w:fldChar w:fldCharType="begin"/>
      </w:r>
      <w:r>
        <w:rPr>
          <w:noProof/>
        </w:rPr>
        <w:instrText xml:space="preserve"> PAGEREF _Toc316575595 \h </w:instrText>
      </w:r>
      <w:r>
        <w:rPr>
          <w:noProof/>
        </w:rPr>
      </w:r>
      <w:r>
        <w:rPr>
          <w:noProof/>
        </w:rPr>
        <w:fldChar w:fldCharType="separate"/>
      </w:r>
      <w:r>
        <w:rPr>
          <w:noProof/>
        </w:rPr>
        <w:t>11</w:t>
      </w:r>
      <w:r>
        <w:rPr>
          <w:noProof/>
        </w:rPr>
        <w:fldChar w:fldCharType="end"/>
      </w:r>
    </w:p>
    <w:p w14:paraId="08AD1E4B" w14:textId="1DF6C8A2" w:rsidR="002655CA" w:rsidRDefault="002655CA" w:rsidP="002655CA">
      <w:pPr>
        <w:rPr>
          <w:b/>
        </w:rPr>
      </w:pPr>
      <w:r>
        <w:rPr>
          <w:b/>
        </w:rPr>
        <w:fldChar w:fldCharType="end"/>
      </w:r>
    </w:p>
    <w:p w14:paraId="1F7BB091" w14:textId="6731699D" w:rsidR="002655CA" w:rsidRDefault="002655CA" w:rsidP="002655CA"/>
    <w:p w14:paraId="6DAD9C0D" w14:textId="38488DC4" w:rsidR="002655CA" w:rsidRDefault="002655CA" w:rsidP="002655CA"/>
    <w:p w14:paraId="52737989" w14:textId="330A54BD" w:rsidR="002655CA" w:rsidRDefault="002655CA" w:rsidP="002655CA"/>
    <w:p w14:paraId="2E619394" w14:textId="70676217" w:rsidR="002655CA" w:rsidRDefault="002655CA" w:rsidP="002655CA"/>
    <w:p w14:paraId="492AF794" w14:textId="1068BFE9" w:rsidR="002655CA" w:rsidRDefault="002655CA" w:rsidP="002655CA"/>
    <w:p w14:paraId="1D970AA3" w14:textId="2B08E2E2" w:rsidR="002655CA" w:rsidRDefault="002655CA" w:rsidP="002655CA"/>
    <w:p w14:paraId="0EF4CE59" w14:textId="609CE26E" w:rsidR="00863DAD" w:rsidRDefault="00863DAD" w:rsidP="002655CA"/>
    <w:p w14:paraId="7DA77557" w14:textId="1C4D9394" w:rsidR="00863DAD" w:rsidRDefault="00863DAD" w:rsidP="002655CA"/>
    <w:p w14:paraId="672349BD" w14:textId="4FD0C19C" w:rsidR="00863DAD" w:rsidRDefault="00863DAD" w:rsidP="002655CA"/>
    <w:p w14:paraId="16A0515F" w14:textId="1F5E58DE" w:rsidR="00863DAD" w:rsidRDefault="00863DAD" w:rsidP="002655CA"/>
    <w:p w14:paraId="01840EB3" w14:textId="42349888" w:rsidR="00863DAD" w:rsidRDefault="00863DAD" w:rsidP="002655CA"/>
    <w:p w14:paraId="76CC7963" w14:textId="1D59CA6C" w:rsidR="00863DAD" w:rsidRDefault="00863DAD" w:rsidP="002655CA"/>
    <w:p w14:paraId="18B743AA" w14:textId="77777777" w:rsidR="00863DAD" w:rsidRDefault="00863DAD" w:rsidP="002655CA"/>
    <w:p w14:paraId="3347D954" w14:textId="666942F4" w:rsidR="002655CA" w:rsidRDefault="002655CA" w:rsidP="002655CA"/>
    <w:p w14:paraId="6F3A89DE" w14:textId="33C7F3D3" w:rsidR="002655CA" w:rsidRDefault="002655CA" w:rsidP="002655CA"/>
    <w:p w14:paraId="18E1A7F7" w14:textId="77777777" w:rsidR="002655CA" w:rsidRDefault="002655CA" w:rsidP="002655CA"/>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5D4733" w14:paraId="0267BF0E" w14:textId="77777777" w:rsidTr="00267DCB">
        <w:tc>
          <w:tcPr>
            <w:tcW w:w="9495" w:type="dxa"/>
          </w:tcPr>
          <w:p w14:paraId="746FDC6A" w14:textId="23F57F0E" w:rsidR="002655CA" w:rsidRPr="005D4733" w:rsidRDefault="002655CA" w:rsidP="00267DCB">
            <w:pPr>
              <w:pStyle w:val="Titolo1"/>
              <w:jc w:val="both"/>
              <w:rPr>
                <w:rFonts w:cs="Arial"/>
                <w:szCs w:val="24"/>
              </w:rPr>
            </w:pPr>
            <w:bookmarkStart w:id="1" w:name="_Toc316575569"/>
            <w:r w:rsidRPr="005D4733">
              <w:rPr>
                <w:rFonts w:cs="Arial"/>
                <w:szCs w:val="24"/>
              </w:rPr>
              <w:lastRenderedPageBreak/>
              <w:t>DEFINIZIONI</w:t>
            </w:r>
            <w:bookmarkEnd w:id="1"/>
          </w:p>
        </w:tc>
      </w:tr>
    </w:tbl>
    <w:p w14:paraId="611928F7" w14:textId="77777777" w:rsidR="002655CA" w:rsidRPr="005B6CD0" w:rsidRDefault="002655CA" w:rsidP="002655CA">
      <w:pPr>
        <w:jc w:val="center"/>
        <w:rPr>
          <w:rFonts w:ascii="Arial" w:hAnsi="Arial"/>
          <w:sz w:val="24"/>
        </w:rPr>
      </w:pPr>
    </w:p>
    <w:p w14:paraId="1D45845F" w14:textId="77777777" w:rsidR="002655CA" w:rsidRPr="005B6CD0" w:rsidRDefault="002655CA" w:rsidP="002655CA">
      <w:pPr>
        <w:pStyle w:val="OGGETTO"/>
        <w:tabs>
          <w:tab w:val="clear" w:pos="1134"/>
          <w:tab w:val="left" w:pos="284"/>
          <w:tab w:val="left" w:pos="567"/>
        </w:tabs>
        <w:rPr>
          <w:rFonts w:ascii="Arial" w:hAnsi="Arial" w:cs="Arial"/>
          <w:szCs w:val="24"/>
        </w:rPr>
      </w:pPr>
      <w:r w:rsidRPr="005B6CD0">
        <w:rPr>
          <w:rFonts w:ascii="Arial" w:hAnsi="Arial" w:cs="Arial"/>
          <w:szCs w:val="24"/>
        </w:rPr>
        <w:t>Nel testo che segue, si intende per:</w:t>
      </w:r>
    </w:p>
    <w:p w14:paraId="0EF3E590" w14:textId="77777777" w:rsidR="002655CA" w:rsidRPr="00A273CC" w:rsidRDefault="002655CA" w:rsidP="002655CA">
      <w:pPr>
        <w:rPr>
          <w:rFonts w:ascii="Arial" w:hAnsi="Arial"/>
          <w:sz w:val="22"/>
          <w:szCs w:val="22"/>
        </w:rPr>
      </w:pPr>
      <w:r w:rsidRPr="00240730">
        <w:rPr>
          <w:rFonts w:ascii="Arial" w:hAnsi="Arial"/>
          <w:b/>
          <w:sz w:val="22"/>
          <w:szCs w:val="22"/>
          <w:u w:val="single"/>
        </w:rPr>
        <w:t>Amministrazione</w:t>
      </w:r>
      <w:r w:rsidRPr="00A273CC">
        <w:rPr>
          <w:rFonts w:ascii="Arial" w:hAnsi="Arial"/>
          <w:sz w:val="22"/>
          <w:szCs w:val="22"/>
        </w:rPr>
        <w:t xml:space="preserve">: </w:t>
      </w:r>
      <w:r>
        <w:rPr>
          <w:rFonts w:ascii="Arial" w:hAnsi="Arial"/>
          <w:sz w:val="22"/>
          <w:szCs w:val="22"/>
        </w:rPr>
        <w:t>Comune di Campo nell’Elba</w:t>
      </w:r>
      <w:r w:rsidRPr="00A273CC">
        <w:rPr>
          <w:rFonts w:ascii="Arial" w:hAnsi="Arial"/>
          <w:sz w:val="22"/>
          <w:szCs w:val="22"/>
        </w:rPr>
        <w:t>, Contraente della polizza;</w:t>
      </w:r>
    </w:p>
    <w:p w14:paraId="3DBA8FDE" w14:textId="77777777" w:rsidR="002655CA" w:rsidRPr="00A273CC" w:rsidRDefault="002655CA" w:rsidP="002655CA">
      <w:pPr>
        <w:rPr>
          <w:rFonts w:ascii="Arial" w:hAnsi="Arial"/>
          <w:sz w:val="22"/>
          <w:szCs w:val="22"/>
        </w:rPr>
      </w:pPr>
      <w:r w:rsidRPr="00240730">
        <w:rPr>
          <w:rFonts w:ascii="Arial" w:hAnsi="Arial"/>
          <w:b/>
          <w:sz w:val="22"/>
          <w:szCs w:val="22"/>
          <w:u w:val="single"/>
        </w:rPr>
        <w:t>Assicurato</w:t>
      </w:r>
      <w:r w:rsidRPr="00A273CC">
        <w:rPr>
          <w:rFonts w:ascii="Arial" w:hAnsi="Arial"/>
          <w:sz w:val="22"/>
          <w:szCs w:val="22"/>
        </w:rPr>
        <w:t xml:space="preserve">: il soggetto, persona fisica o giuridica, il cui interesse </w:t>
      </w:r>
      <w:proofErr w:type="spellStart"/>
      <w:proofErr w:type="gramStart"/>
      <w:r w:rsidRPr="00A273CC">
        <w:rPr>
          <w:rFonts w:ascii="Arial" w:hAnsi="Arial"/>
          <w:sz w:val="22"/>
          <w:szCs w:val="22"/>
        </w:rPr>
        <w:t>e’</w:t>
      </w:r>
      <w:proofErr w:type="spellEnd"/>
      <w:proofErr w:type="gramEnd"/>
      <w:r w:rsidRPr="00A273CC">
        <w:rPr>
          <w:rFonts w:ascii="Arial" w:hAnsi="Arial"/>
          <w:sz w:val="22"/>
          <w:szCs w:val="22"/>
        </w:rPr>
        <w:t xml:space="preserve"> protetto dalla assicurazione;</w:t>
      </w:r>
    </w:p>
    <w:p w14:paraId="392E0739" w14:textId="77777777" w:rsidR="002655CA" w:rsidRPr="00A273CC" w:rsidRDefault="002655CA" w:rsidP="002655CA">
      <w:pPr>
        <w:rPr>
          <w:rFonts w:ascii="Arial" w:hAnsi="Arial"/>
          <w:sz w:val="22"/>
          <w:szCs w:val="22"/>
        </w:rPr>
      </w:pPr>
      <w:r w:rsidRPr="00240730">
        <w:rPr>
          <w:rFonts w:ascii="Arial" w:hAnsi="Arial"/>
          <w:b/>
          <w:sz w:val="22"/>
          <w:szCs w:val="22"/>
          <w:u w:val="single"/>
        </w:rPr>
        <w:t>Contraente</w:t>
      </w:r>
      <w:r w:rsidRPr="00A273CC">
        <w:rPr>
          <w:rFonts w:ascii="Arial" w:hAnsi="Arial"/>
          <w:sz w:val="22"/>
          <w:szCs w:val="22"/>
        </w:rPr>
        <w:t>: il soggetto, persona giuridica, che stipula la assicurazione;</w:t>
      </w:r>
    </w:p>
    <w:p w14:paraId="35D7EBCD" w14:textId="77777777" w:rsidR="002655CA" w:rsidRPr="00A273CC" w:rsidRDefault="002655CA" w:rsidP="002655CA">
      <w:pPr>
        <w:rPr>
          <w:rFonts w:ascii="Arial" w:hAnsi="Arial"/>
          <w:sz w:val="22"/>
          <w:szCs w:val="22"/>
        </w:rPr>
      </w:pPr>
      <w:r w:rsidRPr="00240730">
        <w:rPr>
          <w:rFonts w:ascii="Arial" w:hAnsi="Arial"/>
          <w:b/>
          <w:sz w:val="22"/>
          <w:szCs w:val="22"/>
          <w:u w:val="single"/>
        </w:rPr>
        <w:t>Attività dell’Amministrazione</w:t>
      </w:r>
      <w:r w:rsidRPr="00A273CC">
        <w:rPr>
          <w:rFonts w:ascii="Arial" w:hAnsi="Arial"/>
          <w:sz w:val="22"/>
          <w:szCs w:val="22"/>
        </w:rPr>
        <w:t>: L’esercizio delle attività e competenze previste e/o consentite e/o delegate da leggi, regolamenti o altri atti amministrativi, e le attività accessorie, complementari, connesse e collegate, preliminari e conseguenti alle principali, nessuna esclusa e comunque svolte, anche avvalendosi di strutture di terzi, e/o affidando a terzi l’utilizzo di proprie strutture;</w:t>
      </w:r>
    </w:p>
    <w:p w14:paraId="377DE600" w14:textId="77777777" w:rsidR="002655CA" w:rsidRPr="00A273CC" w:rsidRDefault="002655CA" w:rsidP="002655CA">
      <w:pPr>
        <w:rPr>
          <w:rFonts w:ascii="Arial" w:hAnsi="Arial"/>
          <w:sz w:val="22"/>
          <w:szCs w:val="22"/>
        </w:rPr>
      </w:pPr>
      <w:r w:rsidRPr="00240730">
        <w:rPr>
          <w:rFonts w:ascii="Arial" w:hAnsi="Arial"/>
          <w:b/>
          <w:sz w:val="22"/>
          <w:szCs w:val="22"/>
          <w:u w:val="single"/>
        </w:rPr>
        <w:t>Società</w:t>
      </w:r>
      <w:r w:rsidRPr="00A273CC">
        <w:rPr>
          <w:rFonts w:ascii="Arial" w:hAnsi="Arial"/>
          <w:sz w:val="22"/>
          <w:szCs w:val="22"/>
        </w:rPr>
        <w:t xml:space="preserve">: la Compagnia assicuratrice e le eventuali mandanti nonché’, laddove presenti, le Agenzie delle stesse (in gestione diretta o in economia) alle quali viene assegnato il contratto; </w:t>
      </w:r>
    </w:p>
    <w:p w14:paraId="73ED4F42" w14:textId="77777777" w:rsidR="002655CA" w:rsidRPr="00A273CC" w:rsidRDefault="002655CA" w:rsidP="002655CA">
      <w:pPr>
        <w:rPr>
          <w:rFonts w:ascii="Arial" w:hAnsi="Arial"/>
          <w:sz w:val="22"/>
          <w:szCs w:val="22"/>
        </w:rPr>
      </w:pPr>
      <w:r w:rsidRPr="00240730">
        <w:rPr>
          <w:rFonts w:ascii="Arial" w:hAnsi="Arial"/>
          <w:b/>
          <w:sz w:val="22"/>
          <w:szCs w:val="22"/>
          <w:u w:val="single"/>
        </w:rPr>
        <w:t>Broker</w:t>
      </w:r>
      <w:r w:rsidRPr="00A273CC">
        <w:rPr>
          <w:rFonts w:ascii="Arial" w:hAnsi="Arial"/>
          <w:sz w:val="22"/>
          <w:szCs w:val="22"/>
        </w:rPr>
        <w:t xml:space="preserve">: il Broker vigente </w:t>
      </w:r>
      <w:r>
        <w:rPr>
          <w:rFonts w:ascii="Arial" w:hAnsi="Arial"/>
          <w:sz w:val="22"/>
          <w:szCs w:val="22"/>
        </w:rPr>
        <w:t>Abaco S.r.l.</w:t>
      </w:r>
      <w:r w:rsidRPr="00A273CC">
        <w:rPr>
          <w:rFonts w:ascii="Arial" w:hAnsi="Arial"/>
          <w:sz w:val="22"/>
          <w:szCs w:val="22"/>
        </w:rPr>
        <w:t>;</w:t>
      </w:r>
    </w:p>
    <w:p w14:paraId="72069F32" w14:textId="77777777" w:rsidR="002655CA" w:rsidRPr="00A273CC" w:rsidRDefault="002655CA" w:rsidP="002655CA">
      <w:pPr>
        <w:rPr>
          <w:rFonts w:ascii="Arial" w:hAnsi="Arial"/>
          <w:sz w:val="22"/>
          <w:szCs w:val="22"/>
        </w:rPr>
      </w:pPr>
      <w:r w:rsidRPr="00240730">
        <w:rPr>
          <w:rFonts w:ascii="Arial" w:hAnsi="Arial"/>
          <w:b/>
          <w:sz w:val="22"/>
          <w:szCs w:val="22"/>
          <w:u w:val="single"/>
        </w:rPr>
        <w:t>Annualità assicurativa</w:t>
      </w:r>
      <w:r w:rsidRPr="00A273CC">
        <w:rPr>
          <w:rFonts w:ascii="Arial" w:hAnsi="Arial"/>
          <w:sz w:val="22"/>
          <w:szCs w:val="22"/>
        </w:rPr>
        <w:t xml:space="preserve"> o </w:t>
      </w:r>
      <w:r w:rsidRPr="00240730">
        <w:rPr>
          <w:rFonts w:ascii="Arial" w:hAnsi="Arial"/>
          <w:b/>
          <w:sz w:val="22"/>
          <w:szCs w:val="22"/>
          <w:u w:val="single"/>
        </w:rPr>
        <w:t>periodo assicurativo</w:t>
      </w:r>
      <w:r w:rsidRPr="00A273CC">
        <w:rPr>
          <w:rFonts w:ascii="Arial" w:hAnsi="Arial"/>
          <w:sz w:val="22"/>
          <w:szCs w:val="22"/>
        </w:rPr>
        <w:t>: il periodo compreso tra la data di effetto e la data di prima scadenza annuale, o tra due date di scadenza annuale tra loro successive, o tra l’ultima data di scadenza annuale e la data di cessazione della assicurazione;</w:t>
      </w:r>
    </w:p>
    <w:p w14:paraId="031623B3" w14:textId="77777777" w:rsidR="002655CA" w:rsidRPr="00A273CC" w:rsidRDefault="002655CA" w:rsidP="002655CA">
      <w:pPr>
        <w:rPr>
          <w:rFonts w:ascii="Arial" w:hAnsi="Arial"/>
          <w:sz w:val="22"/>
          <w:szCs w:val="22"/>
        </w:rPr>
      </w:pPr>
      <w:r w:rsidRPr="00240730">
        <w:rPr>
          <w:rFonts w:ascii="Arial" w:hAnsi="Arial"/>
          <w:b/>
          <w:sz w:val="22"/>
          <w:szCs w:val="22"/>
          <w:u w:val="single"/>
        </w:rPr>
        <w:t>Assicurazione</w:t>
      </w:r>
      <w:r w:rsidRPr="00A273CC">
        <w:rPr>
          <w:rFonts w:ascii="Arial" w:hAnsi="Arial"/>
          <w:sz w:val="22"/>
          <w:szCs w:val="22"/>
        </w:rPr>
        <w:t>: il contratto di assicurazione;</w:t>
      </w:r>
    </w:p>
    <w:p w14:paraId="0364381D" w14:textId="77777777" w:rsidR="002655CA" w:rsidRPr="00A273CC" w:rsidRDefault="002655CA" w:rsidP="002655CA">
      <w:pPr>
        <w:rPr>
          <w:rFonts w:ascii="Arial" w:hAnsi="Arial"/>
          <w:sz w:val="22"/>
          <w:szCs w:val="22"/>
        </w:rPr>
      </w:pPr>
      <w:r w:rsidRPr="00240730">
        <w:rPr>
          <w:rFonts w:ascii="Arial" w:hAnsi="Arial"/>
          <w:b/>
          <w:sz w:val="22"/>
          <w:szCs w:val="22"/>
          <w:u w:val="single"/>
        </w:rPr>
        <w:t>Polizza</w:t>
      </w:r>
      <w:r w:rsidRPr="00A273CC">
        <w:rPr>
          <w:rFonts w:ascii="Arial" w:hAnsi="Arial"/>
          <w:sz w:val="22"/>
          <w:szCs w:val="22"/>
        </w:rPr>
        <w:t>: il documento che prova e regolamenta la assicurazione;</w:t>
      </w:r>
    </w:p>
    <w:p w14:paraId="36C958DA" w14:textId="77777777" w:rsidR="002655CA" w:rsidRPr="00A273CC" w:rsidRDefault="002655CA" w:rsidP="002655CA">
      <w:pPr>
        <w:rPr>
          <w:rFonts w:ascii="Arial" w:hAnsi="Arial"/>
          <w:sz w:val="22"/>
          <w:szCs w:val="22"/>
        </w:rPr>
      </w:pPr>
      <w:r w:rsidRPr="00240730">
        <w:rPr>
          <w:rFonts w:ascii="Arial" w:hAnsi="Arial"/>
          <w:b/>
          <w:sz w:val="22"/>
          <w:szCs w:val="22"/>
          <w:u w:val="single"/>
        </w:rPr>
        <w:t>Franchigia</w:t>
      </w:r>
      <w:r w:rsidRPr="00A273CC">
        <w:rPr>
          <w:rFonts w:ascii="Arial" w:hAnsi="Arial"/>
          <w:sz w:val="22"/>
          <w:szCs w:val="22"/>
          <w:u w:val="single"/>
        </w:rPr>
        <w:t>:</w:t>
      </w:r>
      <w:r w:rsidRPr="00A273CC">
        <w:rPr>
          <w:rFonts w:ascii="Arial" w:hAnsi="Arial"/>
          <w:sz w:val="22"/>
          <w:szCs w:val="22"/>
        </w:rPr>
        <w:t xml:space="preserve"> la parte di danno indennizzabile espressa in cifra che per ciascun sinistro viene dedotta dal risarcimento;</w:t>
      </w:r>
    </w:p>
    <w:p w14:paraId="65626306" w14:textId="77777777" w:rsidR="002655CA" w:rsidRPr="00A273CC" w:rsidRDefault="002655CA" w:rsidP="002655CA">
      <w:pPr>
        <w:pStyle w:val="Corpodeltesto2"/>
        <w:rPr>
          <w:rFonts w:cs="Arial"/>
          <w:sz w:val="22"/>
          <w:szCs w:val="22"/>
        </w:rPr>
      </w:pPr>
      <w:r w:rsidRPr="00240730">
        <w:rPr>
          <w:rFonts w:cs="Arial"/>
          <w:b/>
          <w:sz w:val="22"/>
          <w:szCs w:val="22"/>
          <w:u w:val="single"/>
        </w:rPr>
        <w:t>Scoperto</w:t>
      </w:r>
      <w:r w:rsidRPr="00A273CC">
        <w:rPr>
          <w:rFonts w:cs="Arial"/>
          <w:sz w:val="22"/>
          <w:szCs w:val="22"/>
        </w:rPr>
        <w:t>: la parte di danno indennizzabile espressa in percentuale che per ciascun sinistro viene dedotta dal risarcimento;</w:t>
      </w:r>
    </w:p>
    <w:p w14:paraId="0A7DC4CF" w14:textId="77777777" w:rsidR="002655CA" w:rsidRPr="00A273CC" w:rsidRDefault="002655CA" w:rsidP="002655CA">
      <w:pPr>
        <w:rPr>
          <w:rFonts w:ascii="Arial" w:hAnsi="Arial"/>
          <w:sz w:val="22"/>
          <w:szCs w:val="22"/>
        </w:rPr>
      </w:pPr>
      <w:r w:rsidRPr="00240730">
        <w:rPr>
          <w:rFonts w:ascii="Arial" w:hAnsi="Arial"/>
          <w:b/>
          <w:sz w:val="22"/>
          <w:szCs w:val="22"/>
          <w:u w:val="single"/>
        </w:rPr>
        <w:t>Sinistro</w:t>
      </w:r>
      <w:r w:rsidRPr="00A273CC">
        <w:rPr>
          <w:rFonts w:ascii="Arial" w:hAnsi="Arial"/>
          <w:sz w:val="22"/>
          <w:szCs w:val="22"/>
        </w:rPr>
        <w:t>: l’evento dannoso per il quale è prestata l’assicurazione;</w:t>
      </w:r>
    </w:p>
    <w:p w14:paraId="15F3F4B2" w14:textId="77777777" w:rsidR="002655CA" w:rsidRPr="00A273CC" w:rsidRDefault="002655CA" w:rsidP="002655CA">
      <w:pPr>
        <w:rPr>
          <w:rFonts w:ascii="Arial" w:hAnsi="Arial"/>
          <w:sz w:val="22"/>
          <w:szCs w:val="22"/>
        </w:rPr>
      </w:pPr>
      <w:r w:rsidRPr="00240730">
        <w:rPr>
          <w:rFonts w:ascii="Arial" w:hAnsi="Arial"/>
          <w:b/>
          <w:sz w:val="22"/>
          <w:szCs w:val="22"/>
          <w:u w:val="single"/>
        </w:rPr>
        <w:t>Indennizzo</w:t>
      </w:r>
      <w:r w:rsidRPr="00A273CC">
        <w:rPr>
          <w:rFonts w:ascii="Arial" w:hAnsi="Arial"/>
          <w:sz w:val="22"/>
          <w:szCs w:val="22"/>
        </w:rPr>
        <w:t>: la somma dovuta dalla Società in caso di sinistro;</w:t>
      </w:r>
    </w:p>
    <w:p w14:paraId="4AFF0CAE" w14:textId="77777777" w:rsidR="002655CA" w:rsidRPr="00A273CC" w:rsidRDefault="002655CA" w:rsidP="002655CA">
      <w:pPr>
        <w:rPr>
          <w:rFonts w:ascii="Arial" w:hAnsi="Arial"/>
          <w:sz w:val="22"/>
          <w:szCs w:val="22"/>
        </w:rPr>
      </w:pPr>
      <w:r w:rsidRPr="00240730">
        <w:rPr>
          <w:rFonts w:ascii="Arial" w:hAnsi="Arial"/>
          <w:b/>
          <w:sz w:val="22"/>
          <w:szCs w:val="22"/>
          <w:u w:val="single"/>
        </w:rPr>
        <w:t>Liquidazione del danno</w:t>
      </w:r>
      <w:r w:rsidRPr="00A273CC">
        <w:rPr>
          <w:rFonts w:ascii="Arial" w:hAnsi="Arial"/>
          <w:sz w:val="22"/>
          <w:szCs w:val="22"/>
        </w:rPr>
        <w:t>: la determinazione della somma rimborsabile a titolo di indennizzo;</w:t>
      </w:r>
    </w:p>
    <w:p w14:paraId="35965C02" w14:textId="77777777" w:rsidR="002655CA" w:rsidRPr="00A273CC" w:rsidRDefault="002655CA" w:rsidP="002655CA">
      <w:pPr>
        <w:rPr>
          <w:rFonts w:ascii="Arial" w:hAnsi="Arial"/>
          <w:sz w:val="22"/>
          <w:szCs w:val="22"/>
        </w:rPr>
      </w:pPr>
      <w:r w:rsidRPr="00240730">
        <w:rPr>
          <w:rFonts w:ascii="Arial" w:hAnsi="Arial"/>
          <w:b/>
          <w:sz w:val="22"/>
          <w:szCs w:val="22"/>
          <w:u w:val="single"/>
        </w:rPr>
        <w:t>Annualità assicurativa</w:t>
      </w:r>
      <w:r w:rsidRPr="00A273CC">
        <w:rPr>
          <w:rFonts w:ascii="Arial" w:hAnsi="Arial"/>
          <w:sz w:val="22"/>
          <w:szCs w:val="22"/>
        </w:rPr>
        <w:t xml:space="preserve"> o </w:t>
      </w:r>
      <w:r w:rsidRPr="00240730">
        <w:rPr>
          <w:rFonts w:ascii="Arial" w:hAnsi="Arial"/>
          <w:b/>
          <w:sz w:val="22"/>
          <w:szCs w:val="22"/>
          <w:u w:val="single"/>
        </w:rPr>
        <w:t>periodo assicurativo</w:t>
      </w:r>
      <w:r w:rsidRPr="00A273CC">
        <w:rPr>
          <w:rFonts w:ascii="Arial" w:hAnsi="Arial"/>
          <w:sz w:val="22"/>
          <w:szCs w:val="22"/>
        </w:rPr>
        <w:t>: il periodo compreso tra la data di effetto e la data di prima scadenza annuale, o tra due date di scadenza annuale tra loro successive, o tra l’ultima data di scadenza annuale e la data di cessazione della assicurazione;</w:t>
      </w:r>
    </w:p>
    <w:p w14:paraId="645488AC" w14:textId="4822E441" w:rsidR="002655CA" w:rsidRPr="00A273CC" w:rsidRDefault="002655CA" w:rsidP="00724962">
      <w:pPr>
        <w:jc w:val="both"/>
        <w:rPr>
          <w:rFonts w:ascii="Arial" w:hAnsi="Arial"/>
          <w:sz w:val="22"/>
          <w:szCs w:val="22"/>
        </w:rPr>
      </w:pPr>
      <w:r w:rsidRPr="00240730">
        <w:rPr>
          <w:rFonts w:ascii="Arial" w:hAnsi="Arial"/>
          <w:b/>
          <w:sz w:val="22"/>
          <w:szCs w:val="22"/>
          <w:u w:val="single"/>
        </w:rPr>
        <w:t>Valore commerciale</w:t>
      </w:r>
      <w:r w:rsidRPr="00A273CC">
        <w:rPr>
          <w:rFonts w:ascii="Arial" w:hAnsi="Arial"/>
          <w:sz w:val="22"/>
          <w:szCs w:val="22"/>
        </w:rPr>
        <w:t xml:space="preserve">: il valore attribuito al veicolo in base all’anno della sua </w:t>
      </w:r>
      <w:r w:rsidR="00724962">
        <w:rPr>
          <w:rFonts w:ascii="Arial" w:hAnsi="Arial"/>
          <w:sz w:val="22"/>
          <w:szCs w:val="22"/>
        </w:rPr>
        <w:t xml:space="preserve">prima </w:t>
      </w:r>
      <w:r w:rsidRPr="00A273CC">
        <w:rPr>
          <w:rFonts w:ascii="Arial" w:hAnsi="Arial"/>
          <w:sz w:val="22"/>
          <w:szCs w:val="22"/>
        </w:rPr>
        <w:t>immatricolazione dalle quotazioni “Eurotax” colore giallo (o altra pubblicazione di analoga diffusione e uso) dell’ultima edizione antecedente il momento del sinistro, sommato al valore che avevano a tale momento le parti accessorie in dotazione;</w:t>
      </w:r>
    </w:p>
    <w:p w14:paraId="1A0C276C" w14:textId="47D83FE9" w:rsidR="002655CA" w:rsidRPr="00A273CC" w:rsidRDefault="002655CA" w:rsidP="002655CA">
      <w:pPr>
        <w:rPr>
          <w:rFonts w:ascii="Arial" w:hAnsi="Arial"/>
          <w:sz w:val="22"/>
          <w:szCs w:val="22"/>
        </w:rPr>
      </w:pPr>
      <w:r w:rsidRPr="00240730">
        <w:rPr>
          <w:rFonts w:ascii="Arial" w:hAnsi="Arial"/>
          <w:b/>
          <w:sz w:val="22"/>
          <w:szCs w:val="22"/>
          <w:u w:val="single"/>
        </w:rPr>
        <w:t>Danno totale</w:t>
      </w:r>
      <w:r w:rsidRPr="00A273CC">
        <w:rPr>
          <w:rFonts w:ascii="Arial" w:hAnsi="Arial"/>
          <w:sz w:val="22"/>
          <w:szCs w:val="22"/>
        </w:rPr>
        <w:t xml:space="preserve">: il danno il cui costo di riparazione sia pari o superiore al </w:t>
      </w:r>
      <w:r w:rsidRPr="000F5DFA">
        <w:rPr>
          <w:rFonts w:ascii="Arial" w:hAnsi="Arial"/>
          <w:sz w:val="22"/>
          <w:szCs w:val="22"/>
        </w:rPr>
        <w:t>75%</w:t>
      </w:r>
      <w:r w:rsidRPr="00A273CC">
        <w:rPr>
          <w:rFonts w:ascii="Arial" w:hAnsi="Arial"/>
          <w:sz w:val="22"/>
          <w:szCs w:val="22"/>
        </w:rPr>
        <w:t xml:space="preserve"> del valore commerciale del veicolo; se inferiore, il danno </w:t>
      </w:r>
      <w:r w:rsidR="006E075D" w:rsidRPr="00A273CC">
        <w:rPr>
          <w:rFonts w:ascii="Arial" w:hAnsi="Arial"/>
          <w:sz w:val="22"/>
          <w:szCs w:val="22"/>
        </w:rPr>
        <w:t>è</w:t>
      </w:r>
      <w:r w:rsidRPr="00A273CC">
        <w:rPr>
          <w:rFonts w:ascii="Arial" w:hAnsi="Arial"/>
          <w:sz w:val="22"/>
          <w:szCs w:val="22"/>
        </w:rPr>
        <w:t xml:space="preserve"> parziale;</w:t>
      </w:r>
    </w:p>
    <w:p w14:paraId="5F511427" w14:textId="77777777" w:rsidR="002655CA" w:rsidRPr="00A273CC" w:rsidRDefault="002655CA" w:rsidP="002655CA">
      <w:pPr>
        <w:rPr>
          <w:rFonts w:ascii="Arial" w:hAnsi="Arial"/>
          <w:sz w:val="22"/>
          <w:szCs w:val="22"/>
        </w:rPr>
      </w:pPr>
      <w:r w:rsidRPr="00240730">
        <w:rPr>
          <w:rFonts w:ascii="Arial" w:hAnsi="Arial"/>
          <w:b/>
          <w:sz w:val="22"/>
          <w:szCs w:val="22"/>
          <w:u w:val="single"/>
        </w:rPr>
        <w:t>Degrado</w:t>
      </w:r>
      <w:r w:rsidRPr="00A273CC">
        <w:rPr>
          <w:rFonts w:ascii="Arial" w:hAnsi="Arial"/>
          <w:sz w:val="22"/>
          <w:szCs w:val="22"/>
        </w:rPr>
        <w:t>: il deprezzamento dovuto all’età e allo stato di conservazione del veicolo;</w:t>
      </w:r>
    </w:p>
    <w:p w14:paraId="447F05AB" w14:textId="77777777" w:rsidR="002655CA" w:rsidRPr="00A273CC" w:rsidRDefault="002655CA" w:rsidP="002655CA">
      <w:pPr>
        <w:rPr>
          <w:rFonts w:ascii="Arial" w:hAnsi="Arial"/>
          <w:sz w:val="22"/>
          <w:szCs w:val="22"/>
        </w:rPr>
      </w:pPr>
      <w:r w:rsidRPr="00240730">
        <w:rPr>
          <w:rFonts w:ascii="Arial" w:hAnsi="Arial"/>
          <w:b/>
          <w:sz w:val="22"/>
          <w:szCs w:val="22"/>
          <w:u w:val="single"/>
        </w:rPr>
        <w:t>Parti accessorie</w:t>
      </w:r>
      <w:r w:rsidRPr="00A273CC">
        <w:rPr>
          <w:rFonts w:ascii="Arial" w:hAnsi="Arial"/>
          <w:sz w:val="22"/>
          <w:szCs w:val="22"/>
        </w:rPr>
        <w:t xml:space="preserve">: l’installazione stabilmente fissata al veicolo non costituente normale dotazione di serie e non rientrante nel novero degli </w:t>
      </w:r>
      <w:proofErr w:type="spellStart"/>
      <w:r w:rsidRPr="00A273CC">
        <w:rPr>
          <w:rFonts w:ascii="Arial" w:hAnsi="Arial"/>
          <w:sz w:val="22"/>
          <w:szCs w:val="22"/>
        </w:rPr>
        <w:t>optionals</w:t>
      </w:r>
      <w:proofErr w:type="spellEnd"/>
      <w:r w:rsidRPr="00A273CC">
        <w:rPr>
          <w:rFonts w:ascii="Arial" w:hAnsi="Arial"/>
          <w:sz w:val="22"/>
          <w:szCs w:val="22"/>
        </w:rPr>
        <w:t>, e quindi anche gli allestimenti speciali e le attrezzature e strumentazioni fisse;</w:t>
      </w:r>
    </w:p>
    <w:p w14:paraId="5809415E" w14:textId="77777777" w:rsidR="002655CA" w:rsidRPr="00A273CC" w:rsidRDefault="002655CA" w:rsidP="002655CA">
      <w:pPr>
        <w:rPr>
          <w:rFonts w:ascii="Arial" w:hAnsi="Arial"/>
          <w:sz w:val="22"/>
          <w:szCs w:val="22"/>
        </w:rPr>
      </w:pPr>
      <w:proofErr w:type="spellStart"/>
      <w:r w:rsidRPr="00240730">
        <w:rPr>
          <w:rFonts w:ascii="Arial" w:hAnsi="Arial"/>
          <w:b/>
          <w:sz w:val="22"/>
          <w:szCs w:val="22"/>
          <w:u w:val="single"/>
        </w:rPr>
        <w:t>Optionals</w:t>
      </w:r>
      <w:proofErr w:type="spellEnd"/>
      <w:r w:rsidRPr="00A273CC">
        <w:rPr>
          <w:rFonts w:ascii="Arial" w:hAnsi="Arial"/>
          <w:sz w:val="22"/>
          <w:szCs w:val="22"/>
        </w:rPr>
        <w:t>: l’installazione stabilmente fissata al veicolo fornita dalla casa costruttrice con supplemento al prezzo base di listino.</w:t>
      </w:r>
    </w:p>
    <w:p w14:paraId="761DA197" w14:textId="77777777" w:rsidR="002655CA" w:rsidRPr="00A273CC" w:rsidRDefault="002655CA" w:rsidP="002655CA">
      <w:pPr>
        <w:rPr>
          <w:rFonts w:ascii="Arial" w:hAnsi="Arial"/>
          <w:sz w:val="22"/>
          <w:szCs w:val="22"/>
        </w:rPr>
      </w:pPr>
      <w:r w:rsidRPr="00A273CC">
        <w:rPr>
          <w:rFonts w:ascii="Arial" w:hAnsi="Arial"/>
          <w:sz w:val="22"/>
          <w:szCs w:val="22"/>
          <w:u w:val="single"/>
        </w:rPr>
        <w:t>Eventi socio politici e atti vandalici</w:t>
      </w:r>
      <w:r w:rsidRPr="00A273CC">
        <w:rPr>
          <w:rFonts w:ascii="Arial" w:hAnsi="Arial"/>
          <w:sz w:val="22"/>
          <w:szCs w:val="22"/>
        </w:rPr>
        <w:t>: i tumulti popolari, gli scioperi, le sommosse, gli atti di sabotaggio, terrorismo, vandalismo, compresi atti o disposizioni di Autorità per contrastare tali eventi;</w:t>
      </w:r>
    </w:p>
    <w:p w14:paraId="69CD1404" w14:textId="77777777" w:rsidR="002655CA" w:rsidRPr="00A273CC" w:rsidRDefault="002655CA" w:rsidP="002655CA">
      <w:pPr>
        <w:rPr>
          <w:rFonts w:ascii="Arial" w:hAnsi="Arial"/>
          <w:sz w:val="22"/>
          <w:szCs w:val="22"/>
        </w:rPr>
      </w:pPr>
      <w:r w:rsidRPr="00240730">
        <w:rPr>
          <w:rFonts w:ascii="Arial" w:hAnsi="Arial"/>
          <w:b/>
          <w:sz w:val="22"/>
          <w:szCs w:val="22"/>
          <w:u w:val="single"/>
        </w:rPr>
        <w:t>Eventi naturali</w:t>
      </w:r>
      <w:r w:rsidRPr="00A273CC">
        <w:rPr>
          <w:rFonts w:ascii="Arial" w:hAnsi="Arial"/>
          <w:sz w:val="22"/>
          <w:szCs w:val="22"/>
        </w:rPr>
        <w:t>: le trombe d’aria, gli uragani, le alluvioni, le inondazioni, il vento in genere, le mareggiate, i fulmini, gli smottamenti di terreno, la caduta di neve o ghiaccio, la grandine, le valanghe, le slavine, gli eventi sismici, nonché’ i danni da crolli o da cose trasportate o cadute in conseguenza di tali eventi.</w:t>
      </w:r>
    </w:p>
    <w:p w14:paraId="7B85C886" w14:textId="77777777" w:rsidR="002655CA" w:rsidRPr="00A273CC" w:rsidRDefault="002655CA" w:rsidP="002655CA">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555BF89D" w14:textId="77777777" w:rsidTr="00267DCB">
        <w:tc>
          <w:tcPr>
            <w:tcW w:w="9495" w:type="dxa"/>
            <w:tcBorders>
              <w:top w:val="nil"/>
              <w:left w:val="nil"/>
              <w:bottom w:val="single" w:sz="4" w:space="0" w:color="auto"/>
              <w:right w:val="nil"/>
            </w:tcBorders>
          </w:tcPr>
          <w:p w14:paraId="566AAC2C" w14:textId="77777777" w:rsidR="002655CA" w:rsidRPr="00A273CC" w:rsidRDefault="002655CA" w:rsidP="00267DCB">
            <w:pPr>
              <w:pStyle w:val="Titolo1"/>
              <w:jc w:val="both"/>
              <w:rPr>
                <w:rFonts w:cs="Arial"/>
                <w:szCs w:val="22"/>
              </w:rPr>
            </w:pPr>
            <w:bookmarkStart w:id="2" w:name="_Toc316575570"/>
            <w:r w:rsidRPr="00A273CC">
              <w:rPr>
                <w:rFonts w:cs="Arial"/>
                <w:szCs w:val="22"/>
              </w:rPr>
              <w:t>CONDIZIONI GENERALI DI ASSICURAZIONE</w:t>
            </w:r>
            <w:bookmarkEnd w:id="2"/>
          </w:p>
        </w:tc>
      </w:tr>
    </w:tbl>
    <w:p w14:paraId="445D76B4" w14:textId="77777777" w:rsidR="002655CA" w:rsidRPr="00A273CC" w:rsidRDefault="002655CA" w:rsidP="002655CA">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169BD5EC" w14:textId="77777777" w:rsidTr="00267DCB">
        <w:tc>
          <w:tcPr>
            <w:tcW w:w="9495" w:type="dxa"/>
          </w:tcPr>
          <w:p w14:paraId="509F9ECC" w14:textId="77777777" w:rsidR="002655CA" w:rsidRPr="00A273CC" w:rsidRDefault="002655CA" w:rsidP="00267DCB">
            <w:pPr>
              <w:pStyle w:val="StileOGGETTOArial"/>
              <w:rPr>
                <w:rFonts w:cs="Arial"/>
                <w:sz w:val="22"/>
                <w:szCs w:val="22"/>
              </w:rPr>
            </w:pPr>
            <w:bookmarkStart w:id="3" w:name="_Toc144641407"/>
            <w:bookmarkStart w:id="4" w:name="_Toc165891804"/>
            <w:bookmarkStart w:id="5" w:name="_Toc297800469"/>
            <w:bookmarkStart w:id="6" w:name="_Toc316575571"/>
            <w:r w:rsidRPr="00A273CC">
              <w:rPr>
                <w:rFonts w:cs="Arial"/>
                <w:sz w:val="22"/>
                <w:szCs w:val="22"/>
              </w:rPr>
              <w:t>Art. 1: Durata del contratto</w:t>
            </w:r>
            <w:bookmarkEnd w:id="3"/>
            <w:bookmarkEnd w:id="4"/>
            <w:bookmarkEnd w:id="5"/>
            <w:bookmarkEnd w:id="6"/>
          </w:p>
        </w:tc>
      </w:tr>
    </w:tbl>
    <w:p w14:paraId="30F0A39E" w14:textId="77777777" w:rsidR="006E075D" w:rsidRDefault="006E075D" w:rsidP="002655CA">
      <w:pPr>
        <w:suppressAutoHyphens/>
        <w:rPr>
          <w:rFonts w:ascii="Arial" w:hAnsi="Arial"/>
          <w:sz w:val="22"/>
          <w:szCs w:val="22"/>
        </w:rPr>
      </w:pPr>
    </w:p>
    <w:p w14:paraId="736A8218" w14:textId="70C0D678" w:rsidR="002655CA" w:rsidRPr="00A273CC" w:rsidRDefault="002655CA" w:rsidP="002655CA">
      <w:pPr>
        <w:suppressAutoHyphens/>
        <w:rPr>
          <w:rFonts w:ascii="Arial" w:hAnsi="Arial"/>
          <w:sz w:val="22"/>
          <w:szCs w:val="22"/>
        </w:rPr>
      </w:pPr>
      <w:r w:rsidRPr="00A273CC">
        <w:rPr>
          <w:rFonts w:ascii="Arial" w:hAnsi="Arial"/>
          <w:sz w:val="22"/>
          <w:szCs w:val="22"/>
        </w:rPr>
        <w:t xml:space="preserve">La copertura assicurativa ha la durata indicata nel frontespizio di polizza (ove sono indicate anche le scadenze </w:t>
      </w:r>
      <w:r>
        <w:rPr>
          <w:rFonts w:ascii="Arial" w:hAnsi="Arial"/>
          <w:sz w:val="22"/>
          <w:szCs w:val="22"/>
        </w:rPr>
        <w:t xml:space="preserve">annuali </w:t>
      </w:r>
      <w:r w:rsidRPr="00A273CC">
        <w:rPr>
          <w:rFonts w:ascii="Arial" w:hAnsi="Arial"/>
          <w:sz w:val="22"/>
          <w:szCs w:val="22"/>
        </w:rPr>
        <w:t>intermedie) e non è prorogabile automaticamente.</w:t>
      </w:r>
    </w:p>
    <w:p w14:paraId="580DB7DF" w14:textId="223A3918" w:rsidR="002655CA" w:rsidRPr="00A273CC" w:rsidRDefault="00724962" w:rsidP="006E075D">
      <w:pPr>
        <w:suppressAutoHyphens/>
        <w:jc w:val="both"/>
        <w:rPr>
          <w:rFonts w:ascii="Arial" w:hAnsi="Arial"/>
          <w:sz w:val="22"/>
          <w:szCs w:val="22"/>
        </w:rPr>
      </w:pPr>
      <w:r w:rsidRPr="00A273CC">
        <w:rPr>
          <w:rFonts w:ascii="Arial" w:hAnsi="Arial"/>
          <w:sz w:val="22"/>
          <w:szCs w:val="22"/>
        </w:rPr>
        <w:lastRenderedPageBreak/>
        <w:t>È</w:t>
      </w:r>
      <w:r w:rsidR="002655CA" w:rsidRPr="00A273CC">
        <w:rPr>
          <w:rFonts w:ascii="Arial" w:hAnsi="Arial"/>
          <w:sz w:val="22"/>
          <w:szCs w:val="22"/>
        </w:rPr>
        <w:t xml:space="preserve"> facoltà di ciascuna delle parti rescindere il contratto in occasione di ogni scadenza annuale intermedia mediante comunicazione raccomandata inviata dall’una all’altra parte – e anticipata a mezzo telefax - almeno </w:t>
      </w:r>
      <w:r w:rsidR="002655CA">
        <w:rPr>
          <w:rFonts w:ascii="Arial" w:hAnsi="Arial"/>
          <w:sz w:val="22"/>
          <w:szCs w:val="22"/>
        </w:rPr>
        <w:t>6</w:t>
      </w:r>
      <w:r w:rsidR="002655CA" w:rsidRPr="00A273CC">
        <w:rPr>
          <w:rFonts w:ascii="Arial" w:hAnsi="Arial"/>
          <w:sz w:val="22"/>
          <w:szCs w:val="22"/>
        </w:rPr>
        <w:t>0 (</w:t>
      </w:r>
      <w:r w:rsidR="002655CA">
        <w:rPr>
          <w:rFonts w:ascii="Arial" w:hAnsi="Arial"/>
          <w:sz w:val="22"/>
          <w:szCs w:val="22"/>
        </w:rPr>
        <w:t>sessanta</w:t>
      </w:r>
      <w:r w:rsidR="002655CA" w:rsidRPr="00A273CC">
        <w:rPr>
          <w:rFonts w:ascii="Arial" w:hAnsi="Arial"/>
          <w:sz w:val="22"/>
          <w:szCs w:val="22"/>
        </w:rPr>
        <w:t xml:space="preserve">) giorni prima di tale scadenza, fermo che non </w:t>
      </w:r>
      <w:r w:rsidR="006E075D" w:rsidRPr="00A273CC">
        <w:rPr>
          <w:rFonts w:ascii="Arial" w:hAnsi="Arial"/>
          <w:sz w:val="22"/>
          <w:szCs w:val="22"/>
        </w:rPr>
        <w:t>è</w:t>
      </w:r>
      <w:r w:rsidR="002655CA" w:rsidRPr="00A273CC">
        <w:rPr>
          <w:rFonts w:ascii="Arial" w:hAnsi="Arial"/>
          <w:sz w:val="22"/>
          <w:szCs w:val="22"/>
        </w:rPr>
        <w:t xml:space="preserve"> consentito alla Società assicuratrice inviare disdetta / recesso solo per una o alcune delle garanzie previste.</w:t>
      </w:r>
    </w:p>
    <w:p w14:paraId="2153C83F" w14:textId="4041D701" w:rsidR="002655CA" w:rsidRPr="00A273CC" w:rsidRDefault="00724962" w:rsidP="006E075D">
      <w:pPr>
        <w:pStyle w:val="OGGETTO"/>
        <w:tabs>
          <w:tab w:val="left" w:pos="284"/>
          <w:tab w:val="left" w:pos="567"/>
        </w:tabs>
        <w:rPr>
          <w:rFonts w:ascii="Arial" w:hAnsi="Arial" w:cs="Arial"/>
          <w:sz w:val="22"/>
          <w:szCs w:val="22"/>
        </w:rPr>
      </w:pPr>
      <w:r w:rsidRPr="00A273CC">
        <w:rPr>
          <w:rFonts w:ascii="Arial" w:hAnsi="Arial" w:cs="Arial"/>
          <w:sz w:val="22"/>
          <w:szCs w:val="22"/>
        </w:rPr>
        <w:t>È</w:t>
      </w:r>
      <w:r w:rsidR="002655CA" w:rsidRPr="00A273CC">
        <w:rPr>
          <w:rFonts w:ascii="Arial" w:hAnsi="Arial" w:cs="Arial"/>
          <w:sz w:val="22"/>
          <w:szCs w:val="22"/>
        </w:rPr>
        <w:t xml:space="preserve"> inoltre facoltà del Contraente notificare alla Società la prosecuzione del contratto alle medesime condizioni normative ed economiche fino ad un massimo di 1</w:t>
      </w:r>
      <w:r w:rsidR="002655CA">
        <w:rPr>
          <w:rFonts w:ascii="Arial" w:hAnsi="Arial" w:cs="Arial"/>
          <w:sz w:val="22"/>
          <w:szCs w:val="22"/>
        </w:rPr>
        <w:t>8</w:t>
      </w:r>
      <w:r w:rsidR="002655CA" w:rsidRPr="00A273CC">
        <w:rPr>
          <w:rFonts w:ascii="Arial" w:hAnsi="Arial" w:cs="Arial"/>
          <w:sz w:val="22"/>
          <w:szCs w:val="22"/>
        </w:rPr>
        <w:t>0 (cento</w:t>
      </w:r>
      <w:r w:rsidR="002655CA">
        <w:rPr>
          <w:rFonts w:ascii="Arial" w:hAnsi="Arial" w:cs="Arial"/>
          <w:sz w:val="22"/>
          <w:szCs w:val="22"/>
        </w:rPr>
        <w:t>ttanta</w:t>
      </w:r>
      <w:r w:rsidR="002655CA" w:rsidRPr="00A273CC">
        <w:rPr>
          <w:rFonts w:ascii="Arial" w:hAnsi="Arial" w:cs="Arial"/>
          <w:sz w:val="22"/>
          <w:szCs w:val="22"/>
        </w:rPr>
        <w:t>) giorni immediatamente successivi alla sua scadenza naturale, a fronte di un importo di premio per ogni giorno di copertura pari a 1/365 del premio annuale, che verrà corrisposto entro 60 (sessanta) giorni dalla data di decorrenza della prosecuzione.</w:t>
      </w:r>
    </w:p>
    <w:p w14:paraId="2635D162" w14:textId="77777777" w:rsidR="002655CA" w:rsidRPr="00A273CC" w:rsidRDefault="002655CA" w:rsidP="002655CA">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34C36192" w14:textId="77777777" w:rsidTr="00267DCB">
        <w:tc>
          <w:tcPr>
            <w:tcW w:w="9495" w:type="dxa"/>
          </w:tcPr>
          <w:p w14:paraId="79AE74CA" w14:textId="77777777" w:rsidR="002655CA" w:rsidRPr="00A273CC" w:rsidRDefault="002655CA" w:rsidP="00267DCB">
            <w:pPr>
              <w:pStyle w:val="StileOGGETTOArial"/>
              <w:tabs>
                <w:tab w:val="clear" w:pos="284"/>
                <w:tab w:val="clear" w:pos="567"/>
                <w:tab w:val="left" w:pos="-3261"/>
              </w:tabs>
              <w:rPr>
                <w:rFonts w:cs="Arial"/>
                <w:sz w:val="22"/>
                <w:szCs w:val="22"/>
              </w:rPr>
            </w:pPr>
            <w:bookmarkStart w:id="7" w:name="_Toc144636039"/>
            <w:bookmarkStart w:id="8" w:name="_Toc316575572"/>
            <w:r w:rsidRPr="00A273CC">
              <w:rPr>
                <w:rFonts w:cs="Arial"/>
                <w:sz w:val="22"/>
                <w:szCs w:val="22"/>
              </w:rPr>
              <w:t>Art. 2: Gestione del contratto</w:t>
            </w:r>
            <w:bookmarkEnd w:id="7"/>
            <w:bookmarkEnd w:id="8"/>
          </w:p>
        </w:tc>
      </w:tr>
    </w:tbl>
    <w:p w14:paraId="4682DF00" w14:textId="77777777" w:rsidR="002655CA" w:rsidRPr="00FD0692" w:rsidRDefault="002655CA" w:rsidP="002655CA">
      <w:pPr>
        <w:spacing w:before="15"/>
        <w:ind w:right="598"/>
        <w:rPr>
          <w:rFonts w:ascii="Arial" w:hAnsi="Arial"/>
          <w:spacing w:val="2"/>
          <w:sz w:val="22"/>
          <w:szCs w:val="22"/>
        </w:rPr>
      </w:pPr>
      <w:r w:rsidRPr="00FD0692">
        <w:rPr>
          <w:rFonts w:ascii="Arial" w:hAnsi="Arial"/>
          <w:b/>
          <w:spacing w:val="2"/>
          <w:sz w:val="22"/>
          <w:szCs w:val="22"/>
        </w:rPr>
        <w:t>Clausola Broker</w:t>
      </w:r>
    </w:p>
    <w:p w14:paraId="19AF025B" w14:textId="77777777" w:rsidR="006E075D" w:rsidRDefault="006E075D" w:rsidP="006E075D">
      <w:pPr>
        <w:spacing w:before="15"/>
        <w:jc w:val="both"/>
        <w:rPr>
          <w:rFonts w:ascii="Arial" w:hAnsi="Arial"/>
          <w:spacing w:val="2"/>
          <w:sz w:val="22"/>
          <w:szCs w:val="22"/>
        </w:rPr>
      </w:pPr>
    </w:p>
    <w:p w14:paraId="25B1EF59" w14:textId="59B541ED" w:rsidR="002655CA" w:rsidRPr="00FD0692" w:rsidRDefault="002655CA" w:rsidP="006E075D">
      <w:pPr>
        <w:spacing w:before="15"/>
        <w:jc w:val="both"/>
        <w:rPr>
          <w:rFonts w:ascii="Arial" w:hAnsi="Arial"/>
          <w:sz w:val="22"/>
          <w:szCs w:val="22"/>
        </w:rPr>
      </w:pPr>
      <w:r w:rsidRPr="00FD0692">
        <w:rPr>
          <w:rFonts w:ascii="Arial" w:hAnsi="Arial"/>
          <w:spacing w:val="2"/>
          <w:sz w:val="22"/>
          <w:szCs w:val="22"/>
        </w:rPr>
        <w:t>A</w:t>
      </w:r>
      <w:r w:rsidRPr="00FD0692">
        <w:rPr>
          <w:rFonts w:ascii="Arial" w:hAnsi="Arial"/>
          <w:spacing w:val="1"/>
          <w:sz w:val="22"/>
          <w:szCs w:val="22"/>
        </w:rPr>
        <w:t>ll</w:t>
      </w:r>
      <w:r w:rsidRPr="00FD0692">
        <w:rPr>
          <w:rFonts w:ascii="Arial" w:hAnsi="Arial"/>
          <w:sz w:val="22"/>
          <w:szCs w:val="22"/>
        </w:rPr>
        <w:t>a</w:t>
      </w:r>
      <w:r w:rsidRPr="00FD0692">
        <w:rPr>
          <w:rFonts w:ascii="Arial" w:hAnsi="Arial"/>
          <w:spacing w:val="14"/>
          <w:sz w:val="22"/>
          <w:szCs w:val="22"/>
        </w:rPr>
        <w:t xml:space="preserve"> </w:t>
      </w:r>
      <w:r w:rsidRPr="00FD0692">
        <w:rPr>
          <w:rFonts w:ascii="Arial" w:hAnsi="Arial"/>
          <w:spacing w:val="2"/>
          <w:sz w:val="22"/>
          <w:szCs w:val="22"/>
        </w:rPr>
        <w:t>Soc</w:t>
      </w:r>
      <w:r w:rsidRPr="00FD0692">
        <w:rPr>
          <w:rFonts w:ascii="Arial" w:hAnsi="Arial"/>
          <w:spacing w:val="1"/>
          <w:sz w:val="22"/>
          <w:szCs w:val="22"/>
        </w:rPr>
        <w:t>i</w:t>
      </w:r>
      <w:r w:rsidRPr="00FD0692">
        <w:rPr>
          <w:rFonts w:ascii="Arial" w:hAnsi="Arial"/>
          <w:spacing w:val="2"/>
          <w:sz w:val="22"/>
          <w:szCs w:val="22"/>
        </w:rPr>
        <w:t>e</w:t>
      </w:r>
      <w:r w:rsidRPr="00FD0692">
        <w:rPr>
          <w:rFonts w:ascii="Arial" w:hAnsi="Arial"/>
          <w:spacing w:val="1"/>
          <w:sz w:val="22"/>
          <w:szCs w:val="22"/>
        </w:rPr>
        <w:t>t</w:t>
      </w:r>
      <w:r w:rsidRPr="00FD0692">
        <w:rPr>
          <w:rFonts w:ascii="Arial" w:hAnsi="Arial"/>
          <w:sz w:val="22"/>
          <w:szCs w:val="22"/>
        </w:rPr>
        <w:t>à</w:t>
      </w:r>
      <w:r w:rsidRPr="00FD0692">
        <w:rPr>
          <w:rFonts w:ascii="Arial" w:hAnsi="Arial"/>
          <w:spacing w:val="23"/>
          <w:sz w:val="22"/>
          <w:szCs w:val="22"/>
        </w:rPr>
        <w:t xml:space="preserve"> Abaco S.r.l. </w:t>
      </w:r>
      <w:r w:rsidRPr="00FD0692">
        <w:rPr>
          <w:rFonts w:ascii="Arial" w:hAnsi="Arial"/>
          <w:spacing w:val="1"/>
          <w:sz w:val="22"/>
          <w:szCs w:val="22"/>
        </w:rPr>
        <w:t>i</w:t>
      </w:r>
      <w:r w:rsidRPr="00FD0692">
        <w:rPr>
          <w:rFonts w:ascii="Arial" w:hAnsi="Arial"/>
          <w:sz w:val="22"/>
          <w:szCs w:val="22"/>
        </w:rPr>
        <w:t>n Piombino</w:t>
      </w:r>
      <w:r w:rsidRPr="00FD0692">
        <w:rPr>
          <w:rFonts w:ascii="Arial" w:hAnsi="Arial"/>
          <w:spacing w:val="12"/>
          <w:sz w:val="22"/>
          <w:szCs w:val="22"/>
        </w:rPr>
        <w:t xml:space="preserve"> </w:t>
      </w:r>
      <w:r w:rsidRPr="00FD0692">
        <w:rPr>
          <w:rFonts w:ascii="Arial" w:hAnsi="Arial"/>
          <w:sz w:val="22"/>
          <w:szCs w:val="22"/>
        </w:rPr>
        <w:t>è</w:t>
      </w:r>
      <w:r w:rsidRPr="00FD0692">
        <w:rPr>
          <w:rFonts w:ascii="Arial" w:hAnsi="Arial"/>
          <w:spacing w:val="8"/>
          <w:sz w:val="22"/>
          <w:szCs w:val="22"/>
        </w:rPr>
        <w:t xml:space="preserve"> </w:t>
      </w:r>
      <w:r w:rsidRPr="00FD0692">
        <w:rPr>
          <w:rFonts w:ascii="Arial" w:hAnsi="Arial"/>
          <w:spacing w:val="2"/>
          <w:sz w:val="22"/>
          <w:szCs w:val="22"/>
        </w:rPr>
        <w:t>a</w:t>
      </w:r>
      <w:r w:rsidRPr="00FD0692">
        <w:rPr>
          <w:rFonts w:ascii="Arial" w:hAnsi="Arial"/>
          <w:spacing w:val="1"/>
          <w:sz w:val="22"/>
          <w:szCs w:val="22"/>
        </w:rPr>
        <w:t>ffi</w:t>
      </w:r>
      <w:r w:rsidRPr="00FD0692">
        <w:rPr>
          <w:rFonts w:ascii="Arial" w:hAnsi="Arial"/>
          <w:spacing w:val="2"/>
          <w:sz w:val="22"/>
          <w:szCs w:val="22"/>
        </w:rPr>
        <w:t>da</w:t>
      </w:r>
      <w:r w:rsidRPr="00FD0692">
        <w:rPr>
          <w:rFonts w:ascii="Arial" w:hAnsi="Arial"/>
          <w:spacing w:val="1"/>
          <w:sz w:val="22"/>
          <w:szCs w:val="22"/>
        </w:rPr>
        <w:t>t</w:t>
      </w:r>
      <w:r w:rsidRPr="00FD0692">
        <w:rPr>
          <w:rFonts w:ascii="Arial" w:hAnsi="Arial"/>
          <w:sz w:val="22"/>
          <w:szCs w:val="22"/>
        </w:rPr>
        <w:t>a</w:t>
      </w:r>
      <w:r w:rsidRPr="00FD0692">
        <w:rPr>
          <w:rFonts w:ascii="Arial" w:hAnsi="Arial"/>
          <w:spacing w:val="24"/>
          <w:sz w:val="22"/>
          <w:szCs w:val="22"/>
        </w:rPr>
        <w:t xml:space="preserve"> </w:t>
      </w:r>
      <w:r w:rsidRPr="00FD0692">
        <w:rPr>
          <w:rFonts w:ascii="Arial" w:hAnsi="Arial"/>
          <w:spacing w:val="1"/>
          <w:sz w:val="22"/>
          <w:szCs w:val="22"/>
        </w:rPr>
        <w:t>l</w:t>
      </w:r>
      <w:r w:rsidRPr="00FD0692">
        <w:rPr>
          <w:rFonts w:ascii="Arial" w:hAnsi="Arial"/>
          <w:sz w:val="22"/>
          <w:szCs w:val="22"/>
        </w:rPr>
        <w:t>a</w:t>
      </w:r>
      <w:r w:rsidRPr="00FD0692">
        <w:rPr>
          <w:rFonts w:ascii="Arial" w:hAnsi="Arial"/>
          <w:spacing w:val="9"/>
          <w:sz w:val="22"/>
          <w:szCs w:val="22"/>
        </w:rPr>
        <w:t xml:space="preserve"> </w:t>
      </w:r>
      <w:r w:rsidRPr="00FD0692">
        <w:rPr>
          <w:rFonts w:ascii="Arial" w:hAnsi="Arial"/>
          <w:spacing w:val="2"/>
          <w:sz w:val="22"/>
          <w:szCs w:val="22"/>
        </w:rPr>
        <w:t>ge</w:t>
      </w:r>
      <w:r w:rsidRPr="00FD0692">
        <w:rPr>
          <w:rFonts w:ascii="Arial" w:hAnsi="Arial"/>
          <w:spacing w:val="1"/>
          <w:sz w:val="22"/>
          <w:szCs w:val="22"/>
        </w:rPr>
        <w:t>sti</w:t>
      </w:r>
      <w:r w:rsidRPr="00FD0692">
        <w:rPr>
          <w:rFonts w:ascii="Arial" w:hAnsi="Arial"/>
          <w:spacing w:val="2"/>
          <w:sz w:val="22"/>
          <w:szCs w:val="22"/>
        </w:rPr>
        <w:t>on</w:t>
      </w:r>
      <w:r w:rsidRPr="00FD0692">
        <w:rPr>
          <w:rFonts w:ascii="Arial" w:hAnsi="Arial"/>
          <w:sz w:val="22"/>
          <w:szCs w:val="22"/>
        </w:rPr>
        <w:t>e</w:t>
      </w:r>
      <w:r w:rsidRPr="00FD0692">
        <w:rPr>
          <w:rFonts w:ascii="Arial" w:hAnsi="Arial"/>
          <w:spacing w:val="26"/>
          <w:sz w:val="22"/>
          <w:szCs w:val="22"/>
        </w:rPr>
        <w:t xml:space="preserve"> </w:t>
      </w:r>
      <w:r w:rsidRPr="00FD0692">
        <w:rPr>
          <w:rFonts w:ascii="Arial" w:hAnsi="Arial"/>
          <w:sz w:val="22"/>
          <w:szCs w:val="22"/>
        </w:rPr>
        <w:t>e</w:t>
      </w:r>
      <w:r w:rsidRPr="00FD0692">
        <w:rPr>
          <w:rFonts w:ascii="Arial" w:hAnsi="Arial"/>
          <w:spacing w:val="8"/>
          <w:sz w:val="22"/>
          <w:szCs w:val="22"/>
        </w:rPr>
        <w:t xml:space="preserve"> </w:t>
      </w:r>
      <w:r w:rsidRPr="00FD0692">
        <w:rPr>
          <w:rFonts w:ascii="Arial" w:hAnsi="Arial"/>
          <w:spacing w:val="1"/>
          <w:sz w:val="22"/>
          <w:szCs w:val="22"/>
        </w:rPr>
        <w:t>l’</w:t>
      </w:r>
      <w:r w:rsidRPr="00FD0692">
        <w:rPr>
          <w:rFonts w:ascii="Arial" w:hAnsi="Arial"/>
          <w:spacing w:val="2"/>
          <w:sz w:val="22"/>
          <w:szCs w:val="22"/>
        </w:rPr>
        <w:t>e</w:t>
      </w:r>
      <w:r w:rsidRPr="00FD0692">
        <w:rPr>
          <w:rFonts w:ascii="Arial" w:hAnsi="Arial"/>
          <w:spacing w:val="1"/>
          <w:sz w:val="22"/>
          <w:szCs w:val="22"/>
        </w:rPr>
        <w:t>s</w:t>
      </w:r>
      <w:r w:rsidRPr="00FD0692">
        <w:rPr>
          <w:rFonts w:ascii="Arial" w:hAnsi="Arial"/>
          <w:spacing w:val="2"/>
          <w:sz w:val="22"/>
          <w:szCs w:val="22"/>
        </w:rPr>
        <w:t>e</w:t>
      </w:r>
      <w:r w:rsidRPr="00FD0692">
        <w:rPr>
          <w:rFonts w:ascii="Arial" w:hAnsi="Arial"/>
          <w:spacing w:val="1"/>
          <w:sz w:val="22"/>
          <w:szCs w:val="22"/>
        </w:rPr>
        <w:t>c</w:t>
      </w:r>
      <w:r w:rsidRPr="00FD0692">
        <w:rPr>
          <w:rFonts w:ascii="Arial" w:hAnsi="Arial"/>
          <w:spacing w:val="2"/>
          <w:sz w:val="22"/>
          <w:szCs w:val="22"/>
        </w:rPr>
        <w:t>uz</w:t>
      </w:r>
      <w:r w:rsidRPr="00FD0692">
        <w:rPr>
          <w:rFonts w:ascii="Arial" w:hAnsi="Arial"/>
          <w:spacing w:val="1"/>
          <w:sz w:val="22"/>
          <w:szCs w:val="22"/>
        </w:rPr>
        <w:t>i</w:t>
      </w:r>
      <w:r w:rsidRPr="00FD0692">
        <w:rPr>
          <w:rFonts w:ascii="Arial" w:hAnsi="Arial"/>
          <w:spacing w:val="2"/>
          <w:sz w:val="22"/>
          <w:szCs w:val="22"/>
        </w:rPr>
        <w:t>on</w:t>
      </w:r>
      <w:r w:rsidRPr="00FD0692">
        <w:rPr>
          <w:rFonts w:ascii="Arial" w:hAnsi="Arial"/>
          <w:sz w:val="22"/>
          <w:szCs w:val="22"/>
        </w:rPr>
        <w:t>e</w:t>
      </w:r>
      <w:r w:rsidRPr="00FD0692">
        <w:rPr>
          <w:rFonts w:ascii="Arial" w:hAnsi="Arial"/>
          <w:spacing w:val="35"/>
          <w:sz w:val="22"/>
          <w:szCs w:val="22"/>
        </w:rPr>
        <w:t xml:space="preserve"> </w:t>
      </w:r>
      <w:r w:rsidRPr="00FD0692">
        <w:rPr>
          <w:rFonts w:ascii="Arial" w:hAnsi="Arial"/>
          <w:spacing w:val="2"/>
          <w:sz w:val="22"/>
          <w:szCs w:val="22"/>
        </w:rPr>
        <w:t>de</w:t>
      </w:r>
      <w:r w:rsidRPr="00FD0692">
        <w:rPr>
          <w:rFonts w:ascii="Arial" w:hAnsi="Arial"/>
          <w:spacing w:val="1"/>
          <w:sz w:val="22"/>
          <w:szCs w:val="22"/>
        </w:rPr>
        <w:t>ll</w:t>
      </w:r>
      <w:r w:rsidRPr="00FD0692">
        <w:rPr>
          <w:rFonts w:ascii="Arial" w:hAnsi="Arial"/>
          <w:sz w:val="22"/>
          <w:szCs w:val="22"/>
        </w:rPr>
        <w:t>a</w:t>
      </w:r>
      <w:r w:rsidRPr="00FD0692">
        <w:rPr>
          <w:rFonts w:ascii="Arial" w:hAnsi="Arial"/>
          <w:spacing w:val="17"/>
          <w:sz w:val="22"/>
          <w:szCs w:val="22"/>
        </w:rPr>
        <w:t xml:space="preserve"> </w:t>
      </w:r>
      <w:r w:rsidRPr="00FD0692">
        <w:rPr>
          <w:rFonts w:ascii="Arial" w:hAnsi="Arial"/>
          <w:spacing w:val="2"/>
          <w:sz w:val="22"/>
          <w:szCs w:val="22"/>
        </w:rPr>
        <w:t>p</w:t>
      </w:r>
      <w:r w:rsidRPr="00FD0692">
        <w:rPr>
          <w:rFonts w:ascii="Arial" w:hAnsi="Arial"/>
          <w:spacing w:val="1"/>
          <w:sz w:val="22"/>
          <w:szCs w:val="22"/>
        </w:rPr>
        <w:t>r</w:t>
      </w:r>
      <w:r w:rsidRPr="00FD0692">
        <w:rPr>
          <w:rFonts w:ascii="Arial" w:hAnsi="Arial"/>
          <w:spacing w:val="2"/>
          <w:sz w:val="22"/>
          <w:szCs w:val="22"/>
        </w:rPr>
        <w:t>e</w:t>
      </w:r>
      <w:r w:rsidRPr="00FD0692">
        <w:rPr>
          <w:rFonts w:ascii="Arial" w:hAnsi="Arial"/>
          <w:spacing w:val="1"/>
          <w:sz w:val="22"/>
          <w:szCs w:val="22"/>
        </w:rPr>
        <w:t>s</w:t>
      </w:r>
      <w:r w:rsidRPr="00FD0692">
        <w:rPr>
          <w:rFonts w:ascii="Arial" w:hAnsi="Arial"/>
          <w:spacing w:val="2"/>
          <w:sz w:val="22"/>
          <w:szCs w:val="22"/>
        </w:rPr>
        <w:t>en</w:t>
      </w:r>
      <w:r w:rsidRPr="00FD0692">
        <w:rPr>
          <w:rFonts w:ascii="Arial" w:hAnsi="Arial"/>
          <w:spacing w:val="1"/>
          <w:sz w:val="22"/>
          <w:szCs w:val="22"/>
        </w:rPr>
        <w:t>t</w:t>
      </w:r>
      <w:r w:rsidRPr="00FD0692">
        <w:rPr>
          <w:rFonts w:ascii="Arial" w:hAnsi="Arial"/>
          <w:sz w:val="22"/>
          <w:szCs w:val="22"/>
        </w:rPr>
        <w:t>e</w:t>
      </w:r>
      <w:r w:rsidRPr="00FD0692">
        <w:rPr>
          <w:rFonts w:ascii="Arial" w:hAnsi="Arial"/>
          <w:spacing w:val="27"/>
          <w:sz w:val="22"/>
          <w:szCs w:val="22"/>
        </w:rPr>
        <w:t xml:space="preserve"> </w:t>
      </w:r>
      <w:r w:rsidRPr="00FD0692">
        <w:rPr>
          <w:rFonts w:ascii="Arial" w:hAnsi="Arial"/>
          <w:spacing w:val="2"/>
          <w:sz w:val="22"/>
          <w:szCs w:val="22"/>
        </w:rPr>
        <w:t>a</w:t>
      </w:r>
      <w:r w:rsidRPr="00FD0692">
        <w:rPr>
          <w:rFonts w:ascii="Arial" w:hAnsi="Arial"/>
          <w:spacing w:val="1"/>
          <w:sz w:val="22"/>
          <w:szCs w:val="22"/>
        </w:rPr>
        <w:t>ssic</w:t>
      </w:r>
      <w:r w:rsidRPr="00FD0692">
        <w:rPr>
          <w:rFonts w:ascii="Arial" w:hAnsi="Arial"/>
          <w:spacing w:val="2"/>
          <w:sz w:val="22"/>
          <w:szCs w:val="22"/>
        </w:rPr>
        <w:t>u</w:t>
      </w:r>
      <w:r w:rsidRPr="00FD0692">
        <w:rPr>
          <w:rFonts w:ascii="Arial" w:hAnsi="Arial"/>
          <w:spacing w:val="1"/>
          <w:sz w:val="22"/>
          <w:szCs w:val="22"/>
        </w:rPr>
        <w:t>r</w:t>
      </w:r>
      <w:r w:rsidRPr="00FD0692">
        <w:rPr>
          <w:rFonts w:ascii="Arial" w:hAnsi="Arial"/>
          <w:spacing w:val="2"/>
          <w:sz w:val="22"/>
          <w:szCs w:val="22"/>
        </w:rPr>
        <w:t>a</w:t>
      </w:r>
      <w:r w:rsidRPr="00FD0692">
        <w:rPr>
          <w:rFonts w:ascii="Arial" w:hAnsi="Arial"/>
          <w:spacing w:val="1"/>
          <w:sz w:val="22"/>
          <w:szCs w:val="22"/>
        </w:rPr>
        <w:t>zi</w:t>
      </w:r>
      <w:r w:rsidRPr="00FD0692">
        <w:rPr>
          <w:rFonts w:ascii="Arial" w:hAnsi="Arial"/>
          <w:spacing w:val="2"/>
          <w:sz w:val="22"/>
          <w:szCs w:val="22"/>
        </w:rPr>
        <w:t>on</w:t>
      </w:r>
      <w:r w:rsidRPr="00FD0692">
        <w:rPr>
          <w:rFonts w:ascii="Arial" w:hAnsi="Arial"/>
          <w:sz w:val="22"/>
          <w:szCs w:val="22"/>
        </w:rPr>
        <w:t>e</w:t>
      </w:r>
      <w:r w:rsidRPr="00FD0692">
        <w:rPr>
          <w:rFonts w:ascii="Arial" w:hAnsi="Arial"/>
          <w:spacing w:val="38"/>
          <w:sz w:val="22"/>
          <w:szCs w:val="22"/>
        </w:rPr>
        <w:t xml:space="preserve"> </w:t>
      </w:r>
      <w:r w:rsidRPr="00FD0692">
        <w:rPr>
          <w:rFonts w:ascii="Arial" w:hAnsi="Arial"/>
          <w:spacing w:val="1"/>
          <w:sz w:val="22"/>
          <w:szCs w:val="22"/>
        </w:rPr>
        <w:t>i</w:t>
      </w:r>
      <w:r w:rsidRPr="00FD0692">
        <w:rPr>
          <w:rFonts w:ascii="Arial" w:hAnsi="Arial"/>
          <w:sz w:val="22"/>
          <w:szCs w:val="22"/>
        </w:rPr>
        <w:t>n</w:t>
      </w:r>
      <w:r w:rsidRPr="00FD0692">
        <w:rPr>
          <w:rFonts w:ascii="Arial" w:hAnsi="Arial"/>
          <w:spacing w:val="9"/>
          <w:sz w:val="22"/>
          <w:szCs w:val="22"/>
        </w:rPr>
        <w:t xml:space="preserve"> </w:t>
      </w:r>
      <w:r w:rsidRPr="00FD0692">
        <w:rPr>
          <w:rFonts w:ascii="Arial" w:hAnsi="Arial"/>
          <w:spacing w:val="2"/>
          <w:sz w:val="22"/>
          <w:szCs w:val="22"/>
        </w:rPr>
        <w:t>qua</w:t>
      </w:r>
      <w:r w:rsidRPr="00FD0692">
        <w:rPr>
          <w:rFonts w:ascii="Arial" w:hAnsi="Arial"/>
          <w:spacing w:val="1"/>
          <w:sz w:val="22"/>
          <w:szCs w:val="22"/>
        </w:rPr>
        <w:t>lit</w:t>
      </w:r>
      <w:r w:rsidRPr="00FD0692">
        <w:rPr>
          <w:rFonts w:ascii="Arial" w:hAnsi="Arial"/>
          <w:sz w:val="22"/>
          <w:szCs w:val="22"/>
        </w:rPr>
        <w:t>à</w:t>
      </w:r>
      <w:r w:rsidRPr="00FD0692">
        <w:rPr>
          <w:rFonts w:ascii="Arial" w:hAnsi="Arial"/>
          <w:spacing w:val="22"/>
          <w:sz w:val="22"/>
          <w:szCs w:val="22"/>
        </w:rPr>
        <w:t xml:space="preserve"> </w:t>
      </w:r>
      <w:r w:rsidRPr="00FD0692">
        <w:rPr>
          <w:rFonts w:ascii="Arial" w:hAnsi="Arial"/>
          <w:spacing w:val="2"/>
          <w:w w:val="103"/>
          <w:sz w:val="22"/>
          <w:szCs w:val="22"/>
        </w:rPr>
        <w:t xml:space="preserve">di </w:t>
      </w:r>
      <w:r w:rsidRPr="00FD0692">
        <w:rPr>
          <w:rFonts w:ascii="Arial" w:hAnsi="Arial"/>
          <w:spacing w:val="2"/>
          <w:sz w:val="22"/>
          <w:szCs w:val="22"/>
        </w:rPr>
        <w:t>B</w:t>
      </w:r>
      <w:r w:rsidRPr="00FD0692">
        <w:rPr>
          <w:rFonts w:ascii="Arial" w:hAnsi="Arial"/>
          <w:spacing w:val="1"/>
          <w:sz w:val="22"/>
          <w:szCs w:val="22"/>
        </w:rPr>
        <w:t>r</w:t>
      </w:r>
      <w:r w:rsidRPr="00FD0692">
        <w:rPr>
          <w:rFonts w:ascii="Arial" w:hAnsi="Arial"/>
          <w:spacing w:val="2"/>
          <w:sz w:val="22"/>
          <w:szCs w:val="22"/>
        </w:rPr>
        <w:t>oke</w:t>
      </w:r>
      <w:r w:rsidRPr="00FD0692">
        <w:rPr>
          <w:rFonts w:ascii="Arial" w:hAnsi="Arial"/>
          <w:spacing w:val="1"/>
          <w:sz w:val="22"/>
          <w:szCs w:val="22"/>
        </w:rPr>
        <w:t>r</w:t>
      </w:r>
      <w:r w:rsidRPr="00FD0692">
        <w:rPr>
          <w:rFonts w:ascii="Arial" w:hAnsi="Arial"/>
          <w:sz w:val="22"/>
          <w:szCs w:val="22"/>
        </w:rPr>
        <w:t>,</w:t>
      </w:r>
      <w:r w:rsidRPr="00FD0692">
        <w:rPr>
          <w:rFonts w:ascii="Arial" w:hAnsi="Arial"/>
          <w:spacing w:val="22"/>
          <w:sz w:val="22"/>
          <w:szCs w:val="22"/>
        </w:rPr>
        <w:t xml:space="preserve"> </w:t>
      </w:r>
      <w:r w:rsidRPr="00FD0692">
        <w:rPr>
          <w:rFonts w:ascii="Arial" w:hAnsi="Arial"/>
          <w:spacing w:val="2"/>
          <w:sz w:val="22"/>
          <w:szCs w:val="22"/>
        </w:rPr>
        <w:t>a</w:t>
      </w:r>
      <w:r w:rsidRPr="00FD0692">
        <w:rPr>
          <w:rFonts w:ascii="Arial" w:hAnsi="Arial"/>
          <w:sz w:val="22"/>
          <w:szCs w:val="22"/>
        </w:rPr>
        <w:t>i</w:t>
      </w:r>
      <w:r w:rsidRPr="00FD0692">
        <w:rPr>
          <w:rFonts w:ascii="Arial" w:hAnsi="Arial"/>
          <w:spacing w:val="8"/>
          <w:sz w:val="22"/>
          <w:szCs w:val="22"/>
        </w:rPr>
        <w:t xml:space="preserve"> </w:t>
      </w:r>
      <w:r w:rsidRPr="00FD0692">
        <w:rPr>
          <w:rFonts w:ascii="Arial" w:hAnsi="Arial"/>
          <w:spacing w:val="1"/>
          <w:sz w:val="22"/>
          <w:szCs w:val="22"/>
        </w:rPr>
        <w:t>s</w:t>
      </w:r>
      <w:r w:rsidRPr="00FD0692">
        <w:rPr>
          <w:rFonts w:ascii="Arial" w:hAnsi="Arial"/>
          <w:spacing w:val="2"/>
          <w:sz w:val="22"/>
          <w:szCs w:val="22"/>
        </w:rPr>
        <w:t>en</w:t>
      </w:r>
      <w:r w:rsidRPr="00FD0692">
        <w:rPr>
          <w:rFonts w:ascii="Arial" w:hAnsi="Arial"/>
          <w:spacing w:val="1"/>
          <w:sz w:val="22"/>
          <w:szCs w:val="22"/>
        </w:rPr>
        <w:t>s</w:t>
      </w:r>
      <w:r w:rsidRPr="00FD0692">
        <w:rPr>
          <w:rFonts w:ascii="Arial" w:hAnsi="Arial"/>
          <w:sz w:val="22"/>
          <w:szCs w:val="22"/>
        </w:rPr>
        <w:t>i</w:t>
      </w:r>
      <w:r w:rsidRPr="00FD0692">
        <w:rPr>
          <w:rFonts w:ascii="Arial" w:hAnsi="Arial"/>
          <w:spacing w:val="17"/>
          <w:sz w:val="22"/>
          <w:szCs w:val="22"/>
        </w:rPr>
        <w:t xml:space="preserve"> </w:t>
      </w:r>
      <w:r w:rsidRPr="00FD0692">
        <w:rPr>
          <w:rFonts w:ascii="Arial" w:hAnsi="Arial"/>
          <w:spacing w:val="2"/>
          <w:sz w:val="22"/>
          <w:szCs w:val="22"/>
        </w:rPr>
        <w:t>deg</w:t>
      </w:r>
      <w:r w:rsidRPr="00FD0692">
        <w:rPr>
          <w:rFonts w:ascii="Arial" w:hAnsi="Arial"/>
          <w:spacing w:val="1"/>
          <w:sz w:val="22"/>
          <w:szCs w:val="22"/>
        </w:rPr>
        <w:t>l</w:t>
      </w:r>
      <w:r w:rsidRPr="00FD0692">
        <w:rPr>
          <w:rFonts w:ascii="Arial" w:hAnsi="Arial"/>
          <w:sz w:val="22"/>
          <w:szCs w:val="22"/>
        </w:rPr>
        <w:t>i</w:t>
      </w:r>
      <w:r w:rsidRPr="00FD0692">
        <w:rPr>
          <w:rFonts w:ascii="Arial" w:hAnsi="Arial"/>
          <w:spacing w:val="16"/>
          <w:sz w:val="22"/>
          <w:szCs w:val="22"/>
        </w:rPr>
        <w:t xml:space="preserve"> </w:t>
      </w:r>
      <w:r w:rsidRPr="00FD0692">
        <w:rPr>
          <w:rFonts w:ascii="Arial" w:hAnsi="Arial"/>
          <w:spacing w:val="2"/>
          <w:sz w:val="22"/>
          <w:szCs w:val="22"/>
        </w:rPr>
        <w:t>a</w:t>
      </w:r>
      <w:r w:rsidRPr="00FD0692">
        <w:rPr>
          <w:rFonts w:ascii="Arial" w:hAnsi="Arial"/>
          <w:spacing w:val="1"/>
          <w:sz w:val="22"/>
          <w:szCs w:val="22"/>
        </w:rPr>
        <w:t>rtic</w:t>
      </w:r>
      <w:r w:rsidRPr="00FD0692">
        <w:rPr>
          <w:rFonts w:ascii="Arial" w:hAnsi="Arial"/>
          <w:spacing w:val="2"/>
          <w:sz w:val="22"/>
          <w:szCs w:val="22"/>
        </w:rPr>
        <w:t>o</w:t>
      </w:r>
      <w:r w:rsidRPr="00FD0692">
        <w:rPr>
          <w:rFonts w:ascii="Arial" w:hAnsi="Arial"/>
          <w:spacing w:val="1"/>
          <w:sz w:val="22"/>
          <w:szCs w:val="22"/>
        </w:rPr>
        <w:t>l</w:t>
      </w:r>
      <w:r w:rsidRPr="00FD0692">
        <w:rPr>
          <w:rFonts w:ascii="Arial" w:hAnsi="Arial"/>
          <w:sz w:val="22"/>
          <w:szCs w:val="22"/>
        </w:rPr>
        <w:t>i</w:t>
      </w:r>
      <w:r w:rsidRPr="00FD0692">
        <w:rPr>
          <w:rFonts w:ascii="Arial" w:hAnsi="Arial"/>
          <w:spacing w:val="21"/>
          <w:sz w:val="22"/>
          <w:szCs w:val="22"/>
        </w:rPr>
        <w:t xml:space="preserve"> </w:t>
      </w:r>
      <w:r w:rsidRPr="00FD0692">
        <w:rPr>
          <w:rFonts w:ascii="Arial" w:hAnsi="Arial"/>
          <w:spacing w:val="2"/>
          <w:sz w:val="22"/>
          <w:szCs w:val="22"/>
        </w:rPr>
        <w:t>10</w:t>
      </w:r>
      <w:r w:rsidRPr="00FD0692">
        <w:rPr>
          <w:rFonts w:ascii="Arial" w:hAnsi="Arial"/>
          <w:sz w:val="22"/>
          <w:szCs w:val="22"/>
        </w:rPr>
        <w:t>8</w:t>
      </w:r>
      <w:r w:rsidRPr="00FD0692">
        <w:rPr>
          <w:rFonts w:ascii="Arial" w:hAnsi="Arial"/>
          <w:spacing w:val="14"/>
          <w:sz w:val="22"/>
          <w:szCs w:val="22"/>
        </w:rPr>
        <w:t xml:space="preserve"> </w:t>
      </w:r>
      <w:r w:rsidRPr="00FD0692">
        <w:rPr>
          <w:rFonts w:ascii="Arial" w:hAnsi="Arial"/>
          <w:sz w:val="22"/>
          <w:szCs w:val="22"/>
        </w:rPr>
        <w:t>e</w:t>
      </w:r>
      <w:r w:rsidRPr="00FD0692">
        <w:rPr>
          <w:rFonts w:ascii="Arial" w:hAnsi="Arial"/>
          <w:spacing w:val="8"/>
          <w:sz w:val="22"/>
          <w:szCs w:val="22"/>
        </w:rPr>
        <w:t xml:space="preserve"> </w:t>
      </w:r>
      <w:r w:rsidRPr="00FD0692">
        <w:rPr>
          <w:rFonts w:ascii="Arial" w:hAnsi="Arial"/>
          <w:spacing w:val="1"/>
          <w:sz w:val="22"/>
          <w:szCs w:val="22"/>
        </w:rPr>
        <w:t>s</w:t>
      </w:r>
      <w:r w:rsidRPr="00FD0692">
        <w:rPr>
          <w:rFonts w:ascii="Arial" w:hAnsi="Arial"/>
          <w:spacing w:val="2"/>
          <w:sz w:val="22"/>
          <w:szCs w:val="22"/>
        </w:rPr>
        <w:t>eguen</w:t>
      </w:r>
      <w:r w:rsidRPr="00FD0692">
        <w:rPr>
          <w:rFonts w:ascii="Arial" w:hAnsi="Arial"/>
          <w:spacing w:val="1"/>
          <w:sz w:val="22"/>
          <w:szCs w:val="22"/>
        </w:rPr>
        <w:t>t</w:t>
      </w:r>
      <w:r w:rsidRPr="00FD0692">
        <w:rPr>
          <w:rFonts w:ascii="Arial" w:hAnsi="Arial"/>
          <w:sz w:val="22"/>
          <w:szCs w:val="22"/>
        </w:rPr>
        <w:t>i</w:t>
      </w:r>
      <w:r w:rsidRPr="00FD0692">
        <w:rPr>
          <w:rFonts w:ascii="Arial" w:hAnsi="Arial"/>
          <w:spacing w:val="25"/>
          <w:sz w:val="22"/>
          <w:szCs w:val="22"/>
        </w:rPr>
        <w:t xml:space="preserve"> </w:t>
      </w:r>
      <w:r w:rsidRPr="00FD0692">
        <w:rPr>
          <w:rFonts w:ascii="Arial" w:hAnsi="Arial"/>
          <w:spacing w:val="2"/>
          <w:sz w:val="22"/>
          <w:szCs w:val="22"/>
        </w:rPr>
        <w:t>de</w:t>
      </w:r>
      <w:r w:rsidRPr="00FD0692">
        <w:rPr>
          <w:rFonts w:ascii="Arial" w:hAnsi="Arial"/>
          <w:sz w:val="22"/>
          <w:szCs w:val="22"/>
        </w:rPr>
        <w:t>l</w:t>
      </w:r>
      <w:r w:rsidRPr="00FD0692">
        <w:rPr>
          <w:rFonts w:ascii="Arial" w:hAnsi="Arial"/>
          <w:spacing w:val="11"/>
          <w:sz w:val="22"/>
          <w:szCs w:val="22"/>
        </w:rPr>
        <w:t xml:space="preserve"> </w:t>
      </w:r>
      <w:proofErr w:type="spellStart"/>
      <w:r w:rsidRPr="00FD0692">
        <w:rPr>
          <w:rFonts w:ascii="Arial" w:hAnsi="Arial"/>
          <w:spacing w:val="2"/>
          <w:sz w:val="22"/>
          <w:szCs w:val="22"/>
        </w:rPr>
        <w:t>D</w:t>
      </w:r>
      <w:r w:rsidRPr="00FD0692">
        <w:rPr>
          <w:rFonts w:ascii="Arial" w:hAnsi="Arial"/>
          <w:spacing w:val="1"/>
          <w:sz w:val="22"/>
          <w:szCs w:val="22"/>
        </w:rPr>
        <w:t>.</w:t>
      </w:r>
      <w:r w:rsidRPr="00FD0692">
        <w:rPr>
          <w:rFonts w:ascii="Arial" w:hAnsi="Arial"/>
          <w:spacing w:val="2"/>
          <w:sz w:val="22"/>
          <w:szCs w:val="22"/>
        </w:rPr>
        <w:t>Lg</w:t>
      </w:r>
      <w:r w:rsidRPr="00FD0692">
        <w:rPr>
          <w:rFonts w:ascii="Arial" w:hAnsi="Arial"/>
          <w:spacing w:val="1"/>
          <w:sz w:val="22"/>
          <w:szCs w:val="22"/>
        </w:rPr>
        <w:t>s</w:t>
      </w:r>
      <w:r w:rsidRPr="00FD0692">
        <w:rPr>
          <w:rFonts w:ascii="Arial" w:hAnsi="Arial"/>
          <w:sz w:val="22"/>
          <w:szCs w:val="22"/>
        </w:rPr>
        <w:t>.</w:t>
      </w:r>
      <w:proofErr w:type="spellEnd"/>
      <w:r w:rsidRPr="00FD0692">
        <w:rPr>
          <w:rFonts w:ascii="Arial" w:hAnsi="Arial"/>
          <w:spacing w:val="20"/>
          <w:sz w:val="22"/>
          <w:szCs w:val="22"/>
        </w:rPr>
        <w:t xml:space="preserve"> </w:t>
      </w:r>
      <w:r w:rsidRPr="00FD0692">
        <w:rPr>
          <w:rFonts w:ascii="Arial" w:hAnsi="Arial"/>
          <w:spacing w:val="2"/>
          <w:w w:val="103"/>
          <w:sz w:val="22"/>
          <w:szCs w:val="22"/>
        </w:rPr>
        <w:t>209</w:t>
      </w:r>
      <w:r w:rsidRPr="00FD0692">
        <w:rPr>
          <w:rFonts w:ascii="Arial" w:hAnsi="Arial"/>
          <w:spacing w:val="1"/>
          <w:w w:val="103"/>
          <w:sz w:val="22"/>
          <w:szCs w:val="22"/>
        </w:rPr>
        <w:t>/</w:t>
      </w:r>
      <w:r w:rsidRPr="00FD0692">
        <w:rPr>
          <w:rFonts w:ascii="Arial" w:hAnsi="Arial"/>
          <w:spacing w:val="2"/>
          <w:w w:val="103"/>
          <w:sz w:val="22"/>
          <w:szCs w:val="22"/>
        </w:rPr>
        <w:t>2005</w:t>
      </w:r>
      <w:r w:rsidRPr="00FD0692">
        <w:rPr>
          <w:rFonts w:ascii="Arial" w:hAnsi="Arial"/>
          <w:w w:val="103"/>
          <w:sz w:val="22"/>
          <w:szCs w:val="22"/>
        </w:rPr>
        <w:t>.</w:t>
      </w:r>
    </w:p>
    <w:p w14:paraId="3637F5D6" w14:textId="77777777" w:rsidR="002655CA" w:rsidRPr="00FD0692" w:rsidRDefault="002655CA" w:rsidP="006E075D">
      <w:pPr>
        <w:spacing w:before="10"/>
        <w:jc w:val="both"/>
        <w:rPr>
          <w:rFonts w:ascii="Arial" w:hAnsi="Arial"/>
          <w:sz w:val="22"/>
          <w:szCs w:val="22"/>
        </w:rPr>
      </w:pPr>
      <w:r w:rsidRPr="00FD0692">
        <w:rPr>
          <w:rFonts w:ascii="Arial" w:hAnsi="Arial"/>
          <w:spacing w:val="1"/>
          <w:sz w:val="22"/>
          <w:szCs w:val="22"/>
        </w:rPr>
        <w:t>I</w:t>
      </w:r>
      <w:r w:rsidRPr="00FD0692">
        <w:rPr>
          <w:rFonts w:ascii="Arial" w:hAnsi="Arial"/>
          <w:sz w:val="22"/>
          <w:szCs w:val="22"/>
        </w:rPr>
        <w:t>l</w:t>
      </w:r>
      <w:r w:rsidRPr="00FD0692">
        <w:rPr>
          <w:rFonts w:ascii="Arial" w:hAnsi="Arial"/>
          <w:spacing w:val="7"/>
          <w:sz w:val="22"/>
          <w:szCs w:val="22"/>
        </w:rPr>
        <w:t xml:space="preserve"> </w:t>
      </w:r>
      <w:r w:rsidRPr="00FD0692">
        <w:rPr>
          <w:rFonts w:ascii="Arial" w:hAnsi="Arial"/>
          <w:spacing w:val="2"/>
          <w:sz w:val="22"/>
          <w:szCs w:val="22"/>
        </w:rPr>
        <w:t>Con</w:t>
      </w:r>
      <w:r w:rsidRPr="00FD0692">
        <w:rPr>
          <w:rFonts w:ascii="Arial" w:hAnsi="Arial"/>
          <w:spacing w:val="1"/>
          <w:sz w:val="22"/>
          <w:szCs w:val="22"/>
        </w:rPr>
        <w:t>tra</w:t>
      </w:r>
      <w:r w:rsidRPr="00FD0692">
        <w:rPr>
          <w:rFonts w:ascii="Arial" w:hAnsi="Arial"/>
          <w:spacing w:val="2"/>
          <w:sz w:val="22"/>
          <w:szCs w:val="22"/>
        </w:rPr>
        <w:t>en</w:t>
      </w:r>
      <w:r w:rsidRPr="00FD0692">
        <w:rPr>
          <w:rFonts w:ascii="Arial" w:hAnsi="Arial"/>
          <w:spacing w:val="1"/>
          <w:sz w:val="22"/>
          <w:szCs w:val="22"/>
        </w:rPr>
        <w:t>t</w:t>
      </w:r>
      <w:r w:rsidRPr="00FD0692">
        <w:rPr>
          <w:rFonts w:ascii="Arial" w:hAnsi="Arial"/>
          <w:sz w:val="22"/>
          <w:szCs w:val="22"/>
        </w:rPr>
        <w:t>e</w:t>
      </w:r>
      <w:r w:rsidRPr="00FD0692">
        <w:rPr>
          <w:rFonts w:ascii="Arial" w:hAnsi="Arial"/>
          <w:spacing w:val="33"/>
          <w:sz w:val="22"/>
          <w:szCs w:val="22"/>
        </w:rPr>
        <w:t xml:space="preserve"> </w:t>
      </w:r>
      <w:r w:rsidRPr="00FD0692">
        <w:rPr>
          <w:rFonts w:ascii="Arial" w:hAnsi="Arial"/>
          <w:sz w:val="22"/>
          <w:szCs w:val="22"/>
        </w:rPr>
        <w:t>e</w:t>
      </w:r>
      <w:r w:rsidRPr="00FD0692">
        <w:rPr>
          <w:rFonts w:ascii="Arial" w:hAnsi="Arial"/>
          <w:spacing w:val="8"/>
          <w:sz w:val="22"/>
          <w:szCs w:val="22"/>
        </w:rPr>
        <w:t xml:space="preserve"> </w:t>
      </w:r>
      <w:r w:rsidRPr="00FD0692">
        <w:rPr>
          <w:rFonts w:ascii="Arial" w:hAnsi="Arial"/>
          <w:spacing w:val="1"/>
          <w:sz w:val="22"/>
          <w:szCs w:val="22"/>
        </w:rPr>
        <w:t>l</w:t>
      </w:r>
      <w:r w:rsidRPr="00FD0692">
        <w:rPr>
          <w:rFonts w:ascii="Arial" w:hAnsi="Arial"/>
          <w:sz w:val="22"/>
          <w:szCs w:val="22"/>
        </w:rPr>
        <w:t>a</w:t>
      </w:r>
      <w:r w:rsidRPr="00FD0692">
        <w:rPr>
          <w:rFonts w:ascii="Arial" w:hAnsi="Arial"/>
          <w:spacing w:val="9"/>
          <w:sz w:val="22"/>
          <w:szCs w:val="22"/>
        </w:rPr>
        <w:t xml:space="preserve"> </w:t>
      </w:r>
      <w:r w:rsidRPr="00FD0692">
        <w:rPr>
          <w:rFonts w:ascii="Arial" w:hAnsi="Arial"/>
          <w:spacing w:val="2"/>
          <w:sz w:val="22"/>
          <w:szCs w:val="22"/>
        </w:rPr>
        <w:t>Soc</w:t>
      </w:r>
      <w:r w:rsidRPr="00FD0692">
        <w:rPr>
          <w:rFonts w:ascii="Arial" w:hAnsi="Arial"/>
          <w:spacing w:val="1"/>
          <w:sz w:val="22"/>
          <w:szCs w:val="22"/>
        </w:rPr>
        <w:t>i</w:t>
      </w:r>
      <w:r w:rsidRPr="00FD0692">
        <w:rPr>
          <w:rFonts w:ascii="Arial" w:hAnsi="Arial"/>
          <w:spacing w:val="2"/>
          <w:sz w:val="22"/>
          <w:szCs w:val="22"/>
        </w:rPr>
        <w:t>e</w:t>
      </w:r>
      <w:r w:rsidRPr="00FD0692">
        <w:rPr>
          <w:rFonts w:ascii="Arial" w:hAnsi="Arial"/>
          <w:spacing w:val="1"/>
          <w:sz w:val="22"/>
          <w:szCs w:val="22"/>
        </w:rPr>
        <w:t>t</w:t>
      </w:r>
      <w:r w:rsidRPr="00FD0692">
        <w:rPr>
          <w:rFonts w:ascii="Arial" w:hAnsi="Arial"/>
          <w:sz w:val="22"/>
          <w:szCs w:val="22"/>
        </w:rPr>
        <w:t>à</w:t>
      </w:r>
      <w:r w:rsidRPr="00FD0692">
        <w:rPr>
          <w:rFonts w:ascii="Arial" w:hAnsi="Arial"/>
          <w:spacing w:val="22"/>
          <w:sz w:val="22"/>
          <w:szCs w:val="22"/>
        </w:rPr>
        <w:t xml:space="preserve"> </w:t>
      </w:r>
      <w:r w:rsidRPr="00FD0692">
        <w:rPr>
          <w:rFonts w:ascii="Arial" w:hAnsi="Arial"/>
          <w:spacing w:val="1"/>
          <w:sz w:val="22"/>
          <w:szCs w:val="22"/>
        </w:rPr>
        <w:t>s</w:t>
      </w:r>
      <w:r w:rsidRPr="00FD0692">
        <w:rPr>
          <w:rFonts w:ascii="Arial" w:hAnsi="Arial"/>
          <w:sz w:val="22"/>
          <w:szCs w:val="22"/>
        </w:rPr>
        <w:t>i</w:t>
      </w:r>
      <w:r w:rsidRPr="00FD0692">
        <w:rPr>
          <w:rFonts w:ascii="Arial" w:hAnsi="Arial"/>
          <w:spacing w:val="8"/>
          <w:sz w:val="22"/>
          <w:szCs w:val="22"/>
        </w:rPr>
        <w:t xml:space="preserve"> </w:t>
      </w:r>
      <w:r w:rsidRPr="00FD0692">
        <w:rPr>
          <w:rFonts w:ascii="Arial" w:hAnsi="Arial"/>
          <w:spacing w:val="2"/>
          <w:sz w:val="22"/>
          <w:szCs w:val="22"/>
        </w:rPr>
        <w:t>dann</w:t>
      </w:r>
      <w:r w:rsidRPr="00FD0692">
        <w:rPr>
          <w:rFonts w:ascii="Arial" w:hAnsi="Arial"/>
          <w:sz w:val="22"/>
          <w:szCs w:val="22"/>
        </w:rPr>
        <w:t>o</w:t>
      </w:r>
      <w:r w:rsidRPr="00FD0692">
        <w:rPr>
          <w:rFonts w:ascii="Arial" w:hAnsi="Arial"/>
          <w:spacing w:val="21"/>
          <w:sz w:val="22"/>
          <w:szCs w:val="22"/>
        </w:rPr>
        <w:t xml:space="preserve"> </w:t>
      </w:r>
      <w:r w:rsidRPr="00FD0692">
        <w:rPr>
          <w:rFonts w:ascii="Arial" w:hAnsi="Arial"/>
          <w:spacing w:val="1"/>
          <w:sz w:val="22"/>
          <w:szCs w:val="22"/>
        </w:rPr>
        <w:t>r</w:t>
      </w:r>
      <w:r w:rsidRPr="00FD0692">
        <w:rPr>
          <w:rFonts w:ascii="Arial" w:hAnsi="Arial"/>
          <w:spacing w:val="2"/>
          <w:sz w:val="22"/>
          <w:szCs w:val="22"/>
        </w:rPr>
        <w:t>ec</w:t>
      </w:r>
      <w:r w:rsidRPr="00FD0692">
        <w:rPr>
          <w:rFonts w:ascii="Arial" w:hAnsi="Arial"/>
          <w:spacing w:val="1"/>
          <w:sz w:val="22"/>
          <w:szCs w:val="22"/>
        </w:rPr>
        <w:t>i</w:t>
      </w:r>
      <w:r w:rsidRPr="00FD0692">
        <w:rPr>
          <w:rFonts w:ascii="Arial" w:hAnsi="Arial"/>
          <w:spacing w:val="2"/>
          <w:sz w:val="22"/>
          <w:szCs w:val="22"/>
        </w:rPr>
        <w:t>p</w:t>
      </w:r>
      <w:r w:rsidRPr="00FD0692">
        <w:rPr>
          <w:rFonts w:ascii="Arial" w:hAnsi="Arial"/>
          <w:spacing w:val="1"/>
          <w:sz w:val="22"/>
          <w:szCs w:val="22"/>
        </w:rPr>
        <w:t>r</w:t>
      </w:r>
      <w:r w:rsidRPr="00FD0692">
        <w:rPr>
          <w:rFonts w:ascii="Arial" w:hAnsi="Arial"/>
          <w:spacing w:val="2"/>
          <w:sz w:val="22"/>
          <w:szCs w:val="22"/>
        </w:rPr>
        <w:t>oca</w:t>
      </w:r>
      <w:r w:rsidRPr="00FD0692">
        <w:rPr>
          <w:rFonts w:ascii="Arial" w:hAnsi="Arial"/>
          <w:spacing w:val="3"/>
          <w:sz w:val="22"/>
          <w:szCs w:val="22"/>
        </w:rPr>
        <w:t>m</w:t>
      </w:r>
      <w:r w:rsidRPr="00FD0692">
        <w:rPr>
          <w:rFonts w:ascii="Arial" w:hAnsi="Arial"/>
          <w:spacing w:val="2"/>
          <w:sz w:val="22"/>
          <w:szCs w:val="22"/>
        </w:rPr>
        <w:t>en</w:t>
      </w:r>
      <w:r w:rsidRPr="00FD0692">
        <w:rPr>
          <w:rFonts w:ascii="Arial" w:hAnsi="Arial"/>
          <w:spacing w:val="1"/>
          <w:sz w:val="22"/>
          <w:szCs w:val="22"/>
        </w:rPr>
        <w:t>t</w:t>
      </w:r>
      <w:r w:rsidRPr="00FD0692">
        <w:rPr>
          <w:rFonts w:ascii="Arial" w:hAnsi="Arial"/>
          <w:sz w:val="22"/>
          <w:szCs w:val="22"/>
        </w:rPr>
        <w:t>e</w:t>
      </w:r>
      <w:r w:rsidRPr="00FD0692">
        <w:rPr>
          <w:rFonts w:ascii="Arial" w:hAnsi="Arial"/>
          <w:spacing w:val="44"/>
          <w:sz w:val="22"/>
          <w:szCs w:val="22"/>
        </w:rPr>
        <w:t xml:space="preserve"> </w:t>
      </w:r>
      <w:r w:rsidRPr="00FD0692">
        <w:rPr>
          <w:rFonts w:ascii="Arial" w:hAnsi="Arial"/>
          <w:spacing w:val="2"/>
          <w:sz w:val="22"/>
          <w:szCs w:val="22"/>
        </w:rPr>
        <w:t>a</w:t>
      </w:r>
      <w:r w:rsidRPr="00FD0692">
        <w:rPr>
          <w:rFonts w:ascii="Arial" w:hAnsi="Arial"/>
          <w:spacing w:val="1"/>
          <w:sz w:val="22"/>
          <w:szCs w:val="22"/>
        </w:rPr>
        <w:t>tt</w:t>
      </w:r>
      <w:r w:rsidRPr="00FD0692">
        <w:rPr>
          <w:rFonts w:ascii="Arial" w:hAnsi="Arial"/>
          <w:sz w:val="22"/>
          <w:szCs w:val="22"/>
        </w:rPr>
        <w:t>o</w:t>
      </w:r>
      <w:r w:rsidRPr="00FD0692">
        <w:rPr>
          <w:rFonts w:ascii="Arial" w:hAnsi="Arial"/>
          <w:spacing w:val="15"/>
          <w:sz w:val="22"/>
          <w:szCs w:val="22"/>
        </w:rPr>
        <w:t xml:space="preserve"> </w:t>
      </w:r>
      <w:r w:rsidRPr="00FD0692">
        <w:rPr>
          <w:rFonts w:ascii="Arial" w:hAnsi="Arial"/>
          <w:spacing w:val="2"/>
          <w:sz w:val="22"/>
          <w:szCs w:val="22"/>
        </w:rPr>
        <w:t>ch</w:t>
      </w:r>
      <w:r w:rsidRPr="00FD0692">
        <w:rPr>
          <w:rFonts w:ascii="Arial" w:hAnsi="Arial"/>
          <w:sz w:val="22"/>
          <w:szCs w:val="22"/>
        </w:rPr>
        <w:t>e</w:t>
      </w:r>
      <w:r w:rsidRPr="00FD0692">
        <w:rPr>
          <w:rFonts w:ascii="Arial" w:hAnsi="Arial"/>
          <w:spacing w:val="14"/>
          <w:sz w:val="22"/>
          <w:szCs w:val="22"/>
        </w:rPr>
        <w:t xml:space="preserve"> </w:t>
      </w:r>
      <w:r w:rsidRPr="00FD0692">
        <w:rPr>
          <w:rFonts w:ascii="Arial" w:hAnsi="Arial"/>
          <w:spacing w:val="2"/>
          <w:sz w:val="22"/>
          <w:szCs w:val="22"/>
        </w:rPr>
        <w:t>ogn</w:t>
      </w:r>
      <w:r w:rsidRPr="00FD0692">
        <w:rPr>
          <w:rFonts w:ascii="Arial" w:hAnsi="Arial"/>
          <w:sz w:val="22"/>
          <w:szCs w:val="22"/>
        </w:rPr>
        <w:t>i</w:t>
      </w:r>
      <w:r w:rsidRPr="00FD0692">
        <w:rPr>
          <w:rFonts w:ascii="Arial" w:hAnsi="Arial"/>
          <w:spacing w:val="15"/>
          <w:sz w:val="22"/>
          <w:szCs w:val="22"/>
        </w:rPr>
        <w:t xml:space="preserve"> </w:t>
      </w:r>
      <w:r w:rsidRPr="00FD0692">
        <w:rPr>
          <w:rFonts w:ascii="Arial" w:hAnsi="Arial"/>
          <w:spacing w:val="2"/>
          <w:sz w:val="22"/>
          <w:szCs w:val="22"/>
        </w:rPr>
        <w:t>co</w:t>
      </w:r>
      <w:r w:rsidRPr="00FD0692">
        <w:rPr>
          <w:rFonts w:ascii="Arial" w:hAnsi="Arial"/>
          <w:spacing w:val="3"/>
          <w:sz w:val="22"/>
          <w:szCs w:val="22"/>
        </w:rPr>
        <w:t>m</w:t>
      </w:r>
      <w:r w:rsidRPr="00FD0692">
        <w:rPr>
          <w:rFonts w:ascii="Arial" w:hAnsi="Arial"/>
          <w:spacing w:val="2"/>
          <w:sz w:val="22"/>
          <w:szCs w:val="22"/>
        </w:rPr>
        <w:t>un</w:t>
      </w:r>
      <w:r w:rsidRPr="00FD0692">
        <w:rPr>
          <w:rFonts w:ascii="Arial" w:hAnsi="Arial"/>
          <w:spacing w:val="1"/>
          <w:sz w:val="22"/>
          <w:szCs w:val="22"/>
        </w:rPr>
        <w:t>i</w:t>
      </w:r>
      <w:r w:rsidRPr="00FD0692">
        <w:rPr>
          <w:rFonts w:ascii="Arial" w:hAnsi="Arial"/>
          <w:spacing w:val="2"/>
          <w:sz w:val="22"/>
          <w:szCs w:val="22"/>
        </w:rPr>
        <w:t>caz</w:t>
      </w:r>
      <w:r w:rsidRPr="00FD0692">
        <w:rPr>
          <w:rFonts w:ascii="Arial" w:hAnsi="Arial"/>
          <w:spacing w:val="1"/>
          <w:sz w:val="22"/>
          <w:szCs w:val="22"/>
        </w:rPr>
        <w:t>i</w:t>
      </w:r>
      <w:r w:rsidRPr="00FD0692">
        <w:rPr>
          <w:rFonts w:ascii="Arial" w:hAnsi="Arial"/>
          <w:spacing w:val="2"/>
          <w:sz w:val="22"/>
          <w:szCs w:val="22"/>
        </w:rPr>
        <w:t>on</w:t>
      </w:r>
      <w:r w:rsidRPr="00FD0692">
        <w:rPr>
          <w:rFonts w:ascii="Arial" w:hAnsi="Arial"/>
          <w:sz w:val="22"/>
          <w:szCs w:val="22"/>
        </w:rPr>
        <w:t>e</w:t>
      </w:r>
      <w:r w:rsidRPr="00FD0692">
        <w:rPr>
          <w:rFonts w:ascii="Arial" w:hAnsi="Arial"/>
          <w:spacing w:val="42"/>
          <w:sz w:val="22"/>
          <w:szCs w:val="22"/>
        </w:rPr>
        <w:t xml:space="preserve"> </w:t>
      </w:r>
      <w:r w:rsidRPr="00FD0692">
        <w:rPr>
          <w:rFonts w:ascii="Arial" w:hAnsi="Arial"/>
          <w:spacing w:val="1"/>
          <w:sz w:val="22"/>
          <w:szCs w:val="22"/>
        </w:rPr>
        <w:t>i</w:t>
      </w:r>
      <w:r w:rsidRPr="00FD0692">
        <w:rPr>
          <w:rFonts w:ascii="Arial" w:hAnsi="Arial"/>
          <w:spacing w:val="2"/>
          <w:sz w:val="22"/>
          <w:szCs w:val="22"/>
        </w:rPr>
        <w:t>ne</w:t>
      </w:r>
      <w:r w:rsidRPr="00FD0692">
        <w:rPr>
          <w:rFonts w:ascii="Arial" w:hAnsi="Arial"/>
          <w:spacing w:val="1"/>
          <w:sz w:val="22"/>
          <w:szCs w:val="22"/>
        </w:rPr>
        <w:t>r</w:t>
      </w:r>
      <w:r w:rsidRPr="00FD0692">
        <w:rPr>
          <w:rFonts w:ascii="Arial" w:hAnsi="Arial"/>
          <w:spacing w:val="2"/>
          <w:sz w:val="22"/>
          <w:szCs w:val="22"/>
        </w:rPr>
        <w:t>en</w:t>
      </w:r>
      <w:r w:rsidRPr="00FD0692">
        <w:rPr>
          <w:rFonts w:ascii="Arial" w:hAnsi="Arial"/>
          <w:spacing w:val="1"/>
          <w:sz w:val="22"/>
          <w:szCs w:val="22"/>
        </w:rPr>
        <w:t>t</w:t>
      </w:r>
      <w:r w:rsidRPr="00FD0692">
        <w:rPr>
          <w:rFonts w:ascii="Arial" w:hAnsi="Arial"/>
          <w:sz w:val="22"/>
          <w:szCs w:val="22"/>
        </w:rPr>
        <w:t>e</w:t>
      </w:r>
      <w:r w:rsidRPr="00FD0692">
        <w:rPr>
          <w:rFonts w:ascii="Arial" w:hAnsi="Arial"/>
          <w:spacing w:val="26"/>
          <w:sz w:val="22"/>
          <w:szCs w:val="22"/>
        </w:rPr>
        <w:t xml:space="preserve"> </w:t>
      </w:r>
      <w:r w:rsidRPr="00FD0692">
        <w:rPr>
          <w:rFonts w:ascii="Arial" w:hAnsi="Arial"/>
          <w:spacing w:val="1"/>
          <w:sz w:val="22"/>
          <w:szCs w:val="22"/>
        </w:rPr>
        <w:t>all’esecuzione</w:t>
      </w:r>
      <w:r w:rsidRPr="00FD0692">
        <w:rPr>
          <w:rFonts w:ascii="Arial" w:hAnsi="Arial"/>
          <w:spacing w:val="35"/>
          <w:sz w:val="22"/>
          <w:szCs w:val="22"/>
        </w:rPr>
        <w:t xml:space="preserve"> </w:t>
      </w:r>
      <w:r w:rsidRPr="00FD0692">
        <w:rPr>
          <w:rFonts w:ascii="Arial" w:hAnsi="Arial"/>
          <w:spacing w:val="2"/>
          <w:w w:val="103"/>
          <w:sz w:val="22"/>
          <w:szCs w:val="22"/>
        </w:rPr>
        <w:t>de</w:t>
      </w:r>
      <w:r w:rsidRPr="00FD0692">
        <w:rPr>
          <w:rFonts w:ascii="Arial" w:hAnsi="Arial"/>
          <w:spacing w:val="1"/>
          <w:w w:val="103"/>
          <w:sz w:val="22"/>
          <w:szCs w:val="22"/>
        </w:rPr>
        <w:t>ll</w:t>
      </w:r>
      <w:r w:rsidRPr="00FD0692">
        <w:rPr>
          <w:rFonts w:ascii="Arial" w:hAnsi="Arial"/>
          <w:w w:val="103"/>
          <w:sz w:val="22"/>
          <w:szCs w:val="22"/>
        </w:rPr>
        <w:t xml:space="preserve">a </w:t>
      </w:r>
      <w:r w:rsidRPr="00FD0692">
        <w:rPr>
          <w:rFonts w:ascii="Arial" w:hAnsi="Arial"/>
          <w:spacing w:val="2"/>
          <w:sz w:val="22"/>
          <w:szCs w:val="22"/>
        </w:rPr>
        <w:t>p</w:t>
      </w:r>
      <w:r w:rsidRPr="00FD0692">
        <w:rPr>
          <w:rFonts w:ascii="Arial" w:hAnsi="Arial"/>
          <w:spacing w:val="1"/>
          <w:sz w:val="22"/>
          <w:szCs w:val="22"/>
        </w:rPr>
        <w:t>r</w:t>
      </w:r>
      <w:r w:rsidRPr="00FD0692">
        <w:rPr>
          <w:rFonts w:ascii="Arial" w:hAnsi="Arial"/>
          <w:spacing w:val="2"/>
          <w:sz w:val="22"/>
          <w:szCs w:val="22"/>
        </w:rPr>
        <w:t>e</w:t>
      </w:r>
      <w:r w:rsidRPr="00FD0692">
        <w:rPr>
          <w:rFonts w:ascii="Arial" w:hAnsi="Arial"/>
          <w:spacing w:val="1"/>
          <w:sz w:val="22"/>
          <w:szCs w:val="22"/>
        </w:rPr>
        <w:t>s</w:t>
      </w:r>
      <w:r w:rsidRPr="00FD0692">
        <w:rPr>
          <w:rFonts w:ascii="Arial" w:hAnsi="Arial"/>
          <w:spacing w:val="2"/>
          <w:sz w:val="22"/>
          <w:szCs w:val="22"/>
        </w:rPr>
        <w:t>en</w:t>
      </w:r>
      <w:r w:rsidRPr="00FD0692">
        <w:rPr>
          <w:rFonts w:ascii="Arial" w:hAnsi="Arial"/>
          <w:spacing w:val="1"/>
          <w:sz w:val="22"/>
          <w:szCs w:val="22"/>
        </w:rPr>
        <w:t>t</w:t>
      </w:r>
      <w:r w:rsidRPr="00FD0692">
        <w:rPr>
          <w:rFonts w:ascii="Arial" w:hAnsi="Arial"/>
          <w:sz w:val="22"/>
          <w:szCs w:val="22"/>
        </w:rPr>
        <w:t>e</w:t>
      </w:r>
      <w:r w:rsidRPr="00FD0692">
        <w:rPr>
          <w:rFonts w:ascii="Arial" w:hAnsi="Arial"/>
          <w:spacing w:val="27"/>
          <w:sz w:val="22"/>
          <w:szCs w:val="22"/>
        </w:rPr>
        <w:t xml:space="preserve"> </w:t>
      </w:r>
      <w:r w:rsidRPr="00FD0692">
        <w:rPr>
          <w:rFonts w:ascii="Arial" w:hAnsi="Arial"/>
          <w:spacing w:val="2"/>
          <w:sz w:val="22"/>
          <w:szCs w:val="22"/>
        </w:rPr>
        <w:t>a</w:t>
      </w:r>
      <w:r w:rsidRPr="00FD0692">
        <w:rPr>
          <w:rFonts w:ascii="Arial" w:hAnsi="Arial"/>
          <w:spacing w:val="1"/>
          <w:sz w:val="22"/>
          <w:szCs w:val="22"/>
        </w:rPr>
        <w:t>ssi</w:t>
      </w:r>
      <w:r w:rsidRPr="00FD0692">
        <w:rPr>
          <w:rFonts w:ascii="Arial" w:hAnsi="Arial"/>
          <w:spacing w:val="2"/>
          <w:sz w:val="22"/>
          <w:szCs w:val="22"/>
        </w:rPr>
        <w:t>cu</w:t>
      </w:r>
      <w:r w:rsidRPr="00FD0692">
        <w:rPr>
          <w:rFonts w:ascii="Arial" w:hAnsi="Arial"/>
          <w:spacing w:val="1"/>
          <w:sz w:val="22"/>
          <w:szCs w:val="22"/>
        </w:rPr>
        <w:t>r</w:t>
      </w:r>
      <w:r w:rsidRPr="00FD0692">
        <w:rPr>
          <w:rFonts w:ascii="Arial" w:hAnsi="Arial"/>
          <w:spacing w:val="2"/>
          <w:sz w:val="22"/>
          <w:szCs w:val="22"/>
        </w:rPr>
        <w:t>az</w:t>
      </w:r>
      <w:r w:rsidRPr="00FD0692">
        <w:rPr>
          <w:rFonts w:ascii="Arial" w:hAnsi="Arial"/>
          <w:spacing w:val="1"/>
          <w:sz w:val="22"/>
          <w:szCs w:val="22"/>
        </w:rPr>
        <w:t>i</w:t>
      </w:r>
      <w:r w:rsidRPr="00FD0692">
        <w:rPr>
          <w:rFonts w:ascii="Arial" w:hAnsi="Arial"/>
          <w:spacing w:val="2"/>
          <w:sz w:val="22"/>
          <w:szCs w:val="22"/>
        </w:rPr>
        <w:t>on</w:t>
      </w:r>
      <w:r w:rsidRPr="00FD0692">
        <w:rPr>
          <w:rFonts w:ascii="Arial" w:hAnsi="Arial"/>
          <w:sz w:val="22"/>
          <w:szCs w:val="22"/>
        </w:rPr>
        <w:t>e</w:t>
      </w:r>
      <w:r w:rsidRPr="00FD0692">
        <w:rPr>
          <w:rFonts w:ascii="Arial" w:hAnsi="Arial"/>
          <w:spacing w:val="38"/>
          <w:sz w:val="22"/>
          <w:szCs w:val="22"/>
        </w:rPr>
        <w:t xml:space="preserve"> </w:t>
      </w:r>
      <w:r w:rsidRPr="00FD0692">
        <w:rPr>
          <w:rFonts w:ascii="Arial" w:hAnsi="Arial"/>
          <w:spacing w:val="2"/>
          <w:sz w:val="22"/>
          <w:szCs w:val="22"/>
        </w:rPr>
        <w:t>avve</w:t>
      </w:r>
      <w:r w:rsidRPr="00FD0692">
        <w:rPr>
          <w:rFonts w:ascii="Arial" w:hAnsi="Arial"/>
          <w:spacing w:val="1"/>
          <w:sz w:val="22"/>
          <w:szCs w:val="22"/>
        </w:rPr>
        <w:t>rr</w:t>
      </w:r>
      <w:r w:rsidRPr="00FD0692">
        <w:rPr>
          <w:rFonts w:ascii="Arial" w:hAnsi="Arial"/>
          <w:sz w:val="22"/>
          <w:szCs w:val="22"/>
        </w:rPr>
        <w:t>à</w:t>
      </w:r>
      <w:r w:rsidRPr="00FD0692">
        <w:rPr>
          <w:rFonts w:ascii="Arial" w:hAnsi="Arial"/>
          <w:spacing w:val="20"/>
          <w:sz w:val="22"/>
          <w:szCs w:val="22"/>
        </w:rPr>
        <w:t xml:space="preserve"> </w:t>
      </w:r>
      <w:r w:rsidRPr="00FD0692">
        <w:rPr>
          <w:rFonts w:ascii="Arial" w:hAnsi="Arial"/>
          <w:bCs/>
          <w:spacing w:val="2"/>
          <w:sz w:val="22"/>
          <w:szCs w:val="22"/>
        </w:rPr>
        <w:t>anch</w:t>
      </w:r>
      <w:r w:rsidRPr="00FD0692">
        <w:rPr>
          <w:rFonts w:ascii="Arial" w:hAnsi="Arial"/>
          <w:bCs/>
          <w:sz w:val="22"/>
          <w:szCs w:val="22"/>
        </w:rPr>
        <w:t>e</w:t>
      </w:r>
      <w:r w:rsidRPr="00FD0692">
        <w:rPr>
          <w:rFonts w:ascii="Arial" w:hAnsi="Arial"/>
          <w:b/>
          <w:bCs/>
          <w:spacing w:val="26"/>
          <w:sz w:val="22"/>
          <w:szCs w:val="22"/>
        </w:rPr>
        <w:t xml:space="preserve"> </w:t>
      </w:r>
      <w:r w:rsidRPr="00FD0692">
        <w:rPr>
          <w:rFonts w:ascii="Arial" w:hAnsi="Arial"/>
          <w:spacing w:val="2"/>
          <w:sz w:val="22"/>
          <w:szCs w:val="22"/>
        </w:rPr>
        <w:t>pe</w:t>
      </w:r>
      <w:r w:rsidRPr="00FD0692">
        <w:rPr>
          <w:rFonts w:ascii="Arial" w:hAnsi="Arial"/>
          <w:sz w:val="22"/>
          <w:szCs w:val="22"/>
        </w:rPr>
        <w:t>r</w:t>
      </w:r>
      <w:r w:rsidRPr="00FD0692">
        <w:rPr>
          <w:rFonts w:ascii="Arial" w:hAnsi="Arial"/>
          <w:spacing w:val="12"/>
          <w:sz w:val="22"/>
          <w:szCs w:val="22"/>
        </w:rPr>
        <w:t xml:space="preserve"> </w:t>
      </w:r>
      <w:r w:rsidRPr="00FD0692">
        <w:rPr>
          <w:rFonts w:ascii="Arial" w:hAnsi="Arial"/>
          <w:spacing w:val="1"/>
          <w:sz w:val="22"/>
          <w:szCs w:val="22"/>
        </w:rPr>
        <w:t>i</w:t>
      </w:r>
      <w:r w:rsidRPr="00FD0692">
        <w:rPr>
          <w:rFonts w:ascii="Arial" w:hAnsi="Arial"/>
          <w:sz w:val="22"/>
          <w:szCs w:val="22"/>
        </w:rPr>
        <w:t>l</w:t>
      </w:r>
      <w:r w:rsidRPr="00FD0692">
        <w:rPr>
          <w:rFonts w:ascii="Arial" w:hAnsi="Arial"/>
          <w:spacing w:val="7"/>
          <w:sz w:val="22"/>
          <w:szCs w:val="22"/>
        </w:rPr>
        <w:t xml:space="preserve"> </w:t>
      </w:r>
      <w:r w:rsidRPr="00FD0692">
        <w:rPr>
          <w:rFonts w:ascii="Arial" w:hAnsi="Arial"/>
          <w:spacing w:val="1"/>
          <w:sz w:val="22"/>
          <w:szCs w:val="22"/>
        </w:rPr>
        <w:t>tr</w:t>
      </w:r>
      <w:r w:rsidRPr="00FD0692">
        <w:rPr>
          <w:rFonts w:ascii="Arial" w:hAnsi="Arial"/>
          <w:spacing w:val="2"/>
          <w:sz w:val="22"/>
          <w:szCs w:val="22"/>
        </w:rPr>
        <w:t>a</w:t>
      </w:r>
      <w:r w:rsidRPr="00FD0692">
        <w:rPr>
          <w:rFonts w:ascii="Arial" w:hAnsi="Arial"/>
          <w:spacing w:val="3"/>
          <w:sz w:val="22"/>
          <w:szCs w:val="22"/>
        </w:rPr>
        <w:t>m</w:t>
      </w:r>
      <w:r w:rsidRPr="00FD0692">
        <w:rPr>
          <w:rFonts w:ascii="Arial" w:hAnsi="Arial"/>
          <w:spacing w:val="1"/>
          <w:sz w:val="22"/>
          <w:szCs w:val="22"/>
        </w:rPr>
        <w:t>it</w:t>
      </w:r>
      <w:r w:rsidRPr="00FD0692">
        <w:rPr>
          <w:rFonts w:ascii="Arial" w:hAnsi="Arial"/>
          <w:sz w:val="22"/>
          <w:szCs w:val="22"/>
        </w:rPr>
        <w:t>e</w:t>
      </w:r>
      <w:r w:rsidRPr="00FD0692">
        <w:rPr>
          <w:rFonts w:ascii="Arial" w:hAnsi="Arial"/>
          <w:spacing w:val="23"/>
          <w:sz w:val="22"/>
          <w:szCs w:val="22"/>
        </w:rPr>
        <w:t xml:space="preserve"> </w:t>
      </w:r>
      <w:r w:rsidRPr="00FD0692">
        <w:rPr>
          <w:rFonts w:ascii="Arial" w:hAnsi="Arial"/>
          <w:spacing w:val="2"/>
          <w:sz w:val="22"/>
          <w:szCs w:val="22"/>
        </w:rPr>
        <w:t>de</w:t>
      </w:r>
      <w:r w:rsidRPr="00FD0692">
        <w:rPr>
          <w:rFonts w:ascii="Arial" w:hAnsi="Arial"/>
          <w:sz w:val="22"/>
          <w:szCs w:val="22"/>
        </w:rPr>
        <w:t>l</w:t>
      </w:r>
      <w:r w:rsidRPr="00FD0692">
        <w:rPr>
          <w:rFonts w:ascii="Arial" w:hAnsi="Arial"/>
          <w:spacing w:val="11"/>
          <w:sz w:val="22"/>
          <w:szCs w:val="22"/>
        </w:rPr>
        <w:t xml:space="preserve"> </w:t>
      </w:r>
      <w:r w:rsidRPr="00FD0692">
        <w:rPr>
          <w:rFonts w:ascii="Arial" w:hAnsi="Arial"/>
          <w:spacing w:val="2"/>
          <w:sz w:val="22"/>
          <w:szCs w:val="22"/>
        </w:rPr>
        <w:t>B</w:t>
      </w:r>
      <w:r w:rsidRPr="00FD0692">
        <w:rPr>
          <w:rFonts w:ascii="Arial" w:hAnsi="Arial"/>
          <w:spacing w:val="1"/>
          <w:sz w:val="22"/>
          <w:szCs w:val="22"/>
        </w:rPr>
        <w:t>r</w:t>
      </w:r>
      <w:r w:rsidRPr="00FD0692">
        <w:rPr>
          <w:rFonts w:ascii="Arial" w:hAnsi="Arial"/>
          <w:spacing w:val="2"/>
          <w:sz w:val="22"/>
          <w:szCs w:val="22"/>
        </w:rPr>
        <w:t>oke</w:t>
      </w:r>
      <w:r w:rsidRPr="00FD0692">
        <w:rPr>
          <w:rFonts w:ascii="Arial" w:hAnsi="Arial"/>
          <w:sz w:val="22"/>
          <w:szCs w:val="22"/>
        </w:rPr>
        <w:t>r</w:t>
      </w:r>
      <w:r w:rsidRPr="00FD0692">
        <w:rPr>
          <w:rFonts w:ascii="Arial" w:hAnsi="Arial"/>
          <w:spacing w:val="20"/>
          <w:sz w:val="22"/>
          <w:szCs w:val="22"/>
        </w:rPr>
        <w:t xml:space="preserve"> </w:t>
      </w:r>
      <w:r w:rsidRPr="00FD0692">
        <w:rPr>
          <w:rFonts w:ascii="Arial" w:hAnsi="Arial"/>
          <w:spacing w:val="1"/>
          <w:w w:val="103"/>
          <w:sz w:val="22"/>
          <w:szCs w:val="22"/>
        </w:rPr>
        <w:t>i</w:t>
      </w:r>
      <w:r w:rsidRPr="00FD0692">
        <w:rPr>
          <w:rFonts w:ascii="Arial" w:hAnsi="Arial"/>
          <w:spacing w:val="2"/>
          <w:w w:val="103"/>
          <w:sz w:val="22"/>
          <w:szCs w:val="22"/>
        </w:rPr>
        <w:t>nca</w:t>
      </w:r>
      <w:r w:rsidRPr="00FD0692">
        <w:rPr>
          <w:rFonts w:ascii="Arial" w:hAnsi="Arial"/>
          <w:spacing w:val="1"/>
          <w:w w:val="103"/>
          <w:sz w:val="22"/>
          <w:szCs w:val="22"/>
        </w:rPr>
        <w:t>ric</w:t>
      </w:r>
      <w:r w:rsidRPr="00FD0692">
        <w:rPr>
          <w:rFonts w:ascii="Arial" w:hAnsi="Arial"/>
          <w:spacing w:val="2"/>
          <w:w w:val="103"/>
          <w:sz w:val="22"/>
          <w:szCs w:val="22"/>
        </w:rPr>
        <w:t>a</w:t>
      </w:r>
      <w:r w:rsidRPr="00FD0692">
        <w:rPr>
          <w:rFonts w:ascii="Arial" w:hAnsi="Arial"/>
          <w:spacing w:val="1"/>
          <w:w w:val="103"/>
          <w:sz w:val="22"/>
          <w:szCs w:val="22"/>
        </w:rPr>
        <w:t>t</w:t>
      </w:r>
      <w:r w:rsidRPr="00FD0692">
        <w:rPr>
          <w:rFonts w:ascii="Arial" w:hAnsi="Arial"/>
          <w:spacing w:val="2"/>
          <w:w w:val="103"/>
          <w:sz w:val="22"/>
          <w:szCs w:val="22"/>
        </w:rPr>
        <w:t>o.</w:t>
      </w:r>
    </w:p>
    <w:p w14:paraId="1BDED7AE" w14:textId="77777777" w:rsidR="002655CA" w:rsidRPr="00FD0692" w:rsidRDefault="002655CA" w:rsidP="006E075D">
      <w:pPr>
        <w:ind w:right="61"/>
        <w:jc w:val="both"/>
        <w:rPr>
          <w:rFonts w:ascii="Arial" w:hAnsi="Arial"/>
          <w:sz w:val="22"/>
          <w:szCs w:val="22"/>
        </w:rPr>
      </w:pPr>
      <w:r w:rsidRPr="00FD0692">
        <w:rPr>
          <w:rFonts w:ascii="Arial" w:hAnsi="Arial"/>
          <w:spacing w:val="2"/>
          <w:position w:val="-1"/>
          <w:sz w:val="22"/>
          <w:szCs w:val="22"/>
        </w:rPr>
        <w:t>Pe</w:t>
      </w:r>
      <w:r w:rsidRPr="00FD0692">
        <w:rPr>
          <w:rFonts w:ascii="Arial" w:hAnsi="Arial"/>
          <w:spacing w:val="1"/>
          <w:position w:val="-1"/>
          <w:sz w:val="22"/>
          <w:szCs w:val="22"/>
        </w:rPr>
        <w:t>rt</w:t>
      </w:r>
      <w:r w:rsidRPr="00FD0692">
        <w:rPr>
          <w:rFonts w:ascii="Arial" w:hAnsi="Arial"/>
          <w:spacing w:val="2"/>
          <w:position w:val="-1"/>
          <w:sz w:val="22"/>
          <w:szCs w:val="22"/>
        </w:rPr>
        <w:t>an</w:t>
      </w:r>
      <w:r w:rsidRPr="00FD0692">
        <w:rPr>
          <w:rFonts w:ascii="Arial" w:hAnsi="Arial"/>
          <w:spacing w:val="1"/>
          <w:position w:val="-1"/>
          <w:sz w:val="22"/>
          <w:szCs w:val="22"/>
        </w:rPr>
        <w:t>t</w:t>
      </w:r>
      <w:r w:rsidRPr="00FD0692">
        <w:rPr>
          <w:rFonts w:ascii="Arial" w:hAnsi="Arial"/>
          <w:spacing w:val="2"/>
          <w:position w:val="-1"/>
          <w:sz w:val="22"/>
          <w:szCs w:val="22"/>
        </w:rPr>
        <w:t>o</w:t>
      </w:r>
      <w:r w:rsidRPr="00FD0692">
        <w:rPr>
          <w:rFonts w:ascii="Arial" w:hAnsi="Arial"/>
          <w:position w:val="-1"/>
          <w:sz w:val="22"/>
          <w:szCs w:val="22"/>
        </w:rPr>
        <w:t>,</w:t>
      </w:r>
      <w:r w:rsidRPr="00FD0692">
        <w:rPr>
          <w:rFonts w:ascii="Arial" w:hAnsi="Arial"/>
          <w:spacing w:val="42"/>
          <w:position w:val="-1"/>
          <w:sz w:val="22"/>
          <w:szCs w:val="22"/>
        </w:rPr>
        <w:t xml:space="preserve"> </w:t>
      </w:r>
      <w:r w:rsidRPr="00FD0692">
        <w:rPr>
          <w:rFonts w:ascii="Arial" w:hAnsi="Arial"/>
          <w:spacing w:val="2"/>
          <w:position w:val="-1"/>
          <w:sz w:val="22"/>
          <w:szCs w:val="22"/>
        </w:rPr>
        <w:t>ag</w:t>
      </w:r>
      <w:r w:rsidRPr="00FD0692">
        <w:rPr>
          <w:rFonts w:ascii="Arial" w:hAnsi="Arial"/>
          <w:spacing w:val="1"/>
          <w:position w:val="-1"/>
          <w:sz w:val="22"/>
          <w:szCs w:val="22"/>
        </w:rPr>
        <w:t>l</w:t>
      </w:r>
      <w:r w:rsidRPr="00FD0692">
        <w:rPr>
          <w:rFonts w:ascii="Arial" w:hAnsi="Arial"/>
          <w:position w:val="-1"/>
          <w:sz w:val="22"/>
          <w:szCs w:val="22"/>
        </w:rPr>
        <w:t>i</w:t>
      </w:r>
      <w:r w:rsidRPr="00FD0692">
        <w:rPr>
          <w:rFonts w:ascii="Arial" w:hAnsi="Arial"/>
          <w:spacing w:val="27"/>
          <w:position w:val="-1"/>
          <w:sz w:val="22"/>
          <w:szCs w:val="22"/>
        </w:rPr>
        <w:t xml:space="preserve"> </w:t>
      </w:r>
      <w:r w:rsidRPr="00FD0692">
        <w:rPr>
          <w:rFonts w:ascii="Arial" w:hAnsi="Arial"/>
          <w:spacing w:val="2"/>
          <w:position w:val="-1"/>
          <w:sz w:val="22"/>
          <w:szCs w:val="22"/>
        </w:rPr>
        <w:t>e</w:t>
      </w:r>
      <w:r w:rsidRPr="00FD0692">
        <w:rPr>
          <w:rFonts w:ascii="Arial" w:hAnsi="Arial"/>
          <w:spacing w:val="1"/>
          <w:position w:val="-1"/>
          <w:sz w:val="22"/>
          <w:szCs w:val="22"/>
        </w:rPr>
        <w:t>ff</w:t>
      </w:r>
      <w:r w:rsidRPr="00FD0692">
        <w:rPr>
          <w:rFonts w:ascii="Arial" w:hAnsi="Arial"/>
          <w:spacing w:val="2"/>
          <w:position w:val="-1"/>
          <w:sz w:val="22"/>
          <w:szCs w:val="22"/>
        </w:rPr>
        <w:t>e</w:t>
      </w:r>
      <w:r w:rsidRPr="00FD0692">
        <w:rPr>
          <w:rFonts w:ascii="Arial" w:hAnsi="Arial"/>
          <w:spacing w:val="1"/>
          <w:position w:val="-1"/>
          <w:sz w:val="22"/>
          <w:szCs w:val="22"/>
        </w:rPr>
        <w:t>tt</w:t>
      </w:r>
      <w:r w:rsidRPr="00FD0692">
        <w:rPr>
          <w:rFonts w:ascii="Arial" w:hAnsi="Arial"/>
          <w:position w:val="-1"/>
          <w:sz w:val="22"/>
          <w:szCs w:val="22"/>
        </w:rPr>
        <w:t>i</w:t>
      </w:r>
      <w:r w:rsidRPr="00FD0692">
        <w:rPr>
          <w:rFonts w:ascii="Arial" w:hAnsi="Arial"/>
          <w:spacing w:val="33"/>
          <w:position w:val="-1"/>
          <w:sz w:val="22"/>
          <w:szCs w:val="22"/>
        </w:rPr>
        <w:t xml:space="preserve"> </w:t>
      </w:r>
      <w:r w:rsidRPr="00FD0692">
        <w:rPr>
          <w:rFonts w:ascii="Arial" w:hAnsi="Arial"/>
          <w:spacing w:val="2"/>
          <w:position w:val="-1"/>
          <w:sz w:val="22"/>
          <w:szCs w:val="22"/>
        </w:rPr>
        <w:t>de</w:t>
      </w:r>
      <w:r w:rsidRPr="00FD0692">
        <w:rPr>
          <w:rFonts w:ascii="Arial" w:hAnsi="Arial"/>
          <w:spacing w:val="1"/>
          <w:position w:val="-1"/>
          <w:sz w:val="22"/>
          <w:szCs w:val="22"/>
        </w:rPr>
        <w:t>ll</w:t>
      </w:r>
      <w:r w:rsidRPr="00FD0692">
        <w:rPr>
          <w:rFonts w:ascii="Arial" w:hAnsi="Arial"/>
          <w:position w:val="-1"/>
          <w:sz w:val="22"/>
          <w:szCs w:val="22"/>
        </w:rPr>
        <w:t>e</w:t>
      </w:r>
      <w:r w:rsidRPr="00FD0692">
        <w:rPr>
          <w:rFonts w:ascii="Arial" w:hAnsi="Arial"/>
          <w:spacing w:val="31"/>
          <w:position w:val="-1"/>
          <w:sz w:val="22"/>
          <w:szCs w:val="22"/>
        </w:rPr>
        <w:t xml:space="preserve"> </w:t>
      </w:r>
      <w:r w:rsidRPr="00FD0692">
        <w:rPr>
          <w:rFonts w:ascii="Arial" w:hAnsi="Arial"/>
          <w:spacing w:val="2"/>
          <w:position w:val="-1"/>
          <w:sz w:val="22"/>
          <w:szCs w:val="22"/>
        </w:rPr>
        <w:t>cond</w:t>
      </w:r>
      <w:r w:rsidRPr="00FD0692">
        <w:rPr>
          <w:rFonts w:ascii="Arial" w:hAnsi="Arial"/>
          <w:spacing w:val="1"/>
          <w:position w:val="-1"/>
          <w:sz w:val="22"/>
          <w:szCs w:val="22"/>
        </w:rPr>
        <w:t>izi</w:t>
      </w:r>
      <w:r w:rsidRPr="00FD0692">
        <w:rPr>
          <w:rFonts w:ascii="Arial" w:hAnsi="Arial"/>
          <w:spacing w:val="2"/>
          <w:position w:val="-1"/>
          <w:sz w:val="22"/>
          <w:szCs w:val="22"/>
        </w:rPr>
        <w:t>on</w:t>
      </w:r>
      <w:r w:rsidRPr="00FD0692">
        <w:rPr>
          <w:rFonts w:ascii="Arial" w:hAnsi="Arial"/>
          <w:position w:val="-1"/>
          <w:sz w:val="22"/>
          <w:szCs w:val="22"/>
        </w:rPr>
        <w:t>i</w:t>
      </w:r>
      <w:r w:rsidRPr="00FD0692">
        <w:rPr>
          <w:rFonts w:ascii="Arial" w:hAnsi="Arial"/>
          <w:spacing w:val="43"/>
          <w:position w:val="-1"/>
          <w:sz w:val="22"/>
          <w:szCs w:val="22"/>
        </w:rPr>
        <w:t xml:space="preserve"> </w:t>
      </w:r>
      <w:r w:rsidRPr="00FD0692">
        <w:rPr>
          <w:rFonts w:ascii="Arial" w:hAnsi="Arial"/>
          <w:spacing w:val="2"/>
          <w:position w:val="-1"/>
          <w:sz w:val="22"/>
          <w:szCs w:val="22"/>
        </w:rPr>
        <w:t>de</w:t>
      </w:r>
      <w:r w:rsidRPr="00FD0692">
        <w:rPr>
          <w:rFonts w:ascii="Arial" w:hAnsi="Arial"/>
          <w:spacing w:val="1"/>
          <w:position w:val="-1"/>
          <w:sz w:val="22"/>
          <w:szCs w:val="22"/>
        </w:rPr>
        <w:t>ll</w:t>
      </w:r>
      <w:r w:rsidRPr="00FD0692">
        <w:rPr>
          <w:rFonts w:ascii="Arial" w:hAnsi="Arial"/>
          <w:position w:val="-1"/>
          <w:sz w:val="22"/>
          <w:szCs w:val="22"/>
        </w:rPr>
        <w:t>a</w:t>
      </w:r>
      <w:r w:rsidRPr="00FD0692">
        <w:rPr>
          <w:rFonts w:ascii="Arial" w:hAnsi="Arial"/>
          <w:spacing w:val="31"/>
          <w:position w:val="-1"/>
          <w:sz w:val="22"/>
          <w:szCs w:val="22"/>
        </w:rPr>
        <w:t xml:space="preserve"> </w:t>
      </w:r>
      <w:r w:rsidRPr="00FD0692">
        <w:rPr>
          <w:rFonts w:ascii="Arial" w:hAnsi="Arial"/>
          <w:spacing w:val="2"/>
          <w:position w:val="-1"/>
          <w:sz w:val="22"/>
          <w:szCs w:val="22"/>
        </w:rPr>
        <w:t>p</w:t>
      </w:r>
      <w:r w:rsidRPr="00FD0692">
        <w:rPr>
          <w:rFonts w:ascii="Arial" w:hAnsi="Arial"/>
          <w:spacing w:val="1"/>
          <w:position w:val="-1"/>
          <w:sz w:val="22"/>
          <w:szCs w:val="22"/>
        </w:rPr>
        <w:t>r</w:t>
      </w:r>
      <w:r w:rsidRPr="00FD0692">
        <w:rPr>
          <w:rFonts w:ascii="Arial" w:hAnsi="Arial"/>
          <w:spacing w:val="2"/>
          <w:position w:val="-1"/>
          <w:sz w:val="22"/>
          <w:szCs w:val="22"/>
        </w:rPr>
        <w:t>e</w:t>
      </w:r>
      <w:r w:rsidRPr="00FD0692">
        <w:rPr>
          <w:rFonts w:ascii="Arial" w:hAnsi="Arial"/>
          <w:spacing w:val="1"/>
          <w:position w:val="-1"/>
          <w:sz w:val="22"/>
          <w:szCs w:val="22"/>
        </w:rPr>
        <w:t>s</w:t>
      </w:r>
      <w:r w:rsidRPr="00FD0692">
        <w:rPr>
          <w:rFonts w:ascii="Arial" w:hAnsi="Arial"/>
          <w:spacing w:val="2"/>
          <w:position w:val="-1"/>
          <w:sz w:val="22"/>
          <w:szCs w:val="22"/>
        </w:rPr>
        <w:t>en</w:t>
      </w:r>
      <w:r w:rsidRPr="00FD0692">
        <w:rPr>
          <w:rFonts w:ascii="Arial" w:hAnsi="Arial"/>
          <w:spacing w:val="1"/>
          <w:position w:val="-1"/>
          <w:sz w:val="22"/>
          <w:szCs w:val="22"/>
        </w:rPr>
        <w:t>t</w:t>
      </w:r>
      <w:r w:rsidRPr="00FD0692">
        <w:rPr>
          <w:rFonts w:ascii="Arial" w:hAnsi="Arial"/>
          <w:position w:val="-1"/>
          <w:sz w:val="22"/>
          <w:szCs w:val="22"/>
        </w:rPr>
        <w:t>e</w:t>
      </w:r>
      <w:r w:rsidRPr="00FD0692">
        <w:rPr>
          <w:rFonts w:ascii="Arial" w:hAnsi="Arial"/>
          <w:spacing w:val="41"/>
          <w:position w:val="-1"/>
          <w:sz w:val="22"/>
          <w:szCs w:val="22"/>
        </w:rPr>
        <w:t xml:space="preserve"> </w:t>
      </w:r>
      <w:r w:rsidRPr="00FD0692">
        <w:rPr>
          <w:rFonts w:ascii="Arial" w:hAnsi="Arial"/>
          <w:spacing w:val="2"/>
          <w:position w:val="-1"/>
          <w:sz w:val="22"/>
          <w:szCs w:val="22"/>
        </w:rPr>
        <w:t>po</w:t>
      </w:r>
      <w:r w:rsidRPr="00FD0692">
        <w:rPr>
          <w:rFonts w:ascii="Arial" w:hAnsi="Arial"/>
          <w:spacing w:val="1"/>
          <w:position w:val="-1"/>
          <w:sz w:val="22"/>
          <w:szCs w:val="22"/>
        </w:rPr>
        <w:t>lizz</w:t>
      </w:r>
      <w:r w:rsidRPr="00FD0692">
        <w:rPr>
          <w:rFonts w:ascii="Arial" w:hAnsi="Arial"/>
          <w:spacing w:val="2"/>
          <w:position w:val="-1"/>
          <w:sz w:val="22"/>
          <w:szCs w:val="22"/>
        </w:rPr>
        <w:t>a</w:t>
      </w:r>
      <w:r w:rsidRPr="00FD0692">
        <w:rPr>
          <w:rFonts w:ascii="Arial" w:hAnsi="Arial"/>
          <w:position w:val="-1"/>
          <w:sz w:val="22"/>
          <w:szCs w:val="22"/>
        </w:rPr>
        <w:t>,</w:t>
      </w:r>
      <w:r w:rsidRPr="00FD0692">
        <w:rPr>
          <w:rFonts w:ascii="Arial" w:hAnsi="Arial"/>
          <w:spacing w:val="38"/>
          <w:position w:val="-1"/>
          <w:sz w:val="22"/>
          <w:szCs w:val="22"/>
        </w:rPr>
        <w:t xml:space="preserve"> </w:t>
      </w:r>
      <w:r w:rsidRPr="00FD0692">
        <w:rPr>
          <w:rFonts w:ascii="Arial" w:hAnsi="Arial"/>
          <w:spacing w:val="1"/>
          <w:position w:val="-1"/>
          <w:sz w:val="22"/>
          <w:szCs w:val="22"/>
        </w:rPr>
        <w:t>l</w:t>
      </w:r>
      <w:r w:rsidRPr="00FD0692">
        <w:rPr>
          <w:rFonts w:ascii="Arial" w:hAnsi="Arial"/>
          <w:position w:val="-1"/>
          <w:sz w:val="22"/>
          <w:szCs w:val="22"/>
        </w:rPr>
        <w:t>a</w:t>
      </w:r>
      <w:r w:rsidRPr="00FD0692">
        <w:rPr>
          <w:rFonts w:ascii="Arial" w:hAnsi="Arial"/>
          <w:spacing w:val="23"/>
          <w:position w:val="-1"/>
          <w:sz w:val="22"/>
          <w:szCs w:val="22"/>
        </w:rPr>
        <w:t xml:space="preserve"> </w:t>
      </w:r>
      <w:r w:rsidRPr="00FD0692">
        <w:rPr>
          <w:rFonts w:ascii="Arial" w:hAnsi="Arial"/>
          <w:spacing w:val="2"/>
          <w:position w:val="-1"/>
          <w:sz w:val="22"/>
          <w:szCs w:val="22"/>
        </w:rPr>
        <w:t>Soc</w:t>
      </w:r>
      <w:r w:rsidRPr="00FD0692">
        <w:rPr>
          <w:rFonts w:ascii="Arial" w:hAnsi="Arial"/>
          <w:spacing w:val="1"/>
          <w:position w:val="-1"/>
          <w:sz w:val="22"/>
          <w:szCs w:val="22"/>
        </w:rPr>
        <w:t>i</w:t>
      </w:r>
      <w:r w:rsidRPr="00FD0692">
        <w:rPr>
          <w:rFonts w:ascii="Arial" w:hAnsi="Arial"/>
          <w:spacing w:val="2"/>
          <w:position w:val="-1"/>
          <w:sz w:val="22"/>
          <w:szCs w:val="22"/>
        </w:rPr>
        <w:t>e</w:t>
      </w:r>
      <w:r w:rsidRPr="00FD0692">
        <w:rPr>
          <w:rFonts w:ascii="Arial" w:hAnsi="Arial"/>
          <w:spacing w:val="1"/>
          <w:position w:val="-1"/>
          <w:sz w:val="22"/>
          <w:szCs w:val="22"/>
        </w:rPr>
        <w:t>t</w:t>
      </w:r>
      <w:r w:rsidRPr="00FD0692">
        <w:rPr>
          <w:rFonts w:ascii="Arial" w:hAnsi="Arial"/>
          <w:position w:val="-1"/>
          <w:sz w:val="22"/>
          <w:szCs w:val="22"/>
        </w:rPr>
        <w:t>à</w:t>
      </w:r>
      <w:r w:rsidRPr="00FD0692">
        <w:rPr>
          <w:rFonts w:ascii="Arial" w:hAnsi="Arial"/>
          <w:spacing w:val="37"/>
          <w:position w:val="-1"/>
          <w:sz w:val="22"/>
          <w:szCs w:val="22"/>
        </w:rPr>
        <w:t xml:space="preserve"> </w:t>
      </w:r>
      <w:r w:rsidRPr="00FD0692">
        <w:rPr>
          <w:rFonts w:ascii="Arial" w:hAnsi="Arial"/>
          <w:spacing w:val="2"/>
          <w:position w:val="-1"/>
          <w:sz w:val="22"/>
          <w:szCs w:val="22"/>
        </w:rPr>
        <w:t>d</w:t>
      </w:r>
      <w:r w:rsidRPr="00FD0692">
        <w:rPr>
          <w:rFonts w:ascii="Arial" w:hAnsi="Arial"/>
          <w:position w:val="-1"/>
          <w:sz w:val="22"/>
          <w:szCs w:val="22"/>
        </w:rPr>
        <w:t>à</w:t>
      </w:r>
      <w:r w:rsidRPr="00FD0692">
        <w:rPr>
          <w:rFonts w:ascii="Arial" w:hAnsi="Arial"/>
          <w:spacing w:val="25"/>
          <w:position w:val="-1"/>
          <w:sz w:val="22"/>
          <w:szCs w:val="22"/>
        </w:rPr>
        <w:t xml:space="preserve"> </w:t>
      </w:r>
      <w:r w:rsidRPr="00FD0692">
        <w:rPr>
          <w:rFonts w:ascii="Arial" w:hAnsi="Arial"/>
          <w:spacing w:val="2"/>
          <w:position w:val="-1"/>
          <w:sz w:val="22"/>
          <w:szCs w:val="22"/>
        </w:rPr>
        <w:t>a</w:t>
      </w:r>
      <w:r w:rsidRPr="00FD0692">
        <w:rPr>
          <w:rFonts w:ascii="Arial" w:hAnsi="Arial"/>
          <w:spacing w:val="1"/>
          <w:position w:val="-1"/>
          <w:sz w:val="22"/>
          <w:szCs w:val="22"/>
        </w:rPr>
        <w:t>tt</w:t>
      </w:r>
      <w:r w:rsidRPr="00FD0692">
        <w:rPr>
          <w:rFonts w:ascii="Arial" w:hAnsi="Arial"/>
          <w:position w:val="-1"/>
          <w:sz w:val="22"/>
          <w:szCs w:val="22"/>
        </w:rPr>
        <w:t>o</w:t>
      </w:r>
      <w:r w:rsidRPr="00FD0692">
        <w:rPr>
          <w:rFonts w:ascii="Arial" w:hAnsi="Arial"/>
          <w:spacing w:val="30"/>
          <w:position w:val="-1"/>
          <w:sz w:val="22"/>
          <w:szCs w:val="22"/>
        </w:rPr>
        <w:t xml:space="preserve"> </w:t>
      </w:r>
      <w:r w:rsidRPr="00FD0692">
        <w:rPr>
          <w:rFonts w:ascii="Arial" w:hAnsi="Arial"/>
          <w:spacing w:val="2"/>
          <w:position w:val="-1"/>
          <w:sz w:val="22"/>
          <w:szCs w:val="22"/>
        </w:rPr>
        <w:t>ch</w:t>
      </w:r>
      <w:r w:rsidRPr="00FD0692">
        <w:rPr>
          <w:rFonts w:ascii="Arial" w:hAnsi="Arial"/>
          <w:position w:val="-1"/>
          <w:sz w:val="22"/>
          <w:szCs w:val="22"/>
        </w:rPr>
        <w:t xml:space="preserve">e </w:t>
      </w:r>
      <w:r w:rsidRPr="00FD0692">
        <w:rPr>
          <w:rFonts w:ascii="Arial" w:hAnsi="Arial"/>
          <w:spacing w:val="2"/>
          <w:position w:val="-1"/>
          <w:sz w:val="22"/>
          <w:szCs w:val="22"/>
        </w:rPr>
        <w:t>ogn</w:t>
      </w:r>
      <w:r w:rsidRPr="00FD0692">
        <w:rPr>
          <w:rFonts w:ascii="Arial" w:hAnsi="Arial"/>
          <w:position w:val="-1"/>
          <w:sz w:val="22"/>
          <w:szCs w:val="22"/>
        </w:rPr>
        <w:t>i</w:t>
      </w:r>
      <w:r w:rsidRPr="00FD0692">
        <w:rPr>
          <w:rFonts w:ascii="Arial" w:hAnsi="Arial"/>
          <w:spacing w:val="29"/>
          <w:position w:val="-1"/>
          <w:sz w:val="22"/>
          <w:szCs w:val="22"/>
        </w:rPr>
        <w:t xml:space="preserve"> </w:t>
      </w:r>
      <w:r w:rsidRPr="00FD0692">
        <w:rPr>
          <w:rFonts w:ascii="Arial" w:hAnsi="Arial"/>
          <w:spacing w:val="2"/>
          <w:position w:val="-1"/>
          <w:sz w:val="22"/>
          <w:szCs w:val="22"/>
        </w:rPr>
        <w:t>co</w:t>
      </w:r>
      <w:r w:rsidRPr="00FD0692">
        <w:rPr>
          <w:rFonts w:ascii="Arial" w:hAnsi="Arial"/>
          <w:spacing w:val="3"/>
          <w:position w:val="-1"/>
          <w:sz w:val="22"/>
          <w:szCs w:val="22"/>
        </w:rPr>
        <w:t>m</w:t>
      </w:r>
      <w:r w:rsidRPr="00FD0692">
        <w:rPr>
          <w:rFonts w:ascii="Arial" w:hAnsi="Arial"/>
          <w:spacing w:val="2"/>
          <w:position w:val="-1"/>
          <w:sz w:val="22"/>
          <w:szCs w:val="22"/>
        </w:rPr>
        <w:t>un</w:t>
      </w:r>
      <w:r w:rsidRPr="00FD0692">
        <w:rPr>
          <w:rFonts w:ascii="Arial" w:hAnsi="Arial"/>
          <w:spacing w:val="1"/>
          <w:position w:val="-1"/>
          <w:sz w:val="22"/>
          <w:szCs w:val="22"/>
        </w:rPr>
        <w:t>i</w:t>
      </w:r>
      <w:r w:rsidRPr="00FD0692">
        <w:rPr>
          <w:rFonts w:ascii="Arial" w:hAnsi="Arial"/>
          <w:spacing w:val="2"/>
          <w:position w:val="-1"/>
          <w:sz w:val="22"/>
          <w:szCs w:val="22"/>
        </w:rPr>
        <w:t>ca</w:t>
      </w:r>
      <w:r w:rsidRPr="00FD0692">
        <w:rPr>
          <w:rFonts w:ascii="Arial" w:hAnsi="Arial"/>
          <w:spacing w:val="1"/>
          <w:position w:val="-1"/>
          <w:sz w:val="22"/>
          <w:szCs w:val="22"/>
        </w:rPr>
        <w:t>zi</w:t>
      </w:r>
      <w:r w:rsidRPr="00FD0692">
        <w:rPr>
          <w:rFonts w:ascii="Arial" w:hAnsi="Arial"/>
          <w:spacing w:val="2"/>
          <w:position w:val="-1"/>
          <w:sz w:val="22"/>
          <w:szCs w:val="22"/>
        </w:rPr>
        <w:t>on</w:t>
      </w:r>
      <w:r w:rsidRPr="00FD0692">
        <w:rPr>
          <w:rFonts w:ascii="Arial" w:hAnsi="Arial"/>
          <w:position w:val="-1"/>
          <w:sz w:val="22"/>
          <w:szCs w:val="22"/>
        </w:rPr>
        <w:t>e</w:t>
      </w:r>
      <w:r w:rsidRPr="00FD0692">
        <w:rPr>
          <w:rFonts w:ascii="Arial" w:hAnsi="Arial"/>
          <w:spacing w:val="56"/>
          <w:position w:val="-1"/>
          <w:sz w:val="22"/>
          <w:szCs w:val="22"/>
        </w:rPr>
        <w:t xml:space="preserve"> </w:t>
      </w:r>
      <w:r w:rsidRPr="00FD0692">
        <w:rPr>
          <w:rFonts w:ascii="Arial" w:hAnsi="Arial"/>
          <w:spacing w:val="1"/>
          <w:w w:val="103"/>
          <w:position w:val="-1"/>
          <w:sz w:val="22"/>
          <w:szCs w:val="22"/>
        </w:rPr>
        <w:t>f</w:t>
      </w:r>
      <w:r w:rsidRPr="00FD0692">
        <w:rPr>
          <w:rFonts w:ascii="Arial" w:hAnsi="Arial"/>
          <w:spacing w:val="2"/>
          <w:w w:val="103"/>
          <w:position w:val="-1"/>
          <w:sz w:val="22"/>
          <w:szCs w:val="22"/>
        </w:rPr>
        <w:t>a</w:t>
      </w:r>
      <w:r w:rsidRPr="00FD0692">
        <w:rPr>
          <w:rFonts w:ascii="Arial" w:hAnsi="Arial"/>
          <w:spacing w:val="1"/>
          <w:w w:val="103"/>
          <w:position w:val="-1"/>
          <w:sz w:val="22"/>
          <w:szCs w:val="22"/>
        </w:rPr>
        <w:t>tt</w:t>
      </w:r>
      <w:r w:rsidRPr="00FD0692">
        <w:rPr>
          <w:rFonts w:ascii="Arial" w:hAnsi="Arial"/>
          <w:w w:val="103"/>
          <w:position w:val="-1"/>
          <w:sz w:val="22"/>
          <w:szCs w:val="22"/>
        </w:rPr>
        <w:t xml:space="preserve">a </w:t>
      </w:r>
      <w:r w:rsidRPr="00FD0692">
        <w:rPr>
          <w:rFonts w:ascii="Arial" w:hAnsi="Arial"/>
          <w:spacing w:val="2"/>
          <w:sz w:val="22"/>
          <w:szCs w:val="22"/>
        </w:rPr>
        <w:t>da</w:t>
      </w:r>
      <w:r w:rsidRPr="00FD0692">
        <w:rPr>
          <w:rFonts w:ascii="Arial" w:hAnsi="Arial"/>
          <w:sz w:val="22"/>
          <w:szCs w:val="22"/>
        </w:rPr>
        <w:t>l</w:t>
      </w:r>
      <w:r w:rsidRPr="00FD0692">
        <w:rPr>
          <w:rFonts w:ascii="Arial" w:hAnsi="Arial"/>
          <w:spacing w:val="24"/>
          <w:sz w:val="22"/>
          <w:szCs w:val="22"/>
        </w:rPr>
        <w:t xml:space="preserve"> </w:t>
      </w:r>
      <w:r w:rsidRPr="00FD0692">
        <w:rPr>
          <w:rFonts w:ascii="Arial" w:hAnsi="Arial"/>
          <w:spacing w:val="2"/>
          <w:sz w:val="22"/>
          <w:szCs w:val="22"/>
        </w:rPr>
        <w:t>Con</w:t>
      </w:r>
      <w:r w:rsidRPr="00FD0692">
        <w:rPr>
          <w:rFonts w:ascii="Arial" w:hAnsi="Arial"/>
          <w:spacing w:val="1"/>
          <w:sz w:val="22"/>
          <w:szCs w:val="22"/>
        </w:rPr>
        <w:t>tr</w:t>
      </w:r>
      <w:r w:rsidRPr="00FD0692">
        <w:rPr>
          <w:rFonts w:ascii="Arial" w:hAnsi="Arial"/>
          <w:spacing w:val="2"/>
          <w:sz w:val="22"/>
          <w:szCs w:val="22"/>
        </w:rPr>
        <w:t>aen</w:t>
      </w:r>
      <w:r w:rsidRPr="00FD0692">
        <w:rPr>
          <w:rFonts w:ascii="Arial" w:hAnsi="Arial"/>
          <w:spacing w:val="1"/>
          <w:sz w:val="22"/>
          <w:szCs w:val="22"/>
        </w:rPr>
        <w:t>t</w:t>
      </w:r>
      <w:r w:rsidRPr="00FD0692">
        <w:rPr>
          <w:rFonts w:ascii="Arial" w:hAnsi="Arial"/>
          <w:spacing w:val="2"/>
          <w:sz w:val="22"/>
          <w:szCs w:val="22"/>
        </w:rPr>
        <w:t>e</w:t>
      </w:r>
      <w:r w:rsidRPr="00FD0692">
        <w:rPr>
          <w:rFonts w:ascii="Arial" w:hAnsi="Arial"/>
          <w:spacing w:val="1"/>
          <w:sz w:val="22"/>
          <w:szCs w:val="22"/>
        </w:rPr>
        <w:t>/</w:t>
      </w:r>
      <w:r w:rsidRPr="00FD0692">
        <w:rPr>
          <w:rFonts w:ascii="Arial" w:hAnsi="Arial"/>
          <w:spacing w:val="2"/>
          <w:sz w:val="22"/>
          <w:szCs w:val="22"/>
        </w:rPr>
        <w:t>A</w:t>
      </w:r>
      <w:r w:rsidRPr="00FD0692">
        <w:rPr>
          <w:rFonts w:ascii="Arial" w:hAnsi="Arial"/>
          <w:spacing w:val="1"/>
          <w:sz w:val="22"/>
          <w:szCs w:val="22"/>
        </w:rPr>
        <w:t>ssic</w:t>
      </w:r>
      <w:r w:rsidRPr="00FD0692">
        <w:rPr>
          <w:rFonts w:ascii="Arial" w:hAnsi="Arial"/>
          <w:spacing w:val="2"/>
          <w:sz w:val="22"/>
          <w:szCs w:val="22"/>
        </w:rPr>
        <w:t>u</w:t>
      </w:r>
      <w:r w:rsidRPr="00FD0692">
        <w:rPr>
          <w:rFonts w:ascii="Arial" w:hAnsi="Arial"/>
          <w:spacing w:val="1"/>
          <w:sz w:val="22"/>
          <w:szCs w:val="22"/>
        </w:rPr>
        <w:t>r</w:t>
      </w:r>
      <w:r w:rsidRPr="00FD0692">
        <w:rPr>
          <w:rFonts w:ascii="Arial" w:hAnsi="Arial"/>
          <w:spacing w:val="2"/>
          <w:sz w:val="22"/>
          <w:szCs w:val="22"/>
        </w:rPr>
        <w:t>a</w:t>
      </w:r>
      <w:r w:rsidRPr="00FD0692">
        <w:rPr>
          <w:rFonts w:ascii="Arial" w:hAnsi="Arial"/>
          <w:spacing w:val="1"/>
          <w:sz w:val="22"/>
          <w:szCs w:val="22"/>
        </w:rPr>
        <w:t>t</w:t>
      </w:r>
      <w:r w:rsidRPr="00FD0692">
        <w:rPr>
          <w:rFonts w:ascii="Arial" w:hAnsi="Arial"/>
          <w:sz w:val="22"/>
          <w:szCs w:val="22"/>
        </w:rPr>
        <w:t xml:space="preserve">o </w:t>
      </w:r>
      <w:r w:rsidRPr="00FD0692">
        <w:rPr>
          <w:rFonts w:ascii="Arial" w:hAnsi="Arial"/>
          <w:spacing w:val="14"/>
          <w:sz w:val="22"/>
          <w:szCs w:val="22"/>
        </w:rPr>
        <w:t xml:space="preserve"> </w:t>
      </w:r>
      <w:r w:rsidRPr="00FD0692">
        <w:rPr>
          <w:rFonts w:ascii="Arial" w:hAnsi="Arial"/>
          <w:spacing w:val="2"/>
          <w:sz w:val="22"/>
          <w:szCs w:val="22"/>
        </w:rPr>
        <w:t>a</w:t>
      </w:r>
      <w:r w:rsidRPr="00FD0692">
        <w:rPr>
          <w:rFonts w:ascii="Arial" w:hAnsi="Arial"/>
          <w:sz w:val="22"/>
          <w:szCs w:val="22"/>
        </w:rPr>
        <w:t>l</w:t>
      </w:r>
      <w:r w:rsidRPr="00FD0692">
        <w:rPr>
          <w:rFonts w:ascii="Arial" w:hAnsi="Arial"/>
          <w:spacing w:val="21"/>
          <w:sz w:val="22"/>
          <w:szCs w:val="22"/>
        </w:rPr>
        <w:t xml:space="preserve"> </w:t>
      </w:r>
      <w:r w:rsidRPr="00FD0692">
        <w:rPr>
          <w:rFonts w:ascii="Arial" w:hAnsi="Arial"/>
          <w:spacing w:val="2"/>
          <w:sz w:val="22"/>
          <w:szCs w:val="22"/>
        </w:rPr>
        <w:t>B</w:t>
      </w:r>
      <w:r w:rsidRPr="00FD0692">
        <w:rPr>
          <w:rFonts w:ascii="Arial" w:hAnsi="Arial"/>
          <w:spacing w:val="1"/>
          <w:sz w:val="22"/>
          <w:szCs w:val="22"/>
        </w:rPr>
        <w:t>r</w:t>
      </w:r>
      <w:r w:rsidRPr="00FD0692">
        <w:rPr>
          <w:rFonts w:ascii="Arial" w:hAnsi="Arial"/>
          <w:spacing w:val="2"/>
          <w:sz w:val="22"/>
          <w:szCs w:val="22"/>
        </w:rPr>
        <w:t>oke</w:t>
      </w:r>
      <w:r w:rsidRPr="00FD0692">
        <w:rPr>
          <w:rFonts w:ascii="Arial" w:hAnsi="Arial"/>
          <w:sz w:val="22"/>
          <w:szCs w:val="22"/>
        </w:rPr>
        <w:t>r</w:t>
      </w:r>
      <w:r w:rsidRPr="00FD0692">
        <w:rPr>
          <w:rFonts w:ascii="Arial" w:hAnsi="Arial"/>
          <w:spacing w:val="33"/>
          <w:sz w:val="22"/>
          <w:szCs w:val="22"/>
        </w:rPr>
        <w:t xml:space="preserve"> </w:t>
      </w:r>
      <w:r w:rsidRPr="00FD0692">
        <w:rPr>
          <w:rFonts w:ascii="Arial" w:hAnsi="Arial"/>
          <w:spacing w:val="1"/>
          <w:sz w:val="22"/>
          <w:szCs w:val="22"/>
        </w:rPr>
        <w:t>s</w:t>
      </w:r>
      <w:r w:rsidRPr="00FD0692">
        <w:rPr>
          <w:rFonts w:ascii="Arial" w:hAnsi="Arial"/>
          <w:sz w:val="22"/>
          <w:szCs w:val="22"/>
        </w:rPr>
        <w:t>i</w:t>
      </w:r>
      <w:r w:rsidRPr="00FD0692">
        <w:rPr>
          <w:rFonts w:ascii="Arial" w:hAnsi="Arial"/>
          <w:spacing w:val="21"/>
          <w:sz w:val="22"/>
          <w:szCs w:val="22"/>
        </w:rPr>
        <w:t xml:space="preserve"> </w:t>
      </w:r>
      <w:r w:rsidRPr="00FD0692">
        <w:rPr>
          <w:rFonts w:ascii="Arial" w:hAnsi="Arial"/>
          <w:spacing w:val="1"/>
          <w:sz w:val="22"/>
          <w:szCs w:val="22"/>
        </w:rPr>
        <w:t>i</w:t>
      </w:r>
      <w:r w:rsidRPr="00FD0692">
        <w:rPr>
          <w:rFonts w:ascii="Arial" w:hAnsi="Arial"/>
          <w:spacing w:val="2"/>
          <w:sz w:val="22"/>
          <w:szCs w:val="22"/>
        </w:rPr>
        <w:t>n</w:t>
      </w:r>
      <w:r w:rsidRPr="00FD0692">
        <w:rPr>
          <w:rFonts w:ascii="Arial" w:hAnsi="Arial"/>
          <w:spacing w:val="1"/>
          <w:sz w:val="22"/>
          <w:szCs w:val="22"/>
        </w:rPr>
        <w:t>t</w:t>
      </w:r>
      <w:r w:rsidRPr="00FD0692">
        <w:rPr>
          <w:rFonts w:ascii="Arial" w:hAnsi="Arial"/>
          <w:spacing w:val="2"/>
          <w:sz w:val="22"/>
          <w:szCs w:val="22"/>
        </w:rPr>
        <w:t>ende</w:t>
      </w:r>
      <w:r w:rsidRPr="00FD0692">
        <w:rPr>
          <w:rFonts w:ascii="Arial" w:hAnsi="Arial"/>
          <w:spacing w:val="1"/>
          <w:sz w:val="22"/>
          <w:szCs w:val="22"/>
        </w:rPr>
        <w:t>r</w:t>
      </w:r>
      <w:r w:rsidRPr="00FD0692">
        <w:rPr>
          <w:rFonts w:ascii="Arial" w:hAnsi="Arial"/>
          <w:sz w:val="22"/>
          <w:szCs w:val="22"/>
        </w:rPr>
        <w:t>à</w:t>
      </w:r>
      <w:r w:rsidRPr="00FD0692">
        <w:rPr>
          <w:rFonts w:ascii="Arial" w:hAnsi="Arial"/>
          <w:spacing w:val="42"/>
          <w:sz w:val="22"/>
          <w:szCs w:val="22"/>
        </w:rPr>
        <w:t xml:space="preserve"> </w:t>
      </w:r>
      <w:r w:rsidRPr="00FD0692">
        <w:rPr>
          <w:rFonts w:ascii="Arial" w:hAnsi="Arial"/>
          <w:spacing w:val="1"/>
          <w:sz w:val="22"/>
          <w:szCs w:val="22"/>
        </w:rPr>
        <w:t>c</w:t>
      </w:r>
      <w:r w:rsidRPr="00FD0692">
        <w:rPr>
          <w:rFonts w:ascii="Arial" w:hAnsi="Arial"/>
          <w:spacing w:val="2"/>
          <w:sz w:val="22"/>
          <w:szCs w:val="22"/>
        </w:rPr>
        <w:t>o</w:t>
      </w:r>
      <w:r w:rsidRPr="00FD0692">
        <w:rPr>
          <w:rFonts w:ascii="Arial" w:hAnsi="Arial"/>
          <w:spacing w:val="3"/>
          <w:sz w:val="22"/>
          <w:szCs w:val="22"/>
        </w:rPr>
        <w:t>m</w:t>
      </w:r>
      <w:r w:rsidRPr="00FD0692">
        <w:rPr>
          <w:rFonts w:ascii="Arial" w:hAnsi="Arial"/>
          <w:sz w:val="22"/>
          <w:szCs w:val="22"/>
        </w:rPr>
        <w:t>e</w:t>
      </w:r>
      <w:r w:rsidRPr="00FD0692">
        <w:rPr>
          <w:rFonts w:ascii="Arial" w:hAnsi="Arial"/>
          <w:spacing w:val="31"/>
          <w:sz w:val="22"/>
          <w:szCs w:val="22"/>
        </w:rPr>
        <w:t xml:space="preserve"> </w:t>
      </w:r>
      <w:r w:rsidRPr="00FD0692">
        <w:rPr>
          <w:rFonts w:ascii="Arial" w:hAnsi="Arial"/>
          <w:spacing w:val="1"/>
          <w:sz w:val="22"/>
          <w:szCs w:val="22"/>
        </w:rPr>
        <w:t>f</w:t>
      </w:r>
      <w:r w:rsidRPr="00FD0692">
        <w:rPr>
          <w:rFonts w:ascii="Arial" w:hAnsi="Arial"/>
          <w:spacing w:val="2"/>
          <w:sz w:val="22"/>
          <w:szCs w:val="22"/>
        </w:rPr>
        <w:t>a</w:t>
      </w:r>
      <w:r w:rsidRPr="00FD0692">
        <w:rPr>
          <w:rFonts w:ascii="Arial" w:hAnsi="Arial"/>
          <w:spacing w:val="1"/>
          <w:sz w:val="22"/>
          <w:szCs w:val="22"/>
        </w:rPr>
        <w:t>tt</w:t>
      </w:r>
      <w:r w:rsidRPr="00FD0692">
        <w:rPr>
          <w:rFonts w:ascii="Arial" w:hAnsi="Arial"/>
          <w:sz w:val="22"/>
          <w:szCs w:val="22"/>
        </w:rPr>
        <w:t>a</w:t>
      </w:r>
      <w:r w:rsidRPr="00FD0692">
        <w:rPr>
          <w:rFonts w:ascii="Arial" w:hAnsi="Arial"/>
          <w:spacing w:val="30"/>
          <w:sz w:val="22"/>
          <w:szCs w:val="22"/>
        </w:rPr>
        <w:t xml:space="preserve"> </w:t>
      </w:r>
      <w:r w:rsidRPr="00FD0692">
        <w:rPr>
          <w:rFonts w:ascii="Arial" w:hAnsi="Arial"/>
          <w:spacing w:val="2"/>
          <w:sz w:val="22"/>
          <w:szCs w:val="22"/>
        </w:rPr>
        <w:t>a</w:t>
      </w:r>
      <w:r w:rsidRPr="00FD0692">
        <w:rPr>
          <w:rFonts w:ascii="Arial" w:hAnsi="Arial"/>
          <w:spacing w:val="1"/>
          <w:sz w:val="22"/>
          <w:szCs w:val="22"/>
        </w:rPr>
        <w:t>ll</w:t>
      </w:r>
      <w:r w:rsidRPr="00FD0692">
        <w:rPr>
          <w:rFonts w:ascii="Arial" w:hAnsi="Arial"/>
          <w:sz w:val="22"/>
          <w:szCs w:val="22"/>
        </w:rPr>
        <w:t>a</w:t>
      </w:r>
      <w:r w:rsidRPr="00FD0692">
        <w:rPr>
          <w:rFonts w:ascii="Arial" w:hAnsi="Arial"/>
          <w:spacing w:val="27"/>
          <w:sz w:val="22"/>
          <w:szCs w:val="22"/>
        </w:rPr>
        <w:t xml:space="preserve"> </w:t>
      </w:r>
      <w:r w:rsidRPr="00FD0692">
        <w:rPr>
          <w:rFonts w:ascii="Arial" w:hAnsi="Arial"/>
          <w:spacing w:val="2"/>
          <w:sz w:val="22"/>
          <w:szCs w:val="22"/>
        </w:rPr>
        <w:t>So</w:t>
      </w:r>
      <w:r w:rsidRPr="00FD0692">
        <w:rPr>
          <w:rFonts w:ascii="Arial" w:hAnsi="Arial"/>
          <w:spacing w:val="1"/>
          <w:sz w:val="22"/>
          <w:szCs w:val="22"/>
        </w:rPr>
        <w:t>ci</w:t>
      </w:r>
      <w:r w:rsidRPr="00FD0692">
        <w:rPr>
          <w:rFonts w:ascii="Arial" w:hAnsi="Arial"/>
          <w:spacing w:val="2"/>
          <w:sz w:val="22"/>
          <w:szCs w:val="22"/>
        </w:rPr>
        <w:t>e</w:t>
      </w:r>
      <w:r w:rsidRPr="00FD0692">
        <w:rPr>
          <w:rFonts w:ascii="Arial" w:hAnsi="Arial"/>
          <w:spacing w:val="1"/>
          <w:sz w:val="22"/>
          <w:szCs w:val="22"/>
        </w:rPr>
        <w:t>t</w:t>
      </w:r>
      <w:r w:rsidRPr="00FD0692">
        <w:rPr>
          <w:rFonts w:ascii="Arial" w:hAnsi="Arial"/>
          <w:sz w:val="22"/>
          <w:szCs w:val="22"/>
        </w:rPr>
        <w:t>à</w:t>
      </w:r>
      <w:r w:rsidRPr="00FD0692">
        <w:rPr>
          <w:rFonts w:ascii="Arial" w:hAnsi="Arial"/>
          <w:spacing w:val="36"/>
          <w:sz w:val="22"/>
          <w:szCs w:val="22"/>
        </w:rPr>
        <w:t xml:space="preserve"> </w:t>
      </w:r>
      <w:r w:rsidRPr="00FD0692">
        <w:rPr>
          <w:rFonts w:ascii="Arial" w:hAnsi="Arial"/>
          <w:spacing w:val="1"/>
          <w:sz w:val="22"/>
          <w:szCs w:val="22"/>
        </w:rPr>
        <w:t>st</w:t>
      </w:r>
      <w:r w:rsidRPr="00FD0692">
        <w:rPr>
          <w:rFonts w:ascii="Arial" w:hAnsi="Arial"/>
          <w:spacing w:val="2"/>
          <w:sz w:val="22"/>
          <w:szCs w:val="22"/>
        </w:rPr>
        <w:t>e</w:t>
      </w:r>
      <w:r w:rsidRPr="00FD0692">
        <w:rPr>
          <w:rFonts w:ascii="Arial" w:hAnsi="Arial"/>
          <w:spacing w:val="1"/>
          <w:sz w:val="22"/>
          <w:szCs w:val="22"/>
        </w:rPr>
        <w:t>ss</w:t>
      </w:r>
      <w:r w:rsidRPr="00FD0692">
        <w:rPr>
          <w:rFonts w:ascii="Arial" w:hAnsi="Arial"/>
          <w:sz w:val="22"/>
          <w:szCs w:val="22"/>
        </w:rPr>
        <w:t>a</w:t>
      </w:r>
      <w:r w:rsidRPr="00FD0692">
        <w:rPr>
          <w:rFonts w:ascii="Arial" w:hAnsi="Arial"/>
          <w:spacing w:val="33"/>
          <w:sz w:val="22"/>
          <w:szCs w:val="22"/>
        </w:rPr>
        <w:t xml:space="preserve"> </w:t>
      </w:r>
      <w:r w:rsidRPr="00FD0692">
        <w:rPr>
          <w:rFonts w:ascii="Arial" w:hAnsi="Arial"/>
          <w:sz w:val="22"/>
          <w:szCs w:val="22"/>
        </w:rPr>
        <w:t>e</w:t>
      </w:r>
      <w:r w:rsidRPr="00FD0692">
        <w:rPr>
          <w:rFonts w:ascii="Arial" w:hAnsi="Arial"/>
          <w:spacing w:val="23"/>
          <w:sz w:val="22"/>
          <w:szCs w:val="22"/>
        </w:rPr>
        <w:t xml:space="preserve"> </w:t>
      </w:r>
      <w:r w:rsidRPr="00FD0692">
        <w:rPr>
          <w:rFonts w:ascii="Arial" w:hAnsi="Arial"/>
          <w:spacing w:val="2"/>
          <w:sz w:val="22"/>
          <w:szCs w:val="22"/>
        </w:rPr>
        <w:t>v</w:t>
      </w:r>
      <w:r w:rsidRPr="00FD0692">
        <w:rPr>
          <w:rFonts w:ascii="Arial" w:hAnsi="Arial"/>
          <w:spacing w:val="1"/>
          <w:sz w:val="22"/>
          <w:szCs w:val="22"/>
        </w:rPr>
        <w:t>i</w:t>
      </w:r>
      <w:r w:rsidRPr="00FD0692">
        <w:rPr>
          <w:rFonts w:ascii="Arial" w:hAnsi="Arial"/>
          <w:spacing w:val="2"/>
          <w:sz w:val="22"/>
          <w:szCs w:val="22"/>
        </w:rPr>
        <w:t>ceve</w:t>
      </w:r>
      <w:r w:rsidRPr="00FD0692">
        <w:rPr>
          <w:rFonts w:ascii="Arial" w:hAnsi="Arial"/>
          <w:spacing w:val="1"/>
          <w:sz w:val="22"/>
          <w:szCs w:val="22"/>
        </w:rPr>
        <w:t>rs</w:t>
      </w:r>
      <w:r w:rsidRPr="00FD0692">
        <w:rPr>
          <w:rFonts w:ascii="Arial" w:hAnsi="Arial"/>
          <w:spacing w:val="2"/>
          <w:sz w:val="22"/>
          <w:szCs w:val="22"/>
        </w:rPr>
        <w:t>a</w:t>
      </w:r>
      <w:r w:rsidRPr="00FD0692">
        <w:rPr>
          <w:rFonts w:ascii="Arial" w:hAnsi="Arial"/>
          <w:sz w:val="22"/>
          <w:szCs w:val="22"/>
        </w:rPr>
        <w:t>,</w:t>
      </w:r>
      <w:r w:rsidRPr="00FD0692">
        <w:rPr>
          <w:rFonts w:ascii="Arial" w:hAnsi="Arial"/>
          <w:spacing w:val="43"/>
          <w:sz w:val="22"/>
          <w:szCs w:val="22"/>
        </w:rPr>
        <w:t xml:space="preserve"> </w:t>
      </w:r>
      <w:r w:rsidRPr="00FD0692">
        <w:rPr>
          <w:rFonts w:ascii="Arial" w:hAnsi="Arial"/>
          <w:spacing w:val="2"/>
          <w:sz w:val="22"/>
          <w:szCs w:val="22"/>
        </w:rPr>
        <w:t>co</w:t>
      </w:r>
      <w:r w:rsidRPr="00FD0692">
        <w:rPr>
          <w:rFonts w:ascii="Arial" w:hAnsi="Arial"/>
          <w:spacing w:val="3"/>
          <w:sz w:val="22"/>
          <w:szCs w:val="22"/>
        </w:rPr>
        <w:t>m</w:t>
      </w:r>
      <w:r w:rsidRPr="00FD0692">
        <w:rPr>
          <w:rFonts w:ascii="Arial" w:hAnsi="Arial"/>
          <w:sz w:val="22"/>
          <w:szCs w:val="22"/>
        </w:rPr>
        <w:t>e</w:t>
      </w:r>
      <w:r w:rsidRPr="00FD0692">
        <w:rPr>
          <w:rFonts w:ascii="Arial" w:hAnsi="Arial"/>
          <w:spacing w:val="31"/>
          <w:sz w:val="22"/>
          <w:szCs w:val="22"/>
        </w:rPr>
        <w:t xml:space="preserve"> </w:t>
      </w:r>
      <w:r w:rsidRPr="00FD0692">
        <w:rPr>
          <w:rFonts w:ascii="Arial" w:hAnsi="Arial"/>
          <w:spacing w:val="2"/>
          <w:sz w:val="22"/>
          <w:szCs w:val="22"/>
        </w:rPr>
        <w:t>pu</w:t>
      </w:r>
      <w:r w:rsidRPr="00FD0692">
        <w:rPr>
          <w:rFonts w:ascii="Arial" w:hAnsi="Arial"/>
          <w:spacing w:val="1"/>
          <w:sz w:val="22"/>
          <w:szCs w:val="22"/>
        </w:rPr>
        <w:t>r</w:t>
      </w:r>
      <w:r w:rsidRPr="00FD0692">
        <w:rPr>
          <w:rFonts w:ascii="Arial" w:hAnsi="Arial"/>
          <w:sz w:val="22"/>
          <w:szCs w:val="22"/>
        </w:rPr>
        <w:t>e</w:t>
      </w:r>
      <w:r w:rsidRPr="00FD0692">
        <w:rPr>
          <w:rFonts w:ascii="Arial" w:hAnsi="Arial"/>
          <w:spacing w:val="29"/>
          <w:sz w:val="22"/>
          <w:szCs w:val="22"/>
        </w:rPr>
        <w:t xml:space="preserve"> </w:t>
      </w:r>
      <w:r w:rsidRPr="00FD0692">
        <w:rPr>
          <w:rFonts w:ascii="Arial" w:hAnsi="Arial"/>
          <w:spacing w:val="2"/>
          <w:w w:val="103"/>
          <w:sz w:val="22"/>
          <w:szCs w:val="22"/>
        </w:rPr>
        <w:t>ogn</w:t>
      </w:r>
      <w:r w:rsidRPr="00FD0692">
        <w:rPr>
          <w:rFonts w:ascii="Arial" w:hAnsi="Arial"/>
          <w:w w:val="103"/>
          <w:sz w:val="22"/>
          <w:szCs w:val="22"/>
        </w:rPr>
        <w:t xml:space="preserve">i </w:t>
      </w:r>
      <w:r w:rsidRPr="00FD0692">
        <w:rPr>
          <w:rFonts w:ascii="Arial" w:hAnsi="Arial"/>
          <w:spacing w:val="2"/>
          <w:sz w:val="22"/>
          <w:szCs w:val="22"/>
        </w:rPr>
        <w:t>co</w:t>
      </w:r>
      <w:r w:rsidRPr="00FD0692">
        <w:rPr>
          <w:rFonts w:ascii="Arial" w:hAnsi="Arial"/>
          <w:spacing w:val="3"/>
          <w:sz w:val="22"/>
          <w:szCs w:val="22"/>
        </w:rPr>
        <w:t>m</w:t>
      </w:r>
      <w:r w:rsidRPr="00FD0692">
        <w:rPr>
          <w:rFonts w:ascii="Arial" w:hAnsi="Arial"/>
          <w:spacing w:val="2"/>
          <w:sz w:val="22"/>
          <w:szCs w:val="22"/>
        </w:rPr>
        <w:t>un</w:t>
      </w:r>
      <w:r w:rsidRPr="00FD0692">
        <w:rPr>
          <w:rFonts w:ascii="Arial" w:hAnsi="Arial"/>
          <w:spacing w:val="1"/>
          <w:sz w:val="22"/>
          <w:szCs w:val="22"/>
        </w:rPr>
        <w:t>i</w:t>
      </w:r>
      <w:r w:rsidRPr="00FD0692">
        <w:rPr>
          <w:rFonts w:ascii="Arial" w:hAnsi="Arial"/>
          <w:spacing w:val="2"/>
          <w:sz w:val="22"/>
          <w:szCs w:val="22"/>
        </w:rPr>
        <w:t>caz</w:t>
      </w:r>
      <w:r w:rsidRPr="00FD0692">
        <w:rPr>
          <w:rFonts w:ascii="Arial" w:hAnsi="Arial"/>
          <w:spacing w:val="1"/>
          <w:sz w:val="22"/>
          <w:szCs w:val="22"/>
        </w:rPr>
        <w:t>i</w:t>
      </w:r>
      <w:r w:rsidRPr="00FD0692">
        <w:rPr>
          <w:rFonts w:ascii="Arial" w:hAnsi="Arial"/>
          <w:spacing w:val="2"/>
          <w:sz w:val="22"/>
          <w:szCs w:val="22"/>
        </w:rPr>
        <w:t>on</w:t>
      </w:r>
      <w:r w:rsidRPr="00FD0692">
        <w:rPr>
          <w:rFonts w:ascii="Arial" w:hAnsi="Arial"/>
          <w:sz w:val="22"/>
          <w:szCs w:val="22"/>
        </w:rPr>
        <w:t>e</w:t>
      </w:r>
      <w:r w:rsidRPr="00FD0692">
        <w:rPr>
          <w:rFonts w:ascii="Arial" w:hAnsi="Arial"/>
          <w:spacing w:val="54"/>
          <w:sz w:val="22"/>
          <w:szCs w:val="22"/>
        </w:rPr>
        <w:t xml:space="preserve"> </w:t>
      </w:r>
      <w:r w:rsidRPr="00FD0692">
        <w:rPr>
          <w:rFonts w:ascii="Arial" w:hAnsi="Arial"/>
          <w:spacing w:val="1"/>
          <w:sz w:val="22"/>
          <w:szCs w:val="22"/>
        </w:rPr>
        <w:t>f</w:t>
      </w:r>
      <w:r w:rsidRPr="00FD0692">
        <w:rPr>
          <w:rFonts w:ascii="Arial" w:hAnsi="Arial"/>
          <w:spacing w:val="2"/>
          <w:sz w:val="22"/>
          <w:szCs w:val="22"/>
        </w:rPr>
        <w:t>a</w:t>
      </w:r>
      <w:r w:rsidRPr="00FD0692">
        <w:rPr>
          <w:rFonts w:ascii="Arial" w:hAnsi="Arial"/>
          <w:spacing w:val="1"/>
          <w:sz w:val="22"/>
          <w:szCs w:val="22"/>
        </w:rPr>
        <w:t>tt</w:t>
      </w:r>
      <w:r w:rsidRPr="00FD0692">
        <w:rPr>
          <w:rFonts w:ascii="Arial" w:hAnsi="Arial"/>
          <w:sz w:val="22"/>
          <w:szCs w:val="22"/>
        </w:rPr>
        <w:t>a</w:t>
      </w:r>
      <w:r w:rsidRPr="00FD0692">
        <w:rPr>
          <w:rFonts w:ascii="Arial" w:hAnsi="Arial"/>
          <w:spacing w:val="29"/>
          <w:sz w:val="22"/>
          <w:szCs w:val="22"/>
        </w:rPr>
        <w:t xml:space="preserve"> </w:t>
      </w:r>
      <w:r w:rsidRPr="00FD0692">
        <w:rPr>
          <w:rFonts w:ascii="Arial" w:hAnsi="Arial"/>
          <w:spacing w:val="2"/>
          <w:sz w:val="22"/>
          <w:szCs w:val="22"/>
        </w:rPr>
        <w:t>da</w:t>
      </w:r>
      <w:r w:rsidRPr="00FD0692">
        <w:rPr>
          <w:rFonts w:ascii="Arial" w:hAnsi="Arial"/>
          <w:sz w:val="22"/>
          <w:szCs w:val="22"/>
        </w:rPr>
        <w:t>l</w:t>
      </w:r>
      <w:r w:rsidRPr="00FD0692">
        <w:rPr>
          <w:rFonts w:ascii="Arial" w:hAnsi="Arial"/>
          <w:spacing w:val="23"/>
          <w:sz w:val="22"/>
          <w:szCs w:val="22"/>
        </w:rPr>
        <w:t xml:space="preserve"> </w:t>
      </w:r>
      <w:r w:rsidRPr="00FD0692">
        <w:rPr>
          <w:rFonts w:ascii="Arial" w:hAnsi="Arial"/>
          <w:spacing w:val="2"/>
          <w:sz w:val="22"/>
          <w:szCs w:val="22"/>
        </w:rPr>
        <w:t>B</w:t>
      </w:r>
      <w:r w:rsidRPr="00FD0692">
        <w:rPr>
          <w:rFonts w:ascii="Arial" w:hAnsi="Arial"/>
          <w:spacing w:val="1"/>
          <w:sz w:val="22"/>
          <w:szCs w:val="22"/>
        </w:rPr>
        <w:t>r</w:t>
      </w:r>
      <w:r w:rsidRPr="00FD0692">
        <w:rPr>
          <w:rFonts w:ascii="Arial" w:hAnsi="Arial"/>
          <w:spacing w:val="2"/>
          <w:sz w:val="22"/>
          <w:szCs w:val="22"/>
        </w:rPr>
        <w:t>oke</w:t>
      </w:r>
      <w:r w:rsidRPr="00FD0692">
        <w:rPr>
          <w:rFonts w:ascii="Arial" w:hAnsi="Arial"/>
          <w:sz w:val="22"/>
          <w:szCs w:val="22"/>
        </w:rPr>
        <w:t>r</w:t>
      </w:r>
      <w:r w:rsidRPr="00FD0692">
        <w:rPr>
          <w:rFonts w:ascii="Arial" w:hAnsi="Arial"/>
          <w:spacing w:val="33"/>
          <w:sz w:val="22"/>
          <w:szCs w:val="22"/>
        </w:rPr>
        <w:t xml:space="preserve"> </w:t>
      </w:r>
      <w:r w:rsidRPr="00FD0692">
        <w:rPr>
          <w:rFonts w:ascii="Arial" w:hAnsi="Arial"/>
          <w:spacing w:val="2"/>
          <w:sz w:val="22"/>
          <w:szCs w:val="22"/>
        </w:rPr>
        <w:t>a</w:t>
      </w:r>
      <w:r w:rsidRPr="00FD0692">
        <w:rPr>
          <w:rFonts w:ascii="Arial" w:hAnsi="Arial"/>
          <w:spacing w:val="1"/>
          <w:sz w:val="22"/>
          <w:szCs w:val="22"/>
        </w:rPr>
        <w:t>ll</w:t>
      </w:r>
      <w:r w:rsidRPr="00FD0692">
        <w:rPr>
          <w:rFonts w:ascii="Arial" w:hAnsi="Arial"/>
          <w:sz w:val="22"/>
          <w:szCs w:val="22"/>
        </w:rPr>
        <w:t>a</w:t>
      </w:r>
      <w:r w:rsidRPr="00FD0692">
        <w:rPr>
          <w:rFonts w:ascii="Arial" w:hAnsi="Arial"/>
          <w:spacing w:val="26"/>
          <w:sz w:val="22"/>
          <w:szCs w:val="22"/>
        </w:rPr>
        <w:t xml:space="preserve"> </w:t>
      </w:r>
      <w:r w:rsidRPr="00FD0692">
        <w:rPr>
          <w:rFonts w:ascii="Arial" w:hAnsi="Arial"/>
          <w:spacing w:val="2"/>
          <w:sz w:val="22"/>
          <w:szCs w:val="22"/>
        </w:rPr>
        <w:t>Soc</w:t>
      </w:r>
      <w:r w:rsidRPr="00FD0692">
        <w:rPr>
          <w:rFonts w:ascii="Arial" w:hAnsi="Arial"/>
          <w:spacing w:val="1"/>
          <w:sz w:val="22"/>
          <w:szCs w:val="22"/>
        </w:rPr>
        <w:t>i</w:t>
      </w:r>
      <w:r w:rsidRPr="00FD0692">
        <w:rPr>
          <w:rFonts w:ascii="Arial" w:hAnsi="Arial"/>
          <w:spacing w:val="2"/>
          <w:sz w:val="22"/>
          <w:szCs w:val="22"/>
        </w:rPr>
        <w:t>e</w:t>
      </w:r>
      <w:r w:rsidRPr="00FD0692">
        <w:rPr>
          <w:rFonts w:ascii="Arial" w:hAnsi="Arial"/>
          <w:spacing w:val="1"/>
          <w:sz w:val="22"/>
          <w:szCs w:val="22"/>
        </w:rPr>
        <w:t>t</w:t>
      </w:r>
      <w:r w:rsidRPr="00FD0692">
        <w:rPr>
          <w:rFonts w:ascii="Arial" w:hAnsi="Arial"/>
          <w:sz w:val="22"/>
          <w:szCs w:val="22"/>
        </w:rPr>
        <w:t>à</w:t>
      </w:r>
      <w:r w:rsidRPr="00FD0692">
        <w:rPr>
          <w:rFonts w:ascii="Arial" w:hAnsi="Arial"/>
          <w:spacing w:val="35"/>
          <w:sz w:val="22"/>
          <w:szCs w:val="22"/>
        </w:rPr>
        <w:t xml:space="preserve"> </w:t>
      </w:r>
      <w:r w:rsidRPr="00FD0692">
        <w:rPr>
          <w:rFonts w:ascii="Arial" w:hAnsi="Arial"/>
          <w:spacing w:val="2"/>
          <w:sz w:val="22"/>
          <w:szCs w:val="22"/>
        </w:rPr>
        <w:t>s</w:t>
      </w:r>
      <w:r w:rsidRPr="00FD0692">
        <w:rPr>
          <w:rFonts w:ascii="Arial" w:hAnsi="Arial"/>
          <w:sz w:val="22"/>
          <w:szCs w:val="22"/>
        </w:rPr>
        <w:t>i</w:t>
      </w:r>
      <w:r w:rsidRPr="00FD0692">
        <w:rPr>
          <w:rFonts w:ascii="Arial" w:hAnsi="Arial"/>
          <w:spacing w:val="20"/>
          <w:sz w:val="22"/>
          <w:szCs w:val="22"/>
        </w:rPr>
        <w:t xml:space="preserve"> </w:t>
      </w:r>
      <w:r w:rsidRPr="00FD0692">
        <w:rPr>
          <w:rFonts w:ascii="Arial" w:hAnsi="Arial"/>
          <w:spacing w:val="1"/>
          <w:sz w:val="22"/>
          <w:szCs w:val="22"/>
        </w:rPr>
        <w:t>i</w:t>
      </w:r>
      <w:r w:rsidRPr="00FD0692">
        <w:rPr>
          <w:rFonts w:ascii="Arial" w:hAnsi="Arial"/>
          <w:spacing w:val="2"/>
          <w:sz w:val="22"/>
          <w:szCs w:val="22"/>
        </w:rPr>
        <w:t>n</w:t>
      </w:r>
      <w:r w:rsidRPr="00FD0692">
        <w:rPr>
          <w:rFonts w:ascii="Arial" w:hAnsi="Arial"/>
          <w:spacing w:val="1"/>
          <w:sz w:val="22"/>
          <w:szCs w:val="22"/>
        </w:rPr>
        <w:t>t</w:t>
      </w:r>
      <w:r w:rsidRPr="00FD0692">
        <w:rPr>
          <w:rFonts w:ascii="Arial" w:hAnsi="Arial"/>
          <w:spacing w:val="2"/>
          <w:sz w:val="22"/>
          <w:szCs w:val="22"/>
        </w:rPr>
        <w:t>ende</w:t>
      </w:r>
      <w:r w:rsidRPr="00FD0692">
        <w:rPr>
          <w:rFonts w:ascii="Arial" w:hAnsi="Arial"/>
          <w:spacing w:val="1"/>
          <w:sz w:val="22"/>
          <w:szCs w:val="22"/>
        </w:rPr>
        <w:t>r</w:t>
      </w:r>
      <w:r w:rsidRPr="00FD0692">
        <w:rPr>
          <w:rFonts w:ascii="Arial" w:hAnsi="Arial"/>
          <w:sz w:val="22"/>
          <w:szCs w:val="22"/>
        </w:rPr>
        <w:t>à</w:t>
      </w:r>
      <w:r w:rsidRPr="00FD0692">
        <w:rPr>
          <w:rFonts w:ascii="Arial" w:hAnsi="Arial"/>
          <w:spacing w:val="41"/>
          <w:sz w:val="22"/>
          <w:szCs w:val="22"/>
        </w:rPr>
        <w:t xml:space="preserve"> </w:t>
      </w:r>
      <w:r w:rsidRPr="00FD0692">
        <w:rPr>
          <w:rFonts w:ascii="Arial" w:hAnsi="Arial"/>
          <w:spacing w:val="2"/>
          <w:sz w:val="22"/>
          <w:szCs w:val="22"/>
        </w:rPr>
        <w:t>co</w:t>
      </w:r>
      <w:r w:rsidRPr="00FD0692">
        <w:rPr>
          <w:rFonts w:ascii="Arial" w:hAnsi="Arial"/>
          <w:spacing w:val="3"/>
          <w:sz w:val="22"/>
          <w:szCs w:val="22"/>
        </w:rPr>
        <w:t>m</w:t>
      </w:r>
      <w:r w:rsidRPr="00FD0692">
        <w:rPr>
          <w:rFonts w:ascii="Arial" w:hAnsi="Arial"/>
          <w:sz w:val="22"/>
          <w:szCs w:val="22"/>
        </w:rPr>
        <w:t>e</w:t>
      </w:r>
      <w:r w:rsidRPr="00FD0692">
        <w:rPr>
          <w:rFonts w:ascii="Arial" w:hAnsi="Arial"/>
          <w:spacing w:val="30"/>
          <w:sz w:val="22"/>
          <w:szCs w:val="22"/>
        </w:rPr>
        <w:t xml:space="preserve"> </w:t>
      </w:r>
      <w:r w:rsidRPr="00FD0692">
        <w:rPr>
          <w:rFonts w:ascii="Arial" w:hAnsi="Arial"/>
          <w:spacing w:val="1"/>
          <w:sz w:val="22"/>
          <w:szCs w:val="22"/>
        </w:rPr>
        <w:t>f</w:t>
      </w:r>
      <w:r w:rsidRPr="00FD0692">
        <w:rPr>
          <w:rFonts w:ascii="Arial" w:hAnsi="Arial"/>
          <w:spacing w:val="2"/>
          <w:sz w:val="22"/>
          <w:szCs w:val="22"/>
        </w:rPr>
        <w:t>a</w:t>
      </w:r>
      <w:r w:rsidRPr="00FD0692">
        <w:rPr>
          <w:rFonts w:ascii="Arial" w:hAnsi="Arial"/>
          <w:spacing w:val="1"/>
          <w:sz w:val="22"/>
          <w:szCs w:val="22"/>
        </w:rPr>
        <w:t>tt</w:t>
      </w:r>
      <w:r w:rsidRPr="00FD0692">
        <w:rPr>
          <w:rFonts w:ascii="Arial" w:hAnsi="Arial"/>
          <w:sz w:val="22"/>
          <w:szCs w:val="22"/>
        </w:rPr>
        <w:t>a</w:t>
      </w:r>
      <w:r w:rsidRPr="00FD0692">
        <w:rPr>
          <w:rFonts w:ascii="Arial" w:hAnsi="Arial"/>
          <w:spacing w:val="29"/>
          <w:sz w:val="22"/>
          <w:szCs w:val="22"/>
        </w:rPr>
        <w:t xml:space="preserve"> </w:t>
      </w:r>
      <w:r w:rsidRPr="00FD0692">
        <w:rPr>
          <w:rFonts w:ascii="Arial" w:hAnsi="Arial"/>
          <w:spacing w:val="2"/>
          <w:sz w:val="22"/>
          <w:szCs w:val="22"/>
        </w:rPr>
        <w:t>da</w:t>
      </w:r>
      <w:r w:rsidRPr="00FD0692">
        <w:rPr>
          <w:rFonts w:ascii="Arial" w:hAnsi="Arial"/>
          <w:sz w:val="22"/>
          <w:szCs w:val="22"/>
        </w:rPr>
        <w:t>l</w:t>
      </w:r>
      <w:r w:rsidRPr="00FD0692">
        <w:rPr>
          <w:rFonts w:ascii="Arial" w:hAnsi="Arial"/>
          <w:spacing w:val="23"/>
          <w:sz w:val="22"/>
          <w:szCs w:val="22"/>
        </w:rPr>
        <w:t xml:space="preserve"> </w:t>
      </w:r>
      <w:r w:rsidRPr="00FD0692">
        <w:rPr>
          <w:rFonts w:ascii="Arial" w:hAnsi="Arial"/>
          <w:spacing w:val="2"/>
          <w:sz w:val="22"/>
          <w:szCs w:val="22"/>
        </w:rPr>
        <w:t>Con</w:t>
      </w:r>
      <w:r w:rsidRPr="00FD0692">
        <w:rPr>
          <w:rFonts w:ascii="Arial" w:hAnsi="Arial"/>
          <w:spacing w:val="1"/>
          <w:sz w:val="22"/>
          <w:szCs w:val="22"/>
        </w:rPr>
        <w:t>tr</w:t>
      </w:r>
      <w:r w:rsidRPr="00FD0692">
        <w:rPr>
          <w:rFonts w:ascii="Arial" w:hAnsi="Arial"/>
          <w:spacing w:val="2"/>
          <w:sz w:val="22"/>
          <w:szCs w:val="22"/>
        </w:rPr>
        <w:t>aen</w:t>
      </w:r>
      <w:r w:rsidRPr="00FD0692">
        <w:rPr>
          <w:rFonts w:ascii="Arial" w:hAnsi="Arial"/>
          <w:spacing w:val="1"/>
          <w:sz w:val="22"/>
          <w:szCs w:val="22"/>
        </w:rPr>
        <w:t>t</w:t>
      </w:r>
      <w:r w:rsidRPr="00FD0692">
        <w:rPr>
          <w:rFonts w:ascii="Arial" w:hAnsi="Arial"/>
          <w:spacing w:val="2"/>
          <w:sz w:val="22"/>
          <w:szCs w:val="22"/>
        </w:rPr>
        <w:t>e</w:t>
      </w:r>
      <w:r w:rsidRPr="00FD0692">
        <w:rPr>
          <w:rFonts w:ascii="Arial" w:hAnsi="Arial"/>
          <w:spacing w:val="1"/>
          <w:sz w:val="22"/>
          <w:szCs w:val="22"/>
        </w:rPr>
        <w:t>/</w:t>
      </w:r>
      <w:r w:rsidRPr="00FD0692">
        <w:rPr>
          <w:rFonts w:ascii="Arial" w:hAnsi="Arial"/>
          <w:spacing w:val="2"/>
          <w:sz w:val="22"/>
          <w:szCs w:val="22"/>
        </w:rPr>
        <w:t>Ass</w:t>
      </w:r>
      <w:r w:rsidRPr="00FD0692">
        <w:rPr>
          <w:rFonts w:ascii="Arial" w:hAnsi="Arial"/>
          <w:spacing w:val="1"/>
          <w:sz w:val="22"/>
          <w:szCs w:val="22"/>
        </w:rPr>
        <w:t>i</w:t>
      </w:r>
      <w:r w:rsidRPr="00FD0692">
        <w:rPr>
          <w:rFonts w:ascii="Arial" w:hAnsi="Arial"/>
          <w:spacing w:val="2"/>
          <w:sz w:val="22"/>
          <w:szCs w:val="22"/>
        </w:rPr>
        <w:t>cu</w:t>
      </w:r>
      <w:r w:rsidRPr="00FD0692">
        <w:rPr>
          <w:rFonts w:ascii="Arial" w:hAnsi="Arial"/>
          <w:spacing w:val="1"/>
          <w:sz w:val="22"/>
          <w:szCs w:val="22"/>
        </w:rPr>
        <w:t>r</w:t>
      </w:r>
      <w:r w:rsidRPr="00FD0692">
        <w:rPr>
          <w:rFonts w:ascii="Arial" w:hAnsi="Arial"/>
          <w:spacing w:val="2"/>
          <w:sz w:val="22"/>
          <w:szCs w:val="22"/>
        </w:rPr>
        <w:t>a</w:t>
      </w:r>
      <w:r w:rsidRPr="00FD0692">
        <w:rPr>
          <w:rFonts w:ascii="Arial" w:hAnsi="Arial"/>
          <w:spacing w:val="1"/>
          <w:sz w:val="22"/>
          <w:szCs w:val="22"/>
        </w:rPr>
        <w:t>t</w:t>
      </w:r>
      <w:r w:rsidRPr="00FD0692">
        <w:rPr>
          <w:rFonts w:ascii="Arial" w:hAnsi="Arial"/>
          <w:sz w:val="22"/>
          <w:szCs w:val="22"/>
        </w:rPr>
        <w:t xml:space="preserve">o </w:t>
      </w:r>
      <w:r w:rsidRPr="00FD0692">
        <w:rPr>
          <w:rFonts w:ascii="Arial" w:hAnsi="Arial"/>
          <w:spacing w:val="13"/>
          <w:sz w:val="22"/>
          <w:szCs w:val="22"/>
        </w:rPr>
        <w:t xml:space="preserve"> </w:t>
      </w:r>
      <w:r w:rsidRPr="00FD0692">
        <w:rPr>
          <w:rFonts w:ascii="Arial" w:hAnsi="Arial"/>
          <w:spacing w:val="2"/>
          <w:sz w:val="22"/>
          <w:szCs w:val="22"/>
        </w:rPr>
        <w:t>s</w:t>
      </w:r>
      <w:r w:rsidRPr="00FD0692">
        <w:rPr>
          <w:rFonts w:ascii="Arial" w:hAnsi="Arial"/>
          <w:spacing w:val="1"/>
          <w:sz w:val="22"/>
          <w:szCs w:val="22"/>
        </w:rPr>
        <w:t>t</w:t>
      </w:r>
      <w:r w:rsidRPr="00FD0692">
        <w:rPr>
          <w:rFonts w:ascii="Arial" w:hAnsi="Arial"/>
          <w:spacing w:val="2"/>
          <w:sz w:val="22"/>
          <w:szCs w:val="22"/>
        </w:rPr>
        <w:t>ess</w:t>
      </w:r>
      <w:r w:rsidRPr="00FD0692">
        <w:rPr>
          <w:rFonts w:ascii="Arial" w:hAnsi="Arial"/>
          <w:spacing w:val="3"/>
          <w:sz w:val="22"/>
          <w:szCs w:val="22"/>
        </w:rPr>
        <w:t>o</w:t>
      </w:r>
      <w:r w:rsidRPr="00FD0692">
        <w:rPr>
          <w:rFonts w:ascii="Arial" w:hAnsi="Arial"/>
          <w:sz w:val="22"/>
          <w:szCs w:val="22"/>
        </w:rPr>
        <w:t>,</w:t>
      </w:r>
      <w:r w:rsidRPr="00FD0692">
        <w:rPr>
          <w:rFonts w:ascii="Arial" w:hAnsi="Arial"/>
          <w:spacing w:val="33"/>
          <w:sz w:val="22"/>
          <w:szCs w:val="22"/>
        </w:rPr>
        <w:t xml:space="preserve"> </w:t>
      </w:r>
      <w:r w:rsidRPr="00FD0692">
        <w:rPr>
          <w:rFonts w:ascii="Arial" w:hAnsi="Arial"/>
          <w:spacing w:val="1"/>
          <w:w w:val="103"/>
          <w:sz w:val="22"/>
          <w:szCs w:val="22"/>
        </w:rPr>
        <w:t>f</w:t>
      </w:r>
      <w:r w:rsidRPr="00FD0692">
        <w:rPr>
          <w:rFonts w:ascii="Arial" w:hAnsi="Arial"/>
          <w:spacing w:val="2"/>
          <w:w w:val="103"/>
          <w:sz w:val="22"/>
          <w:szCs w:val="22"/>
        </w:rPr>
        <w:t>e</w:t>
      </w:r>
      <w:r w:rsidRPr="00FD0692">
        <w:rPr>
          <w:rFonts w:ascii="Arial" w:hAnsi="Arial"/>
          <w:spacing w:val="1"/>
          <w:w w:val="103"/>
          <w:sz w:val="22"/>
          <w:szCs w:val="22"/>
        </w:rPr>
        <w:t>r</w:t>
      </w:r>
      <w:r w:rsidRPr="00FD0692">
        <w:rPr>
          <w:rFonts w:ascii="Arial" w:hAnsi="Arial"/>
          <w:spacing w:val="3"/>
          <w:w w:val="103"/>
          <w:sz w:val="22"/>
          <w:szCs w:val="22"/>
        </w:rPr>
        <w:t>m</w:t>
      </w:r>
      <w:r w:rsidRPr="00FD0692">
        <w:rPr>
          <w:rFonts w:ascii="Arial" w:hAnsi="Arial"/>
          <w:w w:val="103"/>
          <w:sz w:val="22"/>
          <w:szCs w:val="22"/>
        </w:rPr>
        <w:t xml:space="preserve">o </w:t>
      </w:r>
      <w:r w:rsidRPr="00FD0692">
        <w:rPr>
          <w:rFonts w:ascii="Arial" w:hAnsi="Arial"/>
          <w:spacing w:val="1"/>
          <w:sz w:val="22"/>
          <w:szCs w:val="22"/>
        </w:rPr>
        <w:t>r</w:t>
      </w:r>
      <w:r w:rsidRPr="00FD0692">
        <w:rPr>
          <w:rFonts w:ascii="Arial" w:hAnsi="Arial"/>
          <w:spacing w:val="2"/>
          <w:sz w:val="22"/>
          <w:szCs w:val="22"/>
        </w:rPr>
        <w:t>e</w:t>
      </w:r>
      <w:r w:rsidRPr="00FD0692">
        <w:rPr>
          <w:rFonts w:ascii="Arial" w:hAnsi="Arial"/>
          <w:spacing w:val="1"/>
          <w:sz w:val="22"/>
          <w:szCs w:val="22"/>
        </w:rPr>
        <w:t>st</w:t>
      </w:r>
      <w:r w:rsidRPr="00FD0692">
        <w:rPr>
          <w:rFonts w:ascii="Arial" w:hAnsi="Arial"/>
          <w:spacing w:val="2"/>
          <w:sz w:val="22"/>
          <w:szCs w:val="22"/>
        </w:rPr>
        <w:t>and</w:t>
      </w:r>
      <w:r w:rsidRPr="00FD0692">
        <w:rPr>
          <w:rFonts w:ascii="Arial" w:hAnsi="Arial"/>
          <w:sz w:val="22"/>
          <w:szCs w:val="22"/>
        </w:rPr>
        <w:t>o</w:t>
      </w:r>
      <w:r w:rsidRPr="00FD0692">
        <w:rPr>
          <w:rFonts w:ascii="Arial" w:hAnsi="Arial"/>
          <w:spacing w:val="50"/>
          <w:sz w:val="22"/>
          <w:szCs w:val="22"/>
        </w:rPr>
        <w:t xml:space="preserve"> </w:t>
      </w:r>
      <w:r w:rsidRPr="00FD0692">
        <w:rPr>
          <w:rFonts w:ascii="Arial" w:hAnsi="Arial"/>
          <w:spacing w:val="2"/>
          <w:sz w:val="22"/>
          <w:szCs w:val="22"/>
        </w:rPr>
        <w:t>ch</w:t>
      </w:r>
      <w:r w:rsidRPr="00FD0692">
        <w:rPr>
          <w:rFonts w:ascii="Arial" w:hAnsi="Arial"/>
          <w:sz w:val="22"/>
          <w:szCs w:val="22"/>
        </w:rPr>
        <w:t>e</w:t>
      </w:r>
      <w:r w:rsidRPr="00FD0692">
        <w:rPr>
          <w:rFonts w:ascii="Arial" w:hAnsi="Arial"/>
          <w:spacing w:val="37"/>
          <w:sz w:val="22"/>
          <w:szCs w:val="22"/>
        </w:rPr>
        <w:t xml:space="preserve"> </w:t>
      </w:r>
      <w:r w:rsidRPr="00FD0692">
        <w:rPr>
          <w:rFonts w:ascii="Arial" w:hAnsi="Arial"/>
          <w:spacing w:val="1"/>
          <w:sz w:val="22"/>
          <w:szCs w:val="22"/>
        </w:rPr>
        <w:t>i</w:t>
      </w:r>
      <w:r w:rsidRPr="00FD0692">
        <w:rPr>
          <w:rFonts w:ascii="Arial" w:hAnsi="Arial"/>
          <w:sz w:val="22"/>
          <w:szCs w:val="22"/>
        </w:rPr>
        <w:t>l</w:t>
      </w:r>
      <w:r w:rsidRPr="00FD0692">
        <w:rPr>
          <w:rFonts w:ascii="Arial" w:hAnsi="Arial"/>
          <w:spacing w:val="30"/>
          <w:sz w:val="22"/>
          <w:szCs w:val="22"/>
        </w:rPr>
        <w:t xml:space="preserve"> </w:t>
      </w:r>
      <w:r w:rsidRPr="00FD0692">
        <w:rPr>
          <w:rFonts w:ascii="Arial" w:hAnsi="Arial"/>
          <w:spacing w:val="2"/>
          <w:sz w:val="22"/>
          <w:szCs w:val="22"/>
        </w:rPr>
        <w:t>B</w:t>
      </w:r>
      <w:r w:rsidRPr="00FD0692">
        <w:rPr>
          <w:rFonts w:ascii="Arial" w:hAnsi="Arial"/>
          <w:spacing w:val="1"/>
          <w:sz w:val="22"/>
          <w:szCs w:val="22"/>
        </w:rPr>
        <w:t>r</w:t>
      </w:r>
      <w:r w:rsidRPr="00FD0692">
        <w:rPr>
          <w:rFonts w:ascii="Arial" w:hAnsi="Arial"/>
          <w:spacing w:val="2"/>
          <w:sz w:val="22"/>
          <w:szCs w:val="22"/>
        </w:rPr>
        <w:t>oke</w:t>
      </w:r>
      <w:r w:rsidRPr="00FD0692">
        <w:rPr>
          <w:rFonts w:ascii="Arial" w:hAnsi="Arial"/>
          <w:sz w:val="22"/>
          <w:szCs w:val="22"/>
        </w:rPr>
        <w:t>r</w:t>
      </w:r>
      <w:r w:rsidRPr="00FD0692">
        <w:rPr>
          <w:rFonts w:ascii="Arial" w:hAnsi="Arial"/>
          <w:spacing w:val="43"/>
          <w:sz w:val="22"/>
          <w:szCs w:val="22"/>
        </w:rPr>
        <w:t xml:space="preserve"> </w:t>
      </w:r>
      <w:r w:rsidRPr="00FD0692">
        <w:rPr>
          <w:rFonts w:ascii="Arial" w:hAnsi="Arial"/>
          <w:sz w:val="22"/>
          <w:szCs w:val="22"/>
        </w:rPr>
        <w:t>è</w:t>
      </w:r>
      <w:r w:rsidRPr="00FD0692">
        <w:rPr>
          <w:rFonts w:ascii="Arial" w:hAnsi="Arial"/>
          <w:spacing w:val="31"/>
          <w:sz w:val="22"/>
          <w:szCs w:val="22"/>
        </w:rPr>
        <w:t xml:space="preserve"> </w:t>
      </w:r>
      <w:r w:rsidRPr="00FD0692">
        <w:rPr>
          <w:rFonts w:ascii="Arial" w:hAnsi="Arial"/>
          <w:spacing w:val="1"/>
          <w:sz w:val="22"/>
          <w:szCs w:val="22"/>
        </w:rPr>
        <w:t>t</w:t>
      </w:r>
      <w:r w:rsidRPr="00FD0692">
        <w:rPr>
          <w:rFonts w:ascii="Arial" w:hAnsi="Arial"/>
          <w:spacing w:val="2"/>
          <w:sz w:val="22"/>
          <w:szCs w:val="22"/>
        </w:rPr>
        <w:t>enu</w:t>
      </w:r>
      <w:r w:rsidRPr="00FD0692">
        <w:rPr>
          <w:rFonts w:ascii="Arial" w:hAnsi="Arial"/>
          <w:spacing w:val="1"/>
          <w:sz w:val="22"/>
          <w:szCs w:val="22"/>
        </w:rPr>
        <w:t>t</w:t>
      </w:r>
      <w:r w:rsidRPr="00FD0692">
        <w:rPr>
          <w:rFonts w:ascii="Arial" w:hAnsi="Arial"/>
          <w:sz w:val="22"/>
          <w:szCs w:val="22"/>
        </w:rPr>
        <w:t>o</w:t>
      </w:r>
      <w:r w:rsidRPr="00FD0692">
        <w:rPr>
          <w:rFonts w:ascii="Arial" w:hAnsi="Arial"/>
          <w:spacing w:val="44"/>
          <w:sz w:val="22"/>
          <w:szCs w:val="22"/>
        </w:rPr>
        <w:t xml:space="preserve"> </w:t>
      </w:r>
      <w:r w:rsidRPr="00FD0692">
        <w:rPr>
          <w:rFonts w:ascii="Arial" w:hAnsi="Arial"/>
          <w:spacing w:val="2"/>
          <w:sz w:val="22"/>
          <w:szCs w:val="22"/>
        </w:rPr>
        <w:t>a</w:t>
      </w:r>
      <w:r w:rsidRPr="00FD0692">
        <w:rPr>
          <w:rFonts w:ascii="Arial" w:hAnsi="Arial"/>
          <w:sz w:val="22"/>
          <w:szCs w:val="22"/>
        </w:rPr>
        <w:t>d</w:t>
      </w:r>
      <w:r w:rsidRPr="00FD0692">
        <w:rPr>
          <w:rFonts w:ascii="Arial" w:hAnsi="Arial"/>
          <w:spacing w:val="34"/>
          <w:sz w:val="22"/>
          <w:szCs w:val="22"/>
        </w:rPr>
        <w:t xml:space="preserve"> </w:t>
      </w:r>
      <w:r w:rsidRPr="00FD0692">
        <w:rPr>
          <w:rFonts w:ascii="Arial" w:hAnsi="Arial"/>
          <w:spacing w:val="1"/>
          <w:sz w:val="22"/>
          <w:szCs w:val="22"/>
        </w:rPr>
        <w:t>i</w:t>
      </w:r>
      <w:r w:rsidRPr="00FD0692">
        <w:rPr>
          <w:rFonts w:ascii="Arial" w:hAnsi="Arial"/>
          <w:spacing w:val="2"/>
          <w:sz w:val="22"/>
          <w:szCs w:val="22"/>
        </w:rPr>
        <w:t>no</w:t>
      </w:r>
      <w:r w:rsidRPr="00FD0692">
        <w:rPr>
          <w:rFonts w:ascii="Arial" w:hAnsi="Arial"/>
          <w:spacing w:val="1"/>
          <w:sz w:val="22"/>
          <w:szCs w:val="22"/>
        </w:rPr>
        <w:t>ltrar</w:t>
      </w:r>
      <w:r w:rsidRPr="00FD0692">
        <w:rPr>
          <w:rFonts w:ascii="Arial" w:hAnsi="Arial"/>
          <w:sz w:val="22"/>
          <w:szCs w:val="22"/>
        </w:rPr>
        <w:t>e</w:t>
      </w:r>
      <w:r w:rsidRPr="00FD0692">
        <w:rPr>
          <w:rFonts w:ascii="Arial" w:hAnsi="Arial"/>
          <w:spacing w:val="48"/>
          <w:sz w:val="22"/>
          <w:szCs w:val="22"/>
        </w:rPr>
        <w:t xml:space="preserve"> </w:t>
      </w:r>
      <w:r w:rsidRPr="00FD0692">
        <w:rPr>
          <w:rFonts w:ascii="Arial" w:hAnsi="Arial"/>
          <w:sz w:val="22"/>
          <w:szCs w:val="22"/>
        </w:rPr>
        <w:t>a</w:t>
      </w:r>
      <w:r w:rsidRPr="00FD0692">
        <w:rPr>
          <w:rFonts w:ascii="Arial" w:hAnsi="Arial"/>
          <w:spacing w:val="30"/>
          <w:sz w:val="22"/>
          <w:szCs w:val="22"/>
        </w:rPr>
        <w:t xml:space="preserve"> </w:t>
      </w:r>
      <w:r w:rsidRPr="00FD0692">
        <w:rPr>
          <w:rFonts w:ascii="Arial" w:hAnsi="Arial"/>
          <w:spacing w:val="2"/>
          <w:sz w:val="22"/>
          <w:szCs w:val="22"/>
        </w:rPr>
        <w:t>c</w:t>
      </w:r>
      <w:r w:rsidRPr="00FD0692">
        <w:rPr>
          <w:rFonts w:ascii="Arial" w:hAnsi="Arial"/>
          <w:spacing w:val="1"/>
          <w:sz w:val="22"/>
          <w:szCs w:val="22"/>
        </w:rPr>
        <w:t>i</w:t>
      </w:r>
      <w:r w:rsidRPr="00FD0692">
        <w:rPr>
          <w:rFonts w:ascii="Arial" w:hAnsi="Arial"/>
          <w:spacing w:val="2"/>
          <w:sz w:val="22"/>
          <w:szCs w:val="22"/>
        </w:rPr>
        <w:t>a</w:t>
      </w:r>
      <w:r w:rsidRPr="00FD0692">
        <w:rPr>
          <w:rFonts w:ascii="Arial" w:hAnsi="Arial"/>
          <w:spacing w:val="1"/>
          <w:sz w:val="22"/>
          <w:szCs w:val="22"/>
        </w:rPr>
        <w:t>s</w:t>
      </w:r>
      <w:r w:rsidRPr="00FD0692">
        <w:rPr>
          <w:rFonts w:ascii="Arial" w:hAnsi="Arial"/>
          <w:spacing w:val="2"/>
          <w:sz w:val="22"/>
          <w:szCs w:val="22"/>
        </w:rPr>
        <w:t>cun</w:t>
      </w:r>
      <w:r w:rsidRPr="00FD0692">
        <w:rPr>
          <w:rFonts w:ascii="Arial" w:hAnsi="Arial"/>
          <w:sz w:val="22"/>
          <w:szCs w:val="22"/>
        </w:rPr>
        <w:t>a</w:t>
      </w:r>
      <w:r w:rsidRPr="00FD0692">
        <w:rPr>
          <w:rFonts w:ascii="Arial" w:hAnsi="Arial"/>
          <w:spacing w:val="48"/>
          <w:sz w:val="22"/>
          <w:szCs w:val="22"/>
        </w:rPr>
        <w:t xml:space="preserve"> </w:t>
      </w:r>
      <w:r w:rsidRPr="00FD0692">
        <w:rPr>
          <w:rFonts w:ascii="Arial" w:hAnsi="Arial"/>
          <w:spacing w:val="2"/>
          <w:sz w:val="22"/>
          <w:szCs w:val="22"/>
        </w:rPr>
        <w:t>de</w:t>
      </w:r>
      <w:r w:rsidRPr="00FD0692">
        <w:rPr>
          <w:rFonts w:ascii="Arial" w:hAnsi="Arial"/>
          <w:spacing w:val="1"/>
          <w:sz w:val="22"/>
          <w:szCs w:val="22"/>
        </w:rPr>
        <w:t>ll</w:t>
      </w:r>
      <w:r w:rsidRPr="00FD0692">
        <w:rPr>
          <w:rFonts w:ascii="Arial" w:hAnsi="Arial"/>
          <w:sz w:val="22"/>
          <w:szCs w:val="22"/>
        </w:rPr>
        <w:t>a</w:t>
      </w:r>
      <w:r w:rsidRPr="00FD0692">
        <w:rPr>
          <w:rFonts w:ascii="Arial" w:hAnsi="Arial"/>
          <w:spacing w:val="39"/>
          <w:sz w:val="22"/>
          <w:szCs w:val="22"/>
        </w:rPr>
        <w:t xml:space="preserve"> </w:t>
      </w:r>
      <w:r w:rsidRPr="00FD0692">
        <w:rPr>
          <w:rFonts w:ascii="Arial" w:hAnsi="Arial"/>
          <w:spacing w:val="2"/>
          <w:sz w:val="22"/>
          <w:szCs w:val="22"/>
        </w:rPr>
        <w:t>Pa</w:t>
      </w:r>
      <w:r w:rsidRPr="00FD0692">
        <w:rPr>
          <w:rFonts w:ascii="Arial" w:hAnsi="Arial"/>
          <w:spacing w:val="1"/>
          <w:sz w:val="22"/>
          <w:szCs w:val="22"/>
        </w:rPr>
        <w:t>rt</w:t>
      </w:r>
      <w:r w:rsidRPr="00FD0692">
        <w:rPr>
          <w:rFonts w:ascii="Arial" w:hAnsi="Arial"/>
          <w:sz w:val="22"/>
          <w:szCs w:val="22"/>
        </w:rPr>
        <w:t>i</w:t>
      </w:r>
      <w:r w:rsidRPr="00FD0692">
        <w:rPr>
          <w:rFonts w:ascii="Arial" w:hAnsi="Arial"/>
          <w:spacing w:val="37"/>
          <w:sz w:val="22"/>
          <w:szCs w:val="22"/>
        </w:rPr>
        <w:t xml:space="preserve"> </w:t>
      </w:r>
      <w:r w:rsidRPr="00FD0692">
        <w:rPr>
          <w:rFonts w:ascii="Arial" w:hAnsi="Arial"/>
          <w:spacing w:val="1"/>
          <w:sz w:val="22"/>
          <w:szCs w:val="22"/>
        </w:rPr>
        <w:t>l</w:t>
      </w:r>
      <w:r w:rsidRPr="00FD0692">
        <w:rPr>
          <w:rFonts w:ascii="Arial" w:hAnsi="Arial"/>
          <w:sz w:val="22"/>
          <w:szCs w:val="22"/>
        </w:rPr>
        <w:t>e</w:t>
      </w:r>
      <w:r w:rsidRPr="00FD0692">
        <w:rPr>
          <w:rFonts w:ascii="Arial" w:hAnsi="Arial"/>
          <w:spacing w:val="32"/>
          <w:sz w:val="22"/>
          <w:szCs w:val="22"/>
        </w:rPr>
        <w:t xml:space="preserve"> </w:t>
      </w:r>
      <w:r w:rsidRPr="00FD0692">
        <w:rPr>
          <w:rFonts w:ascii="Arial" w:hAnsi="Arial"/>
          <w:spacing w:val="2"/>
          <w:sz w:val="22"/>
          <w:szCs w:val="22"/>
        </w:rPr>
        <w:t>co</w:t>
      </w:r>
      <w:r w:rsidRPr="00FD0692">
        <w:rPr>
          <w:rFonts w:ascii="Arial" w:hAnsi="Arial"/>
          <w:spacing w:val="3"/>
          <w:sz w:val="22"/>
          <w:szCs w:val="22"/>
        </w:rPr>
        <w:t>m</w:t>
      </w:r>
      <w:r w:rsidRPr="00FD0692">
        <w:rPr>
          <w:rFonts w:ascii="Arial" w:hAnsi="Arial"/>
          <w:spacing w:val="2"/>
          <w:sz w:val="22"/>
          <w:szCs w:val="22"/>
        </w:rPr>
        <w:t>un</w:t>
      </w:r>
      <w:r w:rsidRPr="00FD0692">
        <w:rPr>
          <w:rFonts w:ascii="Arial" w:hAnsi="Arial"/>
          <w:spacing w:val="1"/>
          <w:sz w:val="22"/>
          <w:szCs w:val="22"/>
        </w:rPr>
        <w:t>i</w:t>
      </w:r>
      <w:r w:rsidRPr="00FD0692">
        <w:rPr>
          <w:rFonts w:ascii="Arial" w:hAnsi="Arial"/>
          <w:spacing w:val="2"/>
          <w:sz w:val="22"/>
          <w:szCs w:val="22"/>
        </w:rPr>
        <w:t>ca</w:t>
      </w:r>
      <w:r w:rsidRPr="00FD0692">
        <w:rPr>
          <w:rFonts w:ascii="Arial" w:hAnsi="Arial"/>
          <w:spacing w:val="1"/>
          <w:sz w:val="22"/>
          <w:szCs w:val="22"/>
        </w:rPr>
        <w:t>zi</w:t>
      </w:r>
      <w:r w:rsidRPr="00FD0692">
        <w:rPr>
          <w:rFonts w:ascii="Arial" w:hAnsi="Arial"/>
          <w:spacing w:val="2"/>
          <w:sz w:val="22"/>
          <w:szCs w:val="22"/>
        </w:rPr>
        <w:t>on</w:t>
      </w:r>
      <w:r w:rsidRPr="00FD0692">
        <w:rPr>
          <w:rFonts w:ascii="Arial" w:hAnsi="Arial"/>
          <w:sz w:val="22"/>
          <w:szCs w:val="22"/>
        </w:rPr>
        <w:t xml:space="preserve">i </w:t>
      </w:r>
      <w:r w:rsidRPr="00FD0692">
        <w:rPr>
          <w:rFonts w:ascii="Arial" w:hAnsi="Arial"/>
          <w:spacing w:val="3"/>
          <w:sz w:val="22"/>
          <w:szCs w:val="22"/>
        </w:rPr>
        <w:t xml:space="preserve"> </w:t>
      </w:r>
      <w:r w:rsidRPr="00FD0692">
        <w:rPr>
          <w:rFonts w:ascii="Arial" w:hAnsi="Arial"/>
          <w:spacing w:val="1"/>
          <w:sz w:val="22"/>
          <w:szCs w:val="22"/>
        </w:rPr>
        <w:t>ri</w:t>
      </w:r>
      <w:r w:rsidRPr="00FD0692">
        <w:rPr>
          <w:rFonts w:ascii="Arial" w:hAnsi="Arial"/>
          <w:spacing w:val="2"/>
          <w:sz w:val="22"/>
          <w:szCs w:val="22"/>
        </w:rPr>
        <w:t>cevu</w:t>
      </w:r>
      <w:r w:rsidRPr="00FD0692">
        <w:rPr>
          <w:rFonts w:ascii="Arial" w:hAnsi="Arial"/>
          <w:spacing w:val="1"/>
          <w:sz w:val="22"/>
          <w:szCs w:val="22"/>
        </w:rPr>
        <w:t>t</w:t>
      </w:r>
      <w:r w:rsidRPr="00FD0692">
        <w:rPr>
          <w:rFonts w:ascii="Arial" w:hAnsi="Arial"/>
          <w:sz w:val="22"/>
          <w:szCs w:val="22"/>
        </w:rPr>
        <w:t>e</w:t>
      </w:r>
      <w:r w:rsidRPr="00FD0692">
        <w:rPr>
          <w:rFonts w:ascii="Arial" w:hAnsi="Arial"/>
          <w:spacing w:val="47"/>
          <w:sz w:val="22"/>
          <w:szCs w:val="22"/>
        </w:rPr>
        <w:t xml:space="preserve"> </w:t>
      </w:r>
      <w:r w:rsidRPr="00FD0692">
        <w:rPr>
          <w:rFonts w:ascii="Arial" w:hAnsi="Arial"/>
          <w:spacing w:val="1"/>
          <w:sz w:val="22"/>
          <w:szCs w:val="22"/>
        </w:rPr>
        <w:t>s</w:t>
      </w:r>
      <w:r w:rsidRPr="00FD0692">
        <w:rPr>
          <w:rFonts w:ascii="Arial" w:hAnsi="Arial"/>
          <w:sz w:val="22"/>
          <w:szCs w:val="22"/>
        </w:rPr>
        <w:t>i</w:t>
      </w:r>
      <w:r w:rsidRPr="00FD0692">
        <w:rPr>
          <w:rFonts w:ascii="Arial" w:hAnsi="Arial"/>
          <w:spacing w:val="31"/>
          <w:sz w:val="22"/>
          <w:szCs w:val="22"/>
        </w:rPr>
        <w:t xml:space="preserve"> </w:t>
      </w:r>
      <w:r w:rsidRPr="00FD0692">
        <w:rPr>
          <w:rFonts w:ascii="Arial" w:hAnsi="Arial"/>
          <w:spacing w:val="2"/>
          <w:sz w:val="22"/>
          <w:szCs w:val="22"/>
        </w:rPr>
        <w:t>p</w:t>
      </w:r>
      <w:r w:rsidRPr="00FD0692">
        <w:rPr>
          <w:rFonts w:ascii="Arial" w:hAnsi="Arial"/>
          <w:spacing w:val="1"/>
          <w:sz w:val="22"/>
          <w:szCs w:val="22"/>
        </w:rPr>
        <w:t>r</w:t>
      </w:r>
      <w:r w:rsidRPr="00FD0692">
        <w:rPr>
          <w:rFonts w:ascii="Arial" w:hAnsi="Arial"/>
          <w:spacing w:val="2"/>
          <w:sz w:val="22"/>
          <w:szCs w:val="22"/>
        </w:rPr>
        <w:t>ec</w:t>
      </w:r>
      <w:r w:rsidRPr="00FD0692">
        <w:rPr>
          <w:rFonts w:ascii="Arial" w:hAnsi="Arial"/>
          <w:spacing w:val="1"/>
          <w:sz w:val="22"/>
          <w:szCs w:val="22"/>
        </w:rPr>
        <w:t>is</w:t>
      </w:r>
      <w:r w:rsidRPr="00FD0692">
        <w:rPr>
          <w:rFonts w:ascii="Arial" w:hAnsi="Arial"/>
          <w:sz w:val="22"/>
          <w:szCs w:val="22"/>
        </w:rPr>
        <w:t>a</w:t>
      </w:r>
      <w:r w:rsidRPr="00FD0692">
        <w:rPr>
          <w:rFonts w:ascii="Arial" w:hAnsi="Arial"/>
          <w:spacing w:val="45"/>
          <w:sz w:val="22"/>
          <w:szCs w:val="22"/>
        </w:rPr>
        <w:t xml:space="preserve"> </w:t>
      </w:r>
      <w:r w:rsidRPr="00FD0692">
        <w:rPr>
          <w:rFonts w:ascii="Arial" w:hAnsi="Arial"/>
          <w:spacing w:val="2"/>
          <w:w w:val="103"/>
          <w:sz w:val="22"/>
          <w:szCs w:val="22"/>
        </w:rPr>
        <w:t>ch</w:t>
      </w:r>
      <w:r w:rsidRPr="00FD0692">
        <w:rPr>
          <w:rFonts w:ascii="Arial" w:hAnsi="Arial"/>
          <w:w w:val="103"/>
          <w:sz w:val="22"/>
          <w:szCs w:val="22"/>
        </w:rPr>
        <w:t xml:space="preserve">e </w:t>
      </w:r>
      <w:r w:rsidRPr="00FD0692">
        <w:rPr>
          <w:rFonts w:ascii="Arial" w:hAnsi="Arial"/>
          <w:spacing w:val="2"/>
          <w:sz w:val="22"/>
          <w:szCs w:val="22"/>
        </w:rPr>
        <w:t>qua</w:t>
      </w:r>
      <w:r w:rsidRPr="00FD0692">
        <w:rPr>
          <w:rFonts w:ascii="Arial" w:hAnsi="Arial"/>
          <w:spacing w:val="1"/>
          <w:sz w:val="22"/>
          <w:szCs w:val="22"/>
        </w:rPr>
        <w:t>l</w:t>
      </w:r>
      <w:r w:rsidRPr="00FD0692">
        <w:rPr>
          <w:rFonts w:ascii="Arial" w:hAnsi="Arial"/>
          <w:spacing w:val="2"/>
          <w:sz w:val="22"/>
          <w:szCs w:val="22"/>
        </w:rPr>
        <w:t>o</w:t>
      </w:r>
      <w:r w:rsidRPr="00FD0692">
        <w:rPr>
          <w:rFonts w:ascii="Arial" w:hAnsi="Arial"/>
          <w:spacing w:val="1"/>
          <w:sz w:val="22"/>
          <w:szCs w:val="22"/>
        </w:rPr>
        <w:t>r</w:t>
      </w:r>
      <w:r w:rsidRPr="00FD0692">
        <w:rPr>
          <w:rFonts w:ascii="Arial" w:hAnsi="Arial"/>
          <w:sz w:val="22"/>
          <w:szCs w:val="22"/>
        </w:rPr>
        <w:t xml:space="preserve">a </w:t>
      </w:r>
      <w:r w:rsidRPr="00FD0692">
        <w:rPr>
          <w:rFonts w:ascii="Arial" w:hAnsi="Arial"/>
          <w:spacing w:val="51"/>
          <w:sz w:val="22"/>
          <w:szCs w:val="22"/>
        </w:rPr>
        <w:t xml:space="preserve"> </w:t>
      </w:r>
      <w:r w:rsidRPr="00FD0692">
        <w:rPr>
          <w:rFonts w:ascii="Arial" w:hAnsi="Arial"/>
          <w:spacing w:val="1"/>
          <w:sz w:val="22"/>
          <w:szCs w:val="22"/>
        </w:rPr>
        <w:t>l</w:t>
      </w:r>
      <w:r w:rsidRPr="00FD0692">
        <w:rPr>
          <w:rFonts w:ascii="Arial" w:hAnsi="Arial"/>
          <w:sz w:val="22"/>
          <w:szCs w:val="22"/>
        </w:rPr>
        <w:t xml:space="preserve">e </w:t>
      </w:r>
      <w:r w:rsidRPr="00FD0692">
        <w:rPr>
          <w:rFonts w:ascii="Arial" w:hAnsi="Arial"/>
          <w:spacing w:val="37"/>
          <w:sz w:val="22"/>
          <w:szCs w:val="22"/>
        </w:rPr>
        <w:t xml:space="preserve"> </w:t>
      </w:r>
      <w:r w:rsidRPr="00FD0692">
        <w:rPr>
          <w:rFonts w:ascii="Arial" w:hAnsi="Arial"/>
          <w:spacing w:val="2"/>
          <w:sz w:val="22"/>
          <w:szCs w:val="22"/>
        </w:rPr>
        <w:t>co</w:t>
      </w:r>
      <w:r w:rsidRPr="00FD0692">
        <w:rPr>
          <w:rFonts w:ascii="Arial" w:hAnsi="Arial"/>
          <w:spacing w:val="3"/>
          <w:sz w:val="22"/>
          <w:szCs w:val="22"/>
        </w:rPr>
        <w:t>m</w:t>
      </w:r>
      <w:r w:rsidRPr="00FD0692">
        <w:rPr>
          <w:rFonts w:ascii="Arial" w:hAnsi="Arial"/>
          <w:spacing w:val="2"/>
          <w:sz w:val="22"/>
          <w:szCs w:val="22"/>
        </w:rPr>
        <w:t>un</w:t>
      </w:r>
      <w:r w:rsidRPr="00FD0692">
        <w:rPr>
          <w:rFonts w:ascii="Arial" w:hAnsi="Arial"/>
          <w:spacing w:val="1"/>
          <w:sz w:val="22"/>
          <w:szCs w:val="22"/>
        </w:rPr>
        <w:t>ic</w:t>
      </w:r>
      <w:r w:rsidRPr="00FD0692">
        <w:rPr>
          <w:rFonts w:ascii="Arial" w:hAnsi="Arial"/>
          <w:spacing w:val="2"/>
          <w:sz w:val="22"/>
          <w:szCs w:val="22"/>
        </w:rPr>
        <w:t>a</w:t>
      </w:r>
      <w:r w:rsidRPr="00FD0692">
        <w:rPr>
          <w:rFonts w:ascii="Arial" w:hAnsi="Arial"/>
          <w:spacing w:val="1"/>
          <w:sz w:val="22"/>
          <w:szCs w:val="22"/>
        </w:rPr>
        <w:t>zi</w:t>
      </w:r>
      <w:r w:rsidRPr="00FD0692">
        <w:rPr>
          <w:rFonts w:ascii="Arial" w:hAnsi="Arial"/>
          <w:spacing w:val="2"/>
          <w:sz w:val="22"/>
          <w:szCs w:val="22"/>
        </w:rPr>
        <w:t>on</w:t>
      </w:r>
      <w:r w:rsidRPr="00FD0692">
        <w:rPr>
          <w:rFonts w:ascii="Arial" w:hAnsi="Arial"/>
          <w:sz w:val="22"/>
          <w:szCs w:val="22"/>
        </w:rPr>
        <w:t xml:space="preserve">i  </w:t>
      </w:r>
      <w:r w:rsidRPr="00FD0692">
        <w:rPr>
          <w:rFonts w:ascii="Arial" w:hAnsi="Arial"/>
          <w:spacing w:val="7"/>
          <w:sz w:val="22"/>
          <w:szCs w:val="22"/>
        </w:rPr>
        <w:t xml:space="preserve"> </w:t>
      </w:r>
      <w:r w:rsidRPr="00FD0692">
        <w:rPr>
          <w:rFonts w:ascii="Arial" w:hAnsi="Arial"/>
          <w:spacing w:val="2"/>
          <w:sz w:val="22"/>
          <w:szCs w:val="22"/>
        </w:rPr>
        <w:t>de</w:t>
      </w:r>
      <w:r w:rsidRPr="00FD0692">
        <w:rPr>
          <w:rFonts w:ascii="Arial" w:hAnsi="Arial"/>
          <w:sz w:val="22"/>
          <w:szCs w:val="22"/>
        </w:rPr>
        <w:t xml:space="preserve">l </w:t>
      </w:r>
      <w:r w:rsidRPr="00FD0692">
        <w:rPr>
          <w:rFonts w:ascii="Arial" w:hAnsi="Arial"/>
          <w:spacing w:val="39"/>
          <w:sz w:val="22"/>
          <w:szCs w:val="22"/>
        </w:rPr>
        <w:t xml:space="preserve"> </w:t>
      </w:r>
      <w:r w:rsidRPr="00FD0692">
        <w:rPr>
          <w:rFonts w:ascii="Arial" w:hAnsi="Arial"/>
          <w:spacing w:val="1"/>
          <w:sz w:val="22"/>
          <w:szCs w:val="22"/>
        </w:rPr>
        <w:t>c</w:t>
      </w:r>
      <w:r w:rsidRPr="00FD0692">
        <w:rPr>
          <w:rFonts w:ascii="Arial" w:hAnsi="Arial"/>
          <w:spacing w:val="2"/>
          <w:sz w:val="22"/>
          <w:szCs w:val="22"/>
        </w:rPr>
        <w:t>on</w:t>
      </w:r>
      <w:r w:rsidRPr="00FD0692">
        <w:rPr>
          <w:rFonts w:ascii="Arial" w:hAnsi="Arial"/>
          <w:spacing w:val="1"/>
          <w:sz w:val="22"/>
          <w:szCs w:val="22"/>
        </w:rPr>
        <w:t>tr</w:t>
      </w:r>
      <w:r w:rsidRPr="00FD0692">
        <w:rPr>
          <w:rFonts w:ascii="Arial" w:hAnsi="Arial"/>
          <w:spacing w:val="2"/>
          <w:sz w:val="22"/>
          <w:szCs w:val="22"/>
        </w:rPr>
        <w:t>aen</w:t>
      </w:r>
      <w:r w:rsidRPr="00FD0692">
        <w:rPr>
          <w:rFonts w:ascii="Arial" w:hAnsi="Arial"/>
          <w:spacing w:val="1"/>
          <w:sz w:val="22"/>
          <w:szCs w:val="22"/>
        </w:rPr>
        <w:t>t</w:t>
      </w:r>
      <w:r w:rsidRPr="00FD0692">
        <w:rPr>
          <w:rFonts w:ascii="Arial" w:hAnsi="Arial"/>
          <w:sz w:val="22"/>
          <w:szCs w:val="22"/>
        </w:rPr>
        <w:t xml:space="preserve">e </w:t>
      </w:r>
      <w:r w:rsidRPr="00FD0692">
        <w:rPr>
          <w:rFonts w:ascii="Arial" w:hAnsi="Arial"/>
          <w:spacing w:val="59"/>
          <w:sz w:val="22"/>
          <w:szCs w:val="22"/>
        </w:rPr>
        <w:t xml:space="preserve"> </w:t>
      </w:r>
      <w:r w:rsidRPr="00FD0692">
        <w:rPr>
          <w:rFonts w:ascii="Arial" w:hAnsi="Arial"/>
          <w:spacing w:val="1"/>
          <w:sz w:val="22"/>
          <w:szCs w:val="22"/>
        </w:rPr>
        <w:t>c</w:t>
      </w:r>
      <w:r w:rsidRPr="00FD0692">
        <w:rPr>
          <w:rFonts w:ascii="Arial" w:hAnsi="Arial"/>
          <w:spacing w:val="2"/>
          <w:sz w:val="22"/>
          <w:szCs w:val="22"/>
        </w:rPr>
        <w:t>o</w:t>
      </w:r>
      <w:r w:rsidRPr="00FD0692">
        <w:rPr>
          <w:rFonts w:ascii="Arial" w:hAnsi="Arial"/>
          <w:spacing w:val="3"/>
          <w:sz w:val="22"/>
          <w:szCs w:val="22"/>
        </w:rPr>
        <w:t>m</w:t>
      </w:r>
      <w:r w:rsidRPr="00FD0692">
        <w:rPr>
          <w:rFonts w:ascii="Arial" w:hAnsi="Arial"/>
          <w:spacing w:val="2"/>
          <w:sz w:val="22"/>
          <w:szCs w:val="22"/>
        </w:rPr>
        <w:t>po</w:t>
      </w:r>
      <w:r w:rsidRPr="00FD0692">
        <w:rPr>
          <w:rFonts w:ascii="Arial" w:hAnsi="Arial"/>
          <w:spacing w:val="1"/>
          <w:sz w:val="22"/>
          <w:szCs w:val="22"/>
        </w:rPr>
        <w:t>rt</w:t>
      </w:r>
      <w:r w:rsidRPr="00FD0692">
        <w:rPr>
          <w:rFonts w:ascii="Arial" w:hAnsi="Arial"/>
          <w:spacing w:val="2"/>
          <w:sz w:val="22"/>
          <w:szCs w:val="22"/>
        </w:rPr>
        <w:t>a</w:t>
      </w:r>
      <w:r w:rsidRPr="00FD0692">
        <w:rPr>
          <w:rFonts w:ascii="Arial" w:hAnsi="Arial"/>
          <w:spacing w:val="1"/>
          <w:sz w:val="22"/>
          <w:szCs w:val="22"/>
        </w:rPr>
        <w:t>ss</w:t>
      </w:r>
      <w:r w:rsidRPr="00FD0692">
        <w:rPr>
          <w:rFonts w:ascii="Arial" w:hAnsi="Arial"/>
          <w:spacing w:val="2"/>
          <w:sz w:val="22"/>
          <w:szCs w:val="22"/>
        </w:rPr>
        <w:t>e</w:t>
      </w:r>
      <w:r w:rsidRPr="00FD0692">
        <w:rPr>
          <w:rFonts w:ascii="Arial" w:hAnsi="Arial"/>
          <w:spacing w:val="1"/>
          <w:sz w:val="22"/>
          <w:szCs w:val="22"/>
        </w:rPr>
        <w:t>r</w:t>
      </w:r>
      <w:r w:rsidRPr="00FD0692">
        <w:rPr>
          <w:rFonts w:ascii="Arial" w:hAnsi="Arial"/>
          <w:sz w:val="22"/>
          <w:szCs w:val="22"/>
        </w:rPr>
        <w:t xml:space="preserve">o  </w:t>
      </w:r>
      <w:r w:rsidRPr="00FD0692">
        <w:rPr>
          <w:rFonts w:ascii="Arial" w:hAnsi="Arial"/>
          <w:spacing w:val="10"/>
          <w:sz w:val="22"/>
          <w:szCs w:val="22"/>
        </w:rPr>
        <w:t xml:space="preserve"> </w:t>
      </w:r>
      <w:r w:rsidRPr="00FD0692">
        <w:rPr>
          <w:rFonts w:ascii="Arial" w:hAnsi="Arial"/>
          <w:spacing w:val="2"/>
          <w:sz w:val="22"/>
          <w:szCs w:val="22"/>
        </w:rPr>
        <w:t>un</w:t>
      </w:r>
      <w:r w:rsidRPr="00FD0692">
        <w:rPr>
          <w:rFonts w:ascii="Arial" w:hAnsi="Arial"/>
          <w:sz w:val="22"/>
          <w:szCs w:val="22"/>
        </w:rPr>
        <w:t xml:space="preserve">a </w:t>
      </w:r>
      <w:r w:rsidRPr="00FD0692">
        <w:rPr>
          <w:rFonts w:ascii="Arial" w:hAnsi="Arial"/>
          <w:spacing w:val="42"/>
          <w:sz w:val="22"/>
          <w:szCs w:val="22"/>
        </w:rPr>
        <w:t xml:space="preserve"> </w:t>
      </w:r>
      <w:r w:rsidRPr="00FD0692">
        <w:rPr>
          <w:rFonts w:ascii="Arial" w:hAnsi="Arial"/>
          <w:spacing w:val="3"/>
          <w:sz w:val="22"/>
          <w:szCs w:val="22"/>
        </w:rPr>
        <w:t>m</w:t>
      </w:r>
      <w:r w:rsidRPr="00FD0692">
        <w:rPr>
          <w:rFonts w:ascii="Arial" w:hAnsi="Arial"/>
          <w:spacing w:val="2"/>
          <w:sz w:val="22"/>
          <w:szCs w:val="22"/>
        </w:rPr>
        <w:t>od</w:t>
      </w:r>
      <w:r w:rsidRPr="00FD0692">
        <w:rPr>
          <w:rFonts w:ascii="Arial" w:hAnsi="Arial"/>
          <w:spacing w:val="1"/>
          <w:sz w:val="22"/>
          <w:szCs w:val="22"/>
        </w:rPr>
        <w:t>ific</w:t>
      </w:r>
      <w:r w:rsidRPr="00FD0692">
        <w:rPr>
          <w:rFonts w:ascii="Arial" w:hAnsi="Arial"/>
          <w:sz w:val="22"/>
          <w:szCs w:val="22"/>
        </w:rPr>
        <w:t xml:space="preserve">a </w:t>
      </w:r>
      <w:r w:rsidRPr="00FD0692">
        <w:rPr>
          <w:rFonts w:ascii="Arial" w:hAnsi="Arial"/>
          <w:spacing w:val="54"/>
          <w:sz w:val="22"/>
          <w:szCs w:val="22"/>
        </w:rPr>
        <w:t xml:space="preserve"> </w:t>
      </w:r>
      <w:r w:rsidRPr="00FD0692">
        <w:rPr>
          <w:rFonts w:ascii="Arial" w:hAnsi="Arial"/>
          <w:spacing w:val="1"/>
          <w:sz w:val="22"/>
          <w:szCs w:val="22"/>
        </w:rPr>
        <w:t>c</w:t>
      </w:r>
      <w:r w:rsidRPr="00FD0692">
        <w:rPr>
          <w:rFonts w:ascii="Arial" w:hAnsi="Arial"/>
          <w:spacing w:val="2"/>
          <w:sz w:val="22"/>
          <w:szCs w:val="22"/>
        </w:rPr>
        <w:t>on</w:t>
      </w:r>
      <w:r w:rsidRPr="00FD0692">
        <w:rPr>
          <w:rFonts w:ascii="Arial" w:hAnsi="Arial"/>
          <w:spacing w:val="1"/>
          <w:sz w:val="22"/>
          <w:szCs w:val="22"/>
        </w:rPr>
        <w:t>tr</w:t>
      </w:r>
      <w:r w:rsidRPr="00FD0692">
        <w:rPr>
          <w:rFonts w:ascii="Arial" w:hAnsi="Arial"/>
          <w:spacing w:val="2"/>
          <w:sz w:val="22"/>
          <w:szCs w:val="22"/>
        </w:rPr>
        <w:t>a</w:t>
      </w:r>
      <w:r w:rsidRPr="00FD0692">
        <w:rPr>
          <w:rFonts w:ascii="Arial" w:hAnsi="Arial"/>
          <w:spacing w:val="1"/>
          <w:sz w:val="22"/>
          <w:szCs w:val="22"/>
        </w:rPr>
        <w:t>tt</w:t>
      </w:r>
      <w:r w:rsidRPr="00FD0692">
        <w:rPr>
          <w:rFonts w:ascii="Arial" w:hAnsi="Arial"/>
          <w:spacing w:val="2"/>
          <w:sz w:val="22"/>
          <w:szCs w:val="22"/>
        </w:rPr>
        <w:t>ua</w:t>
      </w:r>
      <w:r w:rsidRPr="00FD0692">
        <w:rPr>
          <w:rFonts w:ascii="Arial" w:hAnsi="Arial"/>
          <w:spacing w:val="1"/>
          <w:sz w:val="22"/>
          <w:szCs w:val="22"/>
        </w:rPr>
        <w:t>l</w:t>
      </w:r>
      <w:r w:rsidRPr="00FD0692">
        <w:rPr>
          <w:rFonts w:ascii="Arial" w:hAnsi="Arial"/>
          <w:sz w:val="22"/>
          <w:szCs w:val="22"/>
        </w:rPr>
        <w:t xml:space="preserve">e  </w:t>
      </w:r>
      <w:r w:rsidRPr="00FD0692">
        <w:rPr>
          <w:rFonts w:ascii="Arial" w:hAnsi="Arial"/>
          <w:spacing w:val="3"/>
          <w:sz w:val="22"/>
          <w:szCs w:val="22"/>
        </w:rPr>
        <w:t xml:space="preserve"> </w:t>
      </w:r>
      <w:r w:rsidRPr="00FD0692">
        <w:rPr>
          <w:rFonts w:ascii="Arial" w:hAnsi="Arial"/>
          <w:spacing w:val="1"/>
          <w:sz w:val="22"/>
          <w:szCs w:val="22"/>
        </w:rPr>
        <w:t>i</w:t>
      </w:r>
      <w:r w:rsidRPr="00FD0692">
        <w:rPr>
          <w:rFonts w:ascii="Arial" w:hAnsi="Arial"/>
          <w:spacing w:val="3"/>
          <w:sz w:val="22"/>
          <w:szCs w:val="22"/>
        </w:rPr>
        <w:t>m</w:t>
      </w:r>
      <w:r w:rsidRPr="00FD0692">
        <w:rPr>
          <w:rFonts w:ascii="Arial" w:hAnsi="Arial"/>
          <w:spacing w:val="2"/>
          <w:sz w:val="22"/>
          <w:szCs w:val="22"/>
        </w:rPr>
        <w:t>pegne</w:t>
      </w:r>
      <w:r w:rsidRPr="00FD0692">
        <w:rPr>
          <w:rFonts w:ascii="Arial" w:hAnsi="Arial"/>
          <w:spacing w:val="1"/>
          <w:sz w:val="22"/>
          <w:szCs w:val="22"/>
        </w:rPr>
        <w:t>r</w:t>
      </w:r>
      <w:r w:rsidRPr="00FD0692">
        <w:rPr>
          <w:rFonts w:ascii="Arial" w:hAnsi="Arial"/>
          <w:spacing w:val="2"/>
          <w:sz w:val="22"/>
          <w:szCs w:val="22"/>
        </w:rPr>
        <w:t>ann</w:t>
      </w:r>
      <w:r w:rsidRPr="00FD0692">
        <w:rPr>
          <w:rFonts w:ascii="Arial" w:hAnsi="Arial"/>
          <w:sz w:val="22"/>
          <w:szCs w:val="22"/>
        </w:rPr>
        <w:t xml:space="preserve">o  </w:t>
      </w:r>
      <w:r w:rsidRPr="00FD0692">
        <w:rPr>
          <w:rFonts w:ascii="Arial" w:hAnsi="Arial"/>
          <w:spacing w:val="9"/>
          <w:sz w:val="22"/>
          <w:szCs w:val="22"/>
        </w:rPr>
        <w:t xml:space="preserve"> </w:t>
      </w:r>
      <w:r w:rsidRPr="00FD0692">
        <w:rPr>
          <w:rFonts w:ascii="Arial" w:hAnsi="Arial"/>
          <w:spacing w:val="2"/>
          <w:w w:val="103"/>
          <w:sz w:val="22"/>
          <w:szCs w:val="22"/>
        </w:rPr>
        <w:t>g</w:t>
      </w:r>
      <w:r w:rsidRPr="00FD0692">
        <w:rPr>
          <w:rFonts w:ascii="Arial" w:hAnsi="Arial"/>
          <w:spacing w:val="1"/>
          <w:w w:val="103"/>
          <w:sz w:val="22"/>
          <w:szCs w:val="22"/>
        </w:rPr>
        <w:t>l</w:t>
      </w:r>
      <w:r w:rsidRPr="00FD0692">
        <w:rPr>
          <w:rFonts w:ascii="Arial" w:hAnsi="Arial"/>
          <w:w w:val="103"/>
          <w:sz w:val="22"/>
          <w:szCs w:val="22"/>
        </w:rPr>
        <w:t xml:space="preserve">i </w:t>
      </w:r>
      <w:r w:rsidRPr="00FD0692">
        <w:rPr>
          <w:rFonts w:ascii="Arial" w:hAnsi="Arial"/>
          <w:spacing w:val="2"/>
          <w:sz w:val="22"/>
          <w:szCs w:val="22"/>
        </w:rPr>
        <w:t>A</w:t>
      </w:r>
      <w:r w:rsidRPr="00FD0692">
        <w:rPr>
          <w:rFonts w:ascii="Arial" w:hAnsi="Arial"/>
          <w:spacing w:val="1"/>
          <w:sz w:val="22"/>
          <w:szCs w:val="22"/>
        </w:rPr>
        <w:t>ssi</w:t>
      </w:r>
      <w:r w:rsidRPr="00FD0692">
        <w:rPr>
          <w:rFonts w:ascii="Arial" w:hAnsi="Arial"/>
          <w:spacing w:val="2"/>
          <w:sz w:val="22"/>
          <w:szCs w:val="22"/>
        </w:rPr>
        <w:t>cu</w:t>
      </w:r>
      <w:r w:rsidRPr="00FD0692">
        <w:rPr>
          <w:rFonts w:ascii="Arial" w:hAnsi="Arial"/>
          <w:spacing w:val="1"/>
          <w:sz w:val="22"/>
          <w:szCs w:val="22"/>
        </w:rPr>
        <w:t>r</w:t>
      </w:r>
      <w:r w:rsidRPr="00FD0692">
        <w:rPr>
          <w:rFonts w:ascii="Arial" w:hAnsi="Arial"/>
          <w:spacing w:val="2"/>
          <w:sz w:val="22"/>
          <w:szCs w:val="22"/>
        </w:rPr>
        <w:t>a</w:t>
      </w:r>
      <w:r w:rsidRPr="00FD0692">
        <w:rPr>
          <w:rFonts w:ascii="Arial" w:hAnsi="Arial"/>
          <w:spacing w:val="1"/>
          <w:sz w:val="22"/>
          <w:szCs w:val="22"/>
        </w:rPr>
        <w:t>t</w:t>
      </w:r>
      <w:r w:rsidRPr="00FD0692">
        <w:rPr>
          <w:rFonts w:ascii="Arial" w:hAnsi="Arial"/>
          <w:spacing w:val="2"/>
          <w:sz w:val="22"/>
          <w:szCs w:val="22"/>
        </w:rPr>
        <w:t>o</w:t>
      </w:r>
      <w:r w:rsidRPr="00FD0692">
        <w:rPr>
          <w:rFonts w:ascii="Arial" w:hAnsi="Arial"/>
          <w:spacing w:val="1"/>
          <w:sz w:val="22"/>
          <w:szCs w:val="22"/>
        </w:rPr>
        <w:t>r</w:t>
      </w:r>
      <w:r w:rsidRPr="00FD0692">
        <w:rPr>
          <w:rFonts w:ascii="Arial" w:hAnsi="Arial"/>
          <w:sz w:val="22"/>
          <w:szCs w:val="22"/>
        </w:rPr>
        <w:t>i</w:t>
      </w:r>
      <w:r w:rsidRPr="00FD0692">
        <w:rPr>
          <w:rFonts w:ascii="Arial" w:hAnsi="Arial"/>
          <w:spacing w:val="33"/>
          <w:sz w:val="22"/>
          <w:szCs w:val="22"/>
        </w:rPr>
        <w:t xml:space="preserve"> </w:t>
      </w:r>
      <w:r w:rsidRPr="00FD0692">
        <w:rPr>
          <w:rFonts w:ascii="Arial" w:hAnsi="Arial"/>
          <w:spacing w:val="1"/>
          <w:sz w:val="22"/>
          <w:szCs w:val="22"/>
        </w:rPr>
        <w:t>s</w:t>
      </w:r>
      <w:r w:rsidRPr="00FD0692">
        <w:rPr>
          <w:rFonts w:ascii="Arial" w:hAnsi="Arial"/>
          <w:spacing w:val="2"/>
          <w:sz w:val="22"/>
          <w:szCs w:val="22"/>
        </w:rPr>
        <w:t>o</w:t>
      </w:r>
      <w:r w:rsidRPr="00FD0692">
        <w:rPr>
          <w:rFonts w:ascii="Arial" w:hAnsi="Arial"/>
          <w:spacing w:val="1"/>
          <w:sz w:val="22"/>
          <w:szCs w:val="22"/>
        </w:rPr>
        <w:t>l</w:t>
      </w:r>
      <w:r w:rsidRPr="00FD0692">
        <w:rPr>
          <w:rFonts w:ascii="Arial" w:hAnsi="Arial"/>
          <w:sz w:val="22"/>
          <w:szCs w:val="22"/>
        </w:rPr>
        <w:t>o</w:t>
      </w:r>
      <w:r w:rsidRPr="00FD0692">
        <w:rPr>
          <w:rFonts w:ascii="Arial" w:hAnsi="Arial"/>
          <w:spacing w:val="15"/>
          <w:sz w:val="22"/>
          <w:szCs w:val="22"/>
        </w:rPr>
        <w:t xml:space="preserve"> </w:t>
      </w:r>
      <w:r w:rsidRPr="00FD0692">
        <w:rPr>
          <w:rFonts w:ascii="Arial" w:hAnsi="Arial"/>
          <w:spacing w:val="2"/>
          <w:sz w:val="22"/>
          <w:szCs w:val="22"/>
        </w:rPr>
        <w:t>dop</w:t>
      </w:r>
      <w:r w:rsidRPr="00FD0692">
        <w:rPr>
          <w:rFonts w:ascii="Arial" w:hAnsi="Arial"/>
          <w:sz w:val="22"/>
          <w:szCs w:val="22"/>
        </w:rPr>
        <w:t>o</w:t>
      </w:r>
      <w:r w:rsidRPr="00FD0692">
        <w:rPr>
          <w:rFonts w:ascii="Arial" w:hAnsi="Arial"/>
          <w:spacing w:val="17"/>
          <w:sz w:val="22"/>
          <w:szCs w:val="22"/>
        </w:rPr>
        <w:t xml:space="preserve"> </w:t>
      </w:r>
      <w:r w:rsidRPr="00FD0692">
        <w:rPr>
          <w:rFonts w:ascii="Arial" w:hAnsi="Arial"/>
          <w:spacing w:val="1"/>
          <w:sz w:val="22"/>
          <w:szCs w:val="22"/>
        </w:rPr>
        <w:t>i</w:t>
      </w:r>
      <w:r w:rsidRPr="00FD0692">
        <w:rPr>
          <w:rFonts w:ascii="Arial" w:hAnsi="Arial"/>
          <w:sz w:val="22"/>
          <w:szCs w:val="22"/>
        </w:rPr>
        <w:t>l</w:t>
      </w:r>
      <w:r w:rsidRPr="00FD0692">
        <w:rPr>
          <w:rFonts w:ascii="Arial" w:hAnsi="Arial"/>
          <w:spacing w:val="7"/>
          <w:sz w:val="22"/>
          <w:szCs w:val="22"/>
        </w:rPr>
        <w:t xml:space="preserve"> </w:t>
      </w:r>
      <w:r w:rsidRPr="00FD0692">
        <w:rPr>
          <w:rFonts w:ascii="Arial" w:hAnsi="Arial"/>
          <w:spacing w:val="2"/>
          <w:sz w:val="22"/>
          <w:szCs w:val="22"/>
        </w:rPr>
        <w:t>con</w:t>
      </w:r>
      <w:r w:rsidRPr="00FD0692">
        <w:rPr>
          <w:rFonts w:ascii="Arial" w:hAnsi="Arial"/>
          <w:spacing w:val="1"/>
          <w:sz w:val="22"/>
          <w:szCs w:val="22"/>
        </w:rPr>
        <w:t>s</w:t>
      </w:r>
      <w:r w:rsidRPr="00FD0692">
        <w:rPr>
          <w:rFonts w:ascii="Arial" w:hAnsi="Arial"/>
          <w:spacing w:val="2"/>
          <w:sz w:val="22"/>
          <w:szCs w:val="22"/>
        </w:rPr>
        <w:t>en</w:t>
      </w:r>
      <w:r w:rsidRPr="00FD0692">
        <w:rPr>
          <w:rFonts w:ascii="Arial" w:hAnsi="Arial"/>
          <w:spacing w:val="1"/>
          <w:sz w:val="22"/>
          <w:szCs w:val="22"/>
        </w:rPr>
        <w:t>s</w:t>
      </w:r>
      <w:r w:rsidRPr="00FD0692">
        <w:rPr>
          <w:rFonts w:ascii="Arial" w:hAnsi="Arial"/>
          <w:sz w:val="22"/>
          <w:szCs w:val="22"/>
        </w:rPr>
        <w:t>o</w:t>
      </w:r>
      <w:r w:rsidRPr="00FD0692">
        <w:rPr>
          <w:rFonts w:ascii="Arial" w:hAnsi="Arial"/>
          <w:spacing w:val="28"/>
          <w:sz w:val="22"/>
          <w:szCs w:val="22"/>
        </w:rPr>
        <w:t xml:space="preserve"> </w:t>
      </w:r>
      <w:r w:rsidRPr="00FD0692">
        <w:rPr>
          <w:rFonts w:ascii="Arial" w:hAnsi="Arial"/>
          <w:spacing w:val="1"/>
          <w:w w:val="103"/>
          <w:sz w:val="22"/>
          <w:szCs w:val="22"/>
        </w:rPr>
        <w:t>s</w:t>
      </w:r>
      <w:r w:rsidRPr="00FD0692">
        <w:rPr>
          <w:rFonts w:ascii="Arial" w:hAnsi="Arial"/>
          <w:spacing w:val="2"/>
          <w:w w:val="103"/>
          <w:sz w:val="22"/>
          <w:szCs w:val="22"/>
        </w:rPr>
        <w:t>c</w:t>
      </w:r>
      <w:r w:rsidRPr="00FD0692">
        <w:rPr>
          <w:rFonts w:ascii="Arial" w:hAnsi="Arial"/>
          <w:spacing w:val="1"/>
          <w:w w:val="103"/>
          <w:sz w:val="22"/>
          <w:szCs w:val="22"/>
        </w:rPr>
        <w:t>ritt</w:t>
      </w:r>
      <w:r w:rsidRPr="00FD0692">
        <w:rPr>
          <w:rFonts w:ascii="Arial" w:hAnsi="Arial"/>
          <w:spacing w:val="2"/>
          <w:w w:val="103"/>
          <w:sz w:val="22"/>
          <w:szCs w:val="22"/>
        </w:rPr>
        <w:t>o</w:t>
      </w:r>
      <w:r w:rsidRPr="00FD0692">
        <w:rPr>
          <w:rFonts w:ascii="Arial" w:hAnsi="Arial"/>
          <w:w w:val="103"/>
          <w:sz w:val="22"/>
          <w:szCs w:val="22"/>
        </w:rPr>
        <w:t>.</w:t>
      </w:r>
    </w:p>
    <w:p w14:paraId="4F04E5E2" w14:textId="77777777" w:rsidR="002655CA" w:rsidRPr="00FD0692" w:rsidRDefault="002655CA" w:rsidP="006E075D">
      <w:pPr>
        <w:spacing w:before="3"/>
        <w:ind w:right="65"/>
        <w:jc w:val="both"/>
        <w:rPr>
          <w:rFonts w:ascii="Arial" w:hAnsi="Arial"/>
          <w:sz w:val="22"/>
          <w:szCs w:val="22"/>
        </w:rPr>
      </w:pPr>
      <w:r w:rsidRPr="00FD0692">
        <w:rPr>
          <w:rFonts w:ascii="Arial" w:hAnsi="Arial"/>
          <w:spacing w:val="2"/>
          <w:sz w:val="22"/>
          <w:szCs w:val="22"/>
        </w:rPr>
        <w:t>Ne</w:t>
      </w:r>
      <w:r w:rsidRPr="00FD0692">
        <w:rPr>
          <w:rFonts w:ascii="Arial" w:hAnsi="Arial"/>
          <w:spacing w:val="1"/>
          <w:sz w:val="22"/>
          <w:szCs w:val="22"/>
        </w:rPr>
        <w:t>ll</w:t>
      </w:r>
      <w:r w:rsidRPr="00FD0692">
        <w:rPr>
          <w:rFonts w:ascii="Arial" w:hAnsi="Arial"/>
          <w:sz w:val="22"/>
          <w:szCs w:val="22"/>
        </w:rPr>
        <w:t>e</w:t>
      </w:r>
      <w:r w:rsidRPr="00FD0692">
        <w:rPr>
          <w:rFonts w:ascii="Arial" w:hAnsi="Arial"/>
          <w:spacing w:val="17"/>
          <w:sz w:val="22"/>
          <w:szCs w:val="22"/>
        </w:rPr>
        <w:t xml:space="preserve"> </w:t>
      </w:r>
      <w:r w:rsidRPr="00FD0692">
        <w:rPr>
          <w:rFonts w:ascii="Arial" w:hAnsi="Arial"/>
          <w:spacing w:val="3"/>
          <w:sz w:val="22"/>
          <w:szCs w:val="22"/>
        </w:rPr>
        <w:t>m</w:t>
      </w:r>
      <w:r w:rsidRPr="00FD0692">
        <w:rPr>
          <w:rFonts w:ascii="Arial" w:hAnsi="Arial"/>
          <w:spacing w:val="2"/>
          <w:sz w:val="22"/>
          <w:szCs w:val="22"/>
        </w:rPr>
        <w:t>o</w:t>
      </w:r>
      <w:r w:rsidRPr="00FD0692">
        <w:rPr>
          <w:rFonts w:ascii="Arial" w:hAnsi="Arial"/>
          <w:spacing w:val="1"/>
          <w:sz w:val="22"/>
          <w:szCs w:val="22"/>
        </w:rPr>
        <w:t>r</w:t>
      </w:r>
      <w:r w:rsidRPr="00FD0692">
        <w:rPr>
          <w:rFonts w:ascii="Arial" w:hAnsi="Arial"/>
          <w:sz w:val="22"/>
          <w:szCs w:val="22"/>
        </w:rPr>
        <w:t>e</w:t>
      </w:r>
      <w:r w:rsidRPr="00FD0692">
        <w:rPr>
          <w:rFonts w:ascii="Arial" w:hAnsi="Arial"/>
          <w:spacing w:val="18"/>
          <w:sz w:val="22"/>
          <w:szCs w:val="22"/>
        </w:rPr>
        <w:t xml:space="preserve"> </w:t>
      </w:r>
      <w:r w:rsidRPr="00FD0692">
        <w:rPr>
          <w:rFonts w:ascii="Arial" w:hAnsi="Arial"/>
          <w:spacing w:val="2"/>
          <w:sz w:val="22"/>
          <w:szCs w:val="22"/>
        </w:rPr>
        <w:t>deg</w:t>
      </w:r>
      <w:r w:rsidRPr="00FD0692">
        <w:rPr>
          <w:rFonts w:ascii="Arial" w:hAnsi="Arial"/>
          <w:spacing w:val="1"/>
          <w:sz w:val="22"/>
          <w:szCs w:val="22"/>
        </w:rPr>
        <w:t>l</w:t>
      </w:r>
      <w:r w:rsidRPr="00FD0692">
        <w:rPr>
          <w:rFonts w:ascii="Arial" w:hAnsi="Arial"/>
          <w:sz w:val="22"/>
          <w:szCs w:val="22"/>
        </w:rPr>
        <w:t>i</w:t>
      </w:r>
      <w:r w:rsidRPr="00FD0692">
        <w:rPr>
          <w:rFonts w:ascii="Arial" w:hAnsi="Arial"/>
          <w:spacing w:val="16"/>
          <w:sz w:val="22"/>
          <w:szCs w:val="22"/>
        </w:rPr>
        <w:t xml:space="preserve"> </w:t>
      </w:r>
      <w:r w:rsidRPr="00FD0692">
        <w:rPr>
          <w:rFonts w:ascii="Arial" w:hAnsi="Arial"/>
          <w:spacing w:val="2"/>
          <w:sz w:val="22"/>
          <w:szCs w:val="22"/>
        </w:rPr>
        <w:t>ade</w:t>
      </w:r>
      <w:r w:rsidRPr="00FD0692">
        <w:rPr>
          <w:rFonts w:ascii="Arial" w:hAnsi="Arial"/>
          <w:spacing w:val="3"/>
          <w:sz w:val="22"/>
          <w:szCs w:val="22"/>
        </w:rPr>
        <w:t>m</w:t>
      </w:r>
      <w:r w:rsidRPr="00FD0692">
        <w:rPr>
          <w:rFonts w:ascii="Arial" w:hAnsi="Arial"/>
          <w:spacing w:val="2"/>
          <w:sz w:val="22"/>
          <w:szCs w:val="22"/>
        </w:rPr>
        <w:t>p</w:t>
      </w:r>
      <w:r w:rsidRPr="00FD0692">
        <w:rPr>
          <w:rFonts w:ascii="Arial" w:hAnsi="Arial"/>
          <w:spacing w:val="1"/>
          <w:sz w:val="22"/>
          <w:szCs w:val="22"/>
        </w:rPr>
        <w:t>i</w:t>
      </w:r>
      <w:r w:rsidRPr="00FD0692">
        <w:rPr>
          <w:rFonts w:ascii="Arial" w:hAnsi="Arial"/>
          <w:spacing w:val="3"/>
          <w:sz w:val="22"/>
          <w:szCs w:val="22"/>
        </w:rPr>
        <w:t>m</w:t>
      </w:r>
      <w:r w:rsidRPr="00FD0692">
        <w:rPr>
          <w:rFonts w:ascii="Arial" w:hAnsi="Arial"/>
          <w:spacing w:val="2"/>
          <w:sz w:val="22"/>
          <w:szCs w:val="22"/>
        </w:rPr>
        <w:t>en</w:t>
      </w:r>
      <w:r w:rsidRPr="00FD0692">
        <w:rPr>
          <w:rFonts w:ascii="Arial" w:hAnsi="Arial"/>
          <w:spacing w:val="1"/>
          <w:sz w:val="22"/>
          <w:szCs w:val="22"/>
        </w:rPr>
        <w:t>t</w:t>
      </w:r>
      <w:r w:rsidRPr="00FD0692">
        <w:rPr>
          <w:rFonts w:ascii="Arial" w:hAnsi="Arial"/>
          <w:sz w:val="22"/>
          <w:szCs w:val="22"/>
        </w:rPr>
        <w:t>i</w:t>
      </w:r>
      <w:r w:rsidRPr="00FD0692">
        <w:rPr>
          <w:rFonts w:ascii="Arial" w:hAnsi="Arial"/>
          <w:spacing w:val="37"/>
          <w:sz w:val="22"/>
          <w:szCs w:val="22"/>
        </w:rPr>
        <w:t xml:space="preserve"> </w:t>
      </w:r>
      <w:r w:rsidRPr="00FD0692">
        <w:rPr>
          <w:rFonts w:ascii="Arial" w:hAnsi="Arial"/>
          <w:spacing w:val="2"/>
          <w:sz w:val="22"/>
          <w:szCs w:val="22"/>
        </w:rPr>
        <w:t>p</w:t>
      </w:r>
      <w:r w:rsidRPr="00FD0692">
        <w:rPr>
          <w:rFonts w:ascii="Arial" w:hAnsi="Arial"/>
          <w:spacing w:val="1"/>
          <w:sz w:val="22"/>
          <w:szCs w:val="22"/>
        </w:rPr>
        <w:t>r</w:t>
      </w:r>
      <w:r w:rsidRPr="00FD0692">
        <w:rPr>
          <w:rFonts w:ascii="Arial" w:hAnsi="Arial"/>
          <w:spacing w:val="2"/>
          <w:sz w:val="22"/>
          <w:szCs w:val="22"/>
        </w:rPr>
        <w:t>ev</w:t>
      </w:r>
      <w:r w:rsidRPr="00FD0692">
        <w:rPr>
          <w:rFonts w:ascii="Arial" w:hAnsi="Arial"/>
          <w:spacing w:val="1"/>
          <w:sz w:val="22"/>
          <w:szCs w:val="22"/>
        </w:rPr>
        <w:t>ist</w:t>
      </w:r>
      <w:r w:rsidRPr="00FD0692">
        <w:rPr>
          <w:rFonts w:ascii="Arial" w:hAnsi="Arial"/>
          <w:sz w:val="22"/>
          <w:szCs w:val="22"/>
        </w:rPr>
        <w:t>i</w:t>
      </w:r>
      <w:r w:rsidRPr="00FD0692">
        <w:rPr>
          <w:rFonts w:ascii="Arial" w:hAnsi="Arial"/>
          <w:spacing w:val="22"/>
          <w:sz w:val="22"/>
          <w:szCs w:val="22"/>
        </w:rPr>
        <w:t xml:space="preserve"> </w:t>
      </w:r>
      <w:r w:rsidRPr="00FD0692">
        <w:rPr>
          <w:rFonts w:ascii="Arial" w:hAnsi="Arial"/>
          <w:spacing w:val="2"/>
          <w:sz w:val="22"/>
          <w:szCs w:val="22"/>
        </w:rPr>
        <w:t>da</w:t>
      </w:r>
      <w:r w:rsidRPr="00FD0692">
        <w:rPr>
          <w:rFonts w:ascii="Arial" w:hAnsi="Arial"/>
          <w:spacing w:val="1"/>
          <w:sz w:val="22"/>
          <w:szCs w:val="22"/>
        </w:rPr>
        <w:t>ll</w:t>
      </w:r>
      <w:r w:rsidRPr="00FD0692">
        <w:rPr>
          <w:rFonts w:ascii="Arial" w:hAnsi="Arial"/>
          <w:sz w:val="22"/>
          <w:szCs w:val="22"/>
        </w:rPr>
        <w:t>a</w:t>
      </w:r>
      <w:r w:rsidRPr="00FD0692">
        <w:rPr>
          <w:rFonts w:ascii="Arial" w:hAnsi="Arial"/>
          <w:spacing w:val="17"/>
          <w:sz w:val="22"/>
          <w:szCs w:val="22"/>
        </w:rPr>
        <w:t xml:space="preserve"> </w:t>
      </w:r>
      <w:r w:rsidRPr="00FD0692">
        <w:rPr>
          <w:rFonts w:ascii="Arial" w:hAnsi="Arial"/>
          <w:spacing w:val="2"/>
          <w:sz w:val="22"/>
          <w:szCs w:val="22"/>
        </w:rPr>
        <w:t>no</w:t>
      </w:r>
      <w:r w:rsidRPr="00FD0692">
        <w:rPr>
          <w:rFonts w:ascii="Arial" w:hAnsi="Arial"/>
          <w:spacing w:val="1"/>
          <w:sz w:val="22"/>
          <w:szCs w:val="22"/>
        </w:rPr>
        <w:t>r</w:t>
      </w:r>
      <w:r w:rsidRPr="00FD0692">
        <w:rPr>
          <w:rFonts w:ascii="Arial" w:hAnsi="Arial"/>
          <w:spacing w:val="3"/>
          <w:sz w:val="22"/>
          <w:szCs w:val="22"/>
        </w:rPr>
        <w:t>m</w:t>
      </w:r>
      <w:r w:rsidRPr="00FD0692">
        <w:rPr>
          <w:rFonts w:ascii="Arial" w:hAnsi="Arial"/>
          <w:spacing w:val="2"/>
          <w:sz w:val="22"/>
          <w:szCs w:val="22"/>
        </w:rPr>
        <w:t>a</w:t>
      </w:r>
      <w:r w:rsidRPr="00FD0692">
        <w:rPr>
          <w:rFonts w:ascii="Arial" w:hAnsi="Arial"/>
          <w:spacing w:val="1"/>
          <w:sz w:val="22"/>
          <w:szCs w:val="22"/>
        </w:rPr>
        <w:t>ti</w:t>
      </w:r>
      <w:r w:rsidRPr="00FD0692">
        <w:rPr>
          <w:rFonts w:ascii="Arial" w:hAnsi="Arial"/>
          <w:spacing w:val="2"/>
          <w:sz w:val="22"/>
          <w:szCs w:val="22"/>
        </w:rPr>
        <w:t>v</w:t>
      </w:r>
      <w:r w:rsidRPr="00FD0692">
        <w:rPr>
          <w:rFonts w:ascii="Arial" w:hAnsi="Arial"/>
          <w:sz w:val="22"/>
          <w:szCs w:val="22"/>
        </w:rPr>
        <w:t>a</w:t>
      </w:r>
      <w:r w:rsidRPr="00FD0692">
        <w:rPr>
          <w:rFonts w:ascii="Arial" w:hAnsi="Arial"/>
          <w:spacing w:val="30"/>
          <w:sz w:val="22"/>
          <w:szCs w:val="22"/>
        </w:rPr>
        <w:t xml:space="preserve"> </w:t>
      </w:r>
      <w:r w:rsidRPr="00FD0692">
        <w:rPr>
          <w:rFonts w:ascii="Arial" w:hAnsi="Arial"/>
          <w:spacing w:val="2"/>
          <w:sz w:val="22"/>
          <w:szCs w:val="22"/>
        </w:rPr>
        <w:t>v</w:t>
      </w:r>
      <w:r w:rsidRPr="00FD0692">
        <w:rPr>
          <w:rFonts w:ascii="Arial" w:hAnsi="Arial"/>
          <w:spacing w:val="1"/>
          <w:sz w:val="22"/>
          <w:szCs w:val="22"/>
        </w:rPr>
        <w:t>i</w:t>
      </w:r>
      <w:r w:rsidRPr="00FD0692">
        <w:rPr>
          <w:rFonts w:ascii="Arial" w:hAnsi="Arial"/>
          <w:spacing w:val="2"/>
          <w:sz w:val="22"/>
          <w:szCs w:val="22"/>
        </w:rPr>
        <w:t>gen</w:t>
      </w:r>
      <w:r w:rsidRPr="00FD0692">
        <w:rPr>
          <w:rFonts w:ascii="Arial" w:hAnsi="Arial"/>
          <w:spacing w:val="1"/>
          <w:sz w:val="22"/>
          <w:szCs w:val="22"/>
        </w:rPr>
        <w:t>t</w:t>
      </w:r>
      <w:r w:rsidRPr="00FD0692">
        <w:rPr>
          <w:rFonts w:ascii="Arial" w:hAnsi="Arial"/>
          <w:sz w:val="22"/>
          <w:szCs w:val="22"/>
        </w:rPr>
        <w:t>e</w:t>
      </w:r>
      <w:r w:rsidRPr="00FD0692">
        <w:rPr>
          <w:rFonts w:ascii="Arial" w:hAnsi="Arial"/>
          <w:spacing w:val="23"/>
          <w:sz w:val="22"/>
          <w:szCs w:val="22"/>
        </w:rPr>
        <w:t xml:space="preserve"> </w:t>
      </w:r>
      <w:r w:rsidRPr="00FD0692">
        <w:rPr>
          <w:rFonts w:ascii="Arial" w:hAnsi="Arial"/>
          <w:spacing w:val="1"/>
          <w:sz w:val="22"/>
          <w:szCs w:val="22"/>
        </w:rPr>
        <w:t>s</w:t>
      </w:r>
      <w:r w:rsidRPr="00FD0692">
        <w:rPr>
          <w:rFonts w:ascii="Arial" w:hAnsi="Arial"/>
          <w:sz w:val="22"/>
          <w:szCs w:val="22"/>
        </w:rPr>
        <w:t>i</w:t>
      </w:r>
      <w:r w:rsidRPr="00FD0692">
        <w:rPr>
          <w:rFonts w:ascii="Arial" w:hAnsi="Arial"/>
          <w:spacing w:val="8"/>
          <w:sz w:val="22"/>
          <w:szCs w:val="22"/>
        </w:rPr>
        <w:t xml:space="preserve"> </w:t>
      </w:r>
      <w:r w:rsidRPr="00FD0692">
        <w:rPr>
          <w:rFonts w:ascii="Arial" w:hAnsi="Arial"/>
          <w:spacing w:val="2"/>
          <w:sz w:val="22"/>
          <w:szCs w:val="22"/>
        </w:rPr>
        <w:t>p</w:t>
      </w:r>
      <w:r w:rsidRPr="00FD0692">
        <w:rPr>
          <w:rFonts w:ascii="Arial" w:hAnsi="Arial"/>
          <w:spacing w:val="1"/>
          <w:sz w:val="22"/>
          <w:szCs w:val="22"/>
        </w:rPr>
        <w:t>r</w:t>
      </w:r>
      <w:r w:rsidRPr="00FD0692">
        <w:rPr>
          <w:rFonts w:ascii="Arial" w:hAnsi="Arial"/>
          <w:spacing w:val="2"/>
          <w:sz w:val="22"/>
          <w:szCs w:val="22"/>
        </w:rPr>
        <w:t>ec</w:t>
      </w:r>
      <w:r w:rsidRPr="00FD0692">
        <w:rPr>
          <w:rFonts w:ascii="Arial" w:hAnsi="Arial"/>
          <w:spacing w:val="1"/>
          <w:sz w:val="22"/>
          <w:szCs w:val="22"/>
        </w:rPr>
        <w:t>is</w:t>
      </w:r>
      <w:r w:rsidRPr="00FD0692">
        <w:rPr>
          <w:rFonts w:ascii="Arial" w:hAnsi="Arial"/>
          <w:sz w:val="22"/>
          <w:szCs w:val="22"/>
        </w:rPr>
        <w:t>a</w:t>
      </w:r>
      <w:r w:rsidRPr="00FD0692">
        <w:rPr>
          <w:rFonts w:ascii="Arial" w:hAnsi="Arial"/>
          <w:spacing w:val="23"/>
          <w:sz w:val="22"/>
          <w:szCs w:val="22"/>
        </w:rPr>
        <w:t xml:space="preserve"> </w:t>
      </w:r>
      <w:r w:rsidRPr="00FD0692">
        <w:rPr>
          <w:rFonts w:ascii="Arial" w:hAnsi="Arial"/>
          <w:spacing w:val="2"/>
          <w:sz w:val="22"/>
          <w:szCs w:val="22"/>
        </w:rPr>
        <w:t>ch</w:t>
      </w:r>
      <w:r w:rsidRPr="00FD0692">
        <w:rPr>
          <w:rFonts w:ascii="Arial" w:hAnsi="Arial"/>
          <w:sz w:val="22"/>
          <w:szCs w:val="22"/>
        </w:rPr>
        <w:t>e,</w:t>
      </w:r>
      <w:r w:rsidRPr="00FD0692">
        <w:rPr>
          <w:rFonts w:ascii="Arial" w:hAnsi="Arial"/>
          <w:spacing w:val="6"/>
          <w:sz w:val="22"/>
          <w:szCs w:val="22"/>
        </w:rPr>
        <w:t xml:space="preserve"> </w:t>
      </w:r>
      <w:r w:rsidRPr="00FD0692">
        <w:rPr>
          <w:rFonts w:ascii="Arial" w:hAnsi="Arial"/>
          <w:spacing w:val="2"/>
          <w:sz w:val="22"/>
          <w:szCs w:val="22"/>
        </w:rPr>
        <w:t>co</w:t>
      </w:r>
      <w:r w:rsidRPr="00FD0692">
        <w:rPr>
          <w:rFonts w:ascii="Arial" w:hAnsi="Arial"/>
          <w:sz w:val="22"/>
          <w:szCs w:val="22"/>
        </w:rPr>
        <w:t>n</w:t>
      </w:r>
      <w:r w:rsidRPr="00FD0692">
        <w:rPr>
          <w:rFonts w:ascii="Arial" w:hAnsi="Arial"/>
          <w:spacing w:val="14"/>
          <w:sz w:val="22"/>
          <w:szCs w:val="22"/>
        </w:rPr>
        <w:t xml:space="preserve"> </w:t>
      </w:r>
      <w:r w:rsidRPr="00FD0692">
        <w:rPr>
          <w:rFonts w:ascii="Arial" w:hAnsi="Arial"/>
          <w:spacing w:val="1"/>
          <w:sz w:val="22"/>
          <w:szCs w:val="22"/>
        </w:rPr>
        <w:t>rif</w:t>
      </w:r>
      <w:r w:rsidRPr="00FD0692">
        <w:rPr>
          <w:rFonts w:ascii="Arial" w:hAnsi="Arial"/>
          <w:spacing w:val="2"/>
          <w:sz w:val="22"/>
          <w:szCs w:val="22"/>
        </w:rPr>
        <w:t>e</w:t>
      </w:r>
      <w:r w:rsidRPr="00FD0692">
        <w:rPr>
          <w:rFonts w:ascii="Arial" w:hAnsi="Arial"/>
          <w:spacing w:val="1"/>
          <w:sz w:val="22"/>
          <w:szCs w:val="22"/>
        </w:rPr>
        <w:t>ri</w:t>
      </w:r>
      <w:r w:rsidRPr="00FD0692">
        <w:rPr>
          <w:rFonts w:ascii="Arial" w:hAnsi="Arial"/>
          <w:spacing w:val="3"/>
          <w:sz w:val="22"/>
          <w:szCs w:val="22"/>
        </w:rPr>
        <w:t>m</w:t>
      </w:r>
      <w:r w:rsidRPr="00FD0692">
        <w:rPr>
          <w:rFonts w:ascii="Arial" w:hAnsi="Arial"/>
          <w:spacing w:val="2"/>
          <w:sz w:val="22"/>
          <w:szCs w:val="22"/>
        </w:rPr>
        <w:t>en</w:t>
      </w:r>
      <w:r w:rsidRPr="00FD0692">
        <w:rPr>
          <w:rFonts w:ascii="Arial" w:hAnsi="Arial"/>
          <w:spacing w:val="1"/>
          <w:sz w:val="22"/>
          <w:szCs w:val="22"/>
        </w:rPr>
        <w:t>t</w:t>
      </w:r>
      <w:r w:rsidRPr="00FD0692">
        <w:rPr>
          <w:rFonts w:ascii="Arial" w:hAnsi="Arial"/>
          <w:sz w:val="22"/>
          <w:szCs w:val="22"/>
        </w:rPr>
        <w:t>o</w:t>
      </w:r>
      <w:r w:rsidRPr="00FD0692">
        <w:rPr>
          <w:rFonts w:ascii="Arial" w:hAnsi="Arial"/>
          <w:spacing w:val="32"/>
          <w:sz w:val="22"/>
          <w:szCs w:val="22"/>
        </w:rPr>
        <w:t xml:space="preserve"> </w:t>
      </w:r>
      <w:r w:rsidRPr="00FD0692">
        <w:rPr>
          <w:rFonts w:ascii="Arial" w:hAnsi="Arial"/>
          <w:spacing w:val="2"/>
          <w:sz w:val="22"/>
          <w:szCs w:val="22"/>
        </w:rPr>
        <w:t>a</w:t>
      </w:r>
      <w:r w:rsidRPr="00FD0692">
        <w:rPr>
          <w:rFonts w:ascii="Arial" w:hAnsi="Arial"/>
          <w:spacing w:val="1"/>
          <w:sz w:val="22"/>
          <w:szCs w:val="22"/>
        </w:rPr>
        <w:t>ll’</w:t>
      </w:r>
      <w:r w:rsidRPr="00FD0692">
        <w:rPr>
          <w:rFonts w:ascii="Arial" w:hAnsi="Arial"/>
          <w:spacing w:val="2"/>
          <w:sz w:val="22"/>
          <w:szCs w:val="22"/>
        </w:rPr>
        <w:t>a</w:t>
      </w:r>
      <w:r w:rsidRPr="00FD0692">
        <w:rPr>
          <w:rFonts w:ascii="Arial" w:hAnsi="Arial"/>
          <w:spacing w:val="1"/>
          <w:sz w:val="22"/>
          <w:szCs w:val="22"/>
        </w:rPr>
        <w:t>r</w:t>
      </w:r>
      <w:r w:rsidRPr="00FD0692">
        <w:rPr>
          <w:rFonts w:ascii="Arial" w:hAnsi="Arial"/>
          <w:sz w:val="22"/>
          <w:szCs w:val="22"/>
        </w:rPr>
        <w:t>t</w:t>
      </w:r>
      <w:r w:rsidRPr="00FD0692">
        <w:rPr>
          <w:rFonts w:ascii="Arial" w:hAnsi="Arial"/>
          <w:spacing w:val="18"/>
          <w:sz w:val="22"/>
          <w:szCs w:val="22"/>
        </w:rPr>
        <w:t xml:space="preserve"> </w:t>
      </w:r>
      <w:r w:rsidRPr="00FD0692">
        <w:rPr>
          <w:rFonts w:ascii="Arial" w:hAnsi="Arial"/>
          <w:spacing w:val="2"/>
          <w:sz w:val="22"/>
          <w:szCs w:val="22"/>
        </w:rPr>
        <w:t>11</w:t>
      </w:r>
      <w:r w:rsidRPr="00FD0692">
        <w:rPr>
          <w:rFonts w:ascii="Arial" w:hAnsi="Arial"/>
          <w:sz w:val="22"/>
          <w:szCs w:val="22"/>
        </w:rPr>
        <w:t>8</w:t>
      </w:r>
      <w:r w:rsidRPr="00FD0692">
        <w:rPr>
          <w:rFonts w:ascii="Arial" w:hAnsi="Arial"/>
          <w:spacing w:val="14"/>
          <w:sz w:val="22"/>
          <w:szCs w:val="22"/>
        </w:rPr>
        <w:t xml:space="preserve"> </w:t>
      </w:r>
      <w:r w:rsidRPr="00FD0692">
        <w:rPr>
          <w:rFonts w:ascii="Arial" w:hAnsi="Arial"/>
          <w:spacing w:val="2"/>
          <w:w w:val="103"/>
          <w:sz w:val="22"/>
          <w:szCs w:val="22"/>
        </w:rPr>
        <w:t>de</w:t>
      </w:r>
      <w:r w:rsidRPr="00FD0692">
        <w:rPr>
          <w:rFonts w:ascii="Arial" w:hAnsi="Arial"/>
          <w:w w:val="103"/>
          <w:sz w:val="22"/>
          <w:szCs w:val="22"/>
        </w:rPr>
        <w:t xml:space="preserve">l </w:t>
      </w:r>
      <w:proofErr w:type="spellStart"/>
      <w:r w:rsidRPr="00FD0692">
        <w:rPr>
          <w:rFonts w:ascii="Arial" w:hAnsi="Arial"/>
          <w:spacing w:val="2"/>
          <w:sz w:val="22"/>
          <w:szCs w:val="22"/>
        </w:rPr>
        <w:t>D</w:t>
      </w:r>
      <w:r w:rsidRPr="00FD0692">
        <w:rPr>
          <w:rFonts w:ascii="Arial" w:hAnsi="Arial"/>
          <w:spacing w:val="1"/>
          <w:sz w:val="22"/>
          <w:szCs w:val="22"/>
        </w:rPr>
        <w:t>.</w:t>
      </w:r>
      <w:r w:rsidRPr="00FD0692">
        <w:rPr>
          <w:rFonts w:ascii="Arial" w:hAnsi="Arial"/>
          <w:spacing w:val="2"/>
          <w:sz w:val="22"/>
          <w:szCs w:val="22"/>
        </w:rPr>
        <w:t>Lg</w:t>
      </w:r>
      <w:r w:rsidRPr="00FD0692">
        <w:rPr>
          <w:rFonts w:ascii="Arial" w:hAnsi="Arial"/>
          <w:spacing w:val="1"/>
          <w:sz w:val="22"/>
          <w:szCs w:val="22"/>
        </w:rPr>
        <w:t>s</w:t>
      </w:r>
      <w:r w:rsidRPr="00FD0692">
        <w:rPr>
          <w:rFonts w:ascii="Arial" w:hAnsi="Arial"/>
          <w:sz w:val="22"/>
          <w:szCs w:val="22"/>
        </w:rPr>
        <w:t>.</w:t>
      </w:r>
      <w:proofErr w:type="spellEnd"/>
      <w:r w:rsidRPr="00FD0692">
        <w:rPr>
          <w:rFonts w:ascii="Arial" w:hAnsi="Arial"/>
          <w:spacing w:val="20"/>
          <w:sz w:val="22"/>
          <w:szCs w:val="22"/>
        </w:rPr>
        <w:t xml:space="preserve"> </w:t>
      </w:r>
      <w:r w:rsidRPr="00FD0692">
        <w:rPr>
          <w:rFonts w:ascii="Arial" w:hAnsi="Arial"/>
          <w:spacing w:val="2"/>
          <w:sz w:val="22"/>
          <w:szCs w:val="22"/>
        </w:rPr>
        <w:t>209</w:t>
      </w:r>
      <w:r w:rsidRPr="00FD0692">
        <w:rPr>
          <w:rFonts w:ascii="Arial" w:hAnsi="Arial"/>
          <w:spacing w:val="1"/>
          <w:sz w:val="22"/>
          <w:szCs w:val="22"/>
        </w:rPr>
        <w:t>/</w:t>
      </w:r>
      <w:r w:rsidRPr="00FD0692">
        <w:rPr>
          <w:rFonts w:ascii="Arial" w:hAnsi="Arial"/>
          <w:spacing w:val="2"/>
          <w:sz w:val="22"/>
          <w:szCs w:val="22"/>
        </w:rPr>
        <w:t>200</w:t>
      </w:r>
      <w:r w:rsidRPr="00FD0692">
        <w:rPr>
          <w:rFonts w:ascii="Arial" w:hAnsi="Arial"/>
          <w:sz w:val="22"/>
          <w:szCs w:val="22"/>
        </w:rPr>
        <w:t>5</w:t>
      </w:r>
      <w:r w:rsidRPr="00FD0692">
        <w:rPr>
          <w:rFonts w:ascii="Arial" w:hAnsi="Arial"/>
          <w:spacing w:val="30"/>
          <w:sz w:val="22"/>
          <w:szCs w:val="22"/>
        </w:rPr>
        <w:t xml:space="preserve"> </w:t>
      </w:r>
      <w:r w:rsidRPr="00FD0692">
        <w:rPr>
          <w:rFonts w:ascii="Arial" w:hAnsi="Arial"/>
          <w:spacing w:val="2"/>
          <w:sz w:val="22"/>
          <w:szCs w:val="22"/>
        </w:rPr>
        <w:t>e</w:t>
      </w:r>
      <w:r w:rsidRPr="00FD0692">
        <w:rPr>
          <w:rFonts w:ascii="Arial" w:hAnsi="Arial"/>
          <w:sz w:val="22"/>
          <w:szCs w:val="22"/>
        </w:rPr>
        <w:t>d</w:t>
      </w:r>
      <w:r w:rsidRPr="00FD0692">
        <w:rPr>
          <w:rFonts w:ascii="Arial" w:hAnsi="Arial"/>
          <w:spacing w:val="11"/>
          <w:sz w:val="22"/>
          <w:szCs w:val="22"/>
        </w:rPr>
        <w:t xml:space="preserve"> </w:t>
      </w:r>
      <w:r w:rsidRPr="00FD0692">
        <w:rPr>
          <w:rFonts w:ascii="Arial" w:hAnsi="Arial"/>
          <w:spacing w:val="2"/>
          <w:sz w:val="22"/>
          <w:szCs w:val="22"/>
        </w:rPr>
        <w:t>a</w:t>
      </w:r>
      <w:r w:rsidRPr="00FD0692">
        <w:rPr>
          <w:rFonts w:ascii="Arial" w:hAnsi="Arial"/>
          <w:spacing w:val="1"/>
          <w:sz w:val="22"/>
          <w:szCs w:val="22"/>
        </w:rPr>
        <w:t>ll’</w:t>
      </w:r>
      <w:r w:rsidRPr="00FD0692">
        <w:rPr>
          <w:rFonts w:ascii="Arial" w:hAnsi="Arial"/>
          <w:spacing w:val="2"/>
          <w:sz w:val="22"/>
          <w:szCs w:val="22"/>
        </w:rPr>
        <w:t>a</w:t>
      </w:r>
      <w:r w:rsidRPr="00FD0692">
        <w:rPr>
          <w:rFonts w:ascii="Arial" w:hAnsi="Arial"/>
          <w:spacing w:val="1"/>
          <w:sz w:val="22"/>
          <w:szCs w:val="22"/>
        </w:rPr>
        <w:t>r</w:t>
      </w:r>
      <w:r w:rsidRPr="00FD0692">
        <w:rPr>
          <w:rFonts w:ascii="Arial" w:hAnsi="Arial"/>
          <w:sz w:val="22"/>
          <w:szCs w:val="22"/>
        </w:rPr>
        <w:t>t</w:t>
      </w:r>
      <w:r w:rsidRPr="00FD0692">
        <w:rPr>
          <w:rFonts w:ascii="Arial" w:hAnsi="Arial"/>
          <w:spacing w:val="18"/>
          <w:sz w:val="22"/>
          <w:szCs w:val="22"/>
        </w:rPr>
        <w:t xml:space="preserve"> </w:t>
      </w:r>
      <w:r w:rsidRPr="00FD0692">
        <w:rPr>
          <w:rFonts w:ascii="Arial" w:hAnsi="Arial"/>
          <w:spacing w:val="1"/>
          <w:sz w:val="22"/>
          <w:szCs w:val="22"/>
        </w:rPr>
        <w:t>.</w:t>
      </w:r>
      <w:r w:rsidRPr="00FD0692">
        <w:rPr>
          <w:rFonts w:ascii="Arial" w:hAnsi="Arial"/>
          <w:spacing w:val="2"/>
          <w:sz w:val="22"/>
          <w:szCs w:val="22"/>
        </w:rPr>
        <w:t>5</w:t>
      </w:r>
      <w:r w:rsidRPr="00FD0692">
        <w:rPr>
          <w:rFonts w:ascii="Arial" w:hAnsi="Arial"/>
          <w:sz w:val="22"/>
          <w:szCs w:val="22"/>
        </w:rPr>
        <w:t>5</w:t>
      </w:r>
      <w:r w:rsidRPr="00FD0692">
        <w:rPr>
          <w:rFonts w:ascii="Arial" w:hAnsi="Arial"/>
          <w:spacing w:val="13"/>
          <w:sz w:val="22"/>
          <w:szCs w:val="22"/>
        </w:rPr>
        <w:t xml:space="preserve"> </w:t>
      </w:r>
      <w:r w:rsidRPr="00FD0692">
        <w:rPr>
          <w:rFonts w:ascii="Arial" w:hAnsi="Arial"/>
          <w:spacing w:val="2"/>
          <w:sz w:val="22"/>
          <w:szCs w:val="22"/>
        </w:rPr>
        <w:t>de</w:t>
      </w:r>
      <w:r w:rsidRPr="00FD0692">
        <w:rPr>
          <w:rFonts w:ascii="Arial" w:hAnsi="Arial"/>
          <w:sz w:val="22"/>
          <w:szCs w:val="22"/>
        </w:rPr>
        <w:t>l</w:t>
      </w:r>
      <w:r w:rsidRPr="00FD0692">
        <w:rPr>
          <w:rFonts w:ascii="Arial" w:hAnsi="Arial"/>
          <w:spacing w:val="11"/>
          <w:sz w:val="22"/>
          <w:szCs w:val="22"/>
        </w:rPr>
        <w:t xml:space="preserve"> </w:t>
      </w:r>
      <w:r w:rsidRPr="00FD0692">
        <w:rPr>
          <w:rFonts w:ascii="Arial" w:hAnsi="Arial"/>
          <w:spacing w:val="1"/>
          <w:sz w:val="22"/>
          <w:szCs w:val="22"/>
        </w:rPr>
        <w:t>r</w:t>
      </w:r>
      <w:r w:rsidRPr="00FD0692">
        <w:rPr>
          <w:rFonts w:ascii="Arial" w:hAnsi="Arial"/>
          <w:spacing w:val="2"/>
          <w:sz w:val="22"/>
          <w:szCs w:val="22"/>
        </w:rPr>
        <w:t>ego</w:t>
      </w:r>
      <w:r w:rsidRPr="00FD0692">
        <w:rPr>
          <w:rFonts w:ascii="Arial" w:hAnsi="Arial"/>
          <w:spacing w:val="1"/>
          <w:sz w:val="22"/>
          <w:szCs w:val="22"/>
        </w:rPr>
        <w:t>l</w:t>
      </w:r>
      <w:r w:rsidRPr="00FD0692">
        <w:rPr>
          <w:rFonts w:ascii="Arial" w:hAnsi="Arial"/>
          <w:spacing w:val="2"/>
          <w:sz w:val="22"/>
          <w:szCs w:val="22"/>
        </w:rPr>
        <w:t>a</w:t>
      </w:r>
      <w:r w:rsidRPr="00FD0692">
        <w:rPr>
          <w:rFonts w:ascii="Arial" w:hAnsi="Arial"/>
          <w:spacing w:val="3"/>
          <w:sz w:val="22"/>
          <w:szCs w:val="22"/>
        </w:rPr>
        <w:t>m</w:t>
      </w:r>
      <w:r w:rsidRPr="00FD0692">
        <w:rPr>
          <w:rFonts w:ascii="Arial" w:hAnsi="Arial"/>
          <w:spacing w:val="2"/>
          <w:sz w:val="22"/>
          <w:szCs w:val="22"/>
        </w:rPr>
        <w:t>en</w:t>
      </w:r>
      <w:r w:rsidRPr="00FD0692">
        <w:rPr>
          <w:rFonts w:ascii="Arial" w:hAnsi="Arial"/>
          <w:spacing w:val="1"/>
          <w:sz w:val="22"/>
          <w:szCs w:val="22"/>
        </w:rPr>
        <w:t>t</w:t>
      </w:r>
      <w:r w:rsidRPr="00FD0692">
        <w:rPr>
          <w:rFonts w:ascii="Arial" w:hAnsi="Arial"/>
          <w:sz w:val="22"/>
          <w:szCs w:val="22"/>
        </w:rPr>
        <w:t>o</w:t>
      </w:r>
      <w:r w:rsidRPr="00FD0692">
        <w:rPr>
          <w:rFonts w:ascii="Arial" w:hAnsi="Arial"/>
          <w:spacing w:val="37"/>
          <w:sz w:val="22"/>
          <w:szCs w:val="22"/>
        </w:rPr>
        <w:t xml:space="preserve"> </w:t>
      </w:r>
      <w:r w:rsidRPr="00FD0692">
        <w:rPr>
          <w:rFonts w:ascii="Arial" w:hAnsi="Arial"/>
          <w:spacing w:val="1"/>
          <w:sz w:val="22"/>
          <w:szCs w:val="22"/>
        </w:rPr>
        <w:t>I</w:t>
      </w:r>
      <w:r w:rsidRPr="00FD0692">
        <w:rPr>
          <w:rFonts w:ascii="Arial" w:hAnsi="Arial"/>
          <w:spacing w:val="2"/>
          <w:sz w:val="22"/>
          <w:szCs w:val="22"/>
        </w:rPr>
        <w:t>SVA</w:t>
      </w:r>
      <w:r w:rsidRPr="00FD0692">
        <w:rPr>
          <w:rFonts w:ascii="Arial" w:hAnsi="Arial"/>
          <w:sz w:val="22"/>
          <w:szCs w:val="22"/>
        </w:rPr>
        <w:t>P</w:t>
      </w:r>
      <w:r w:rsidRPr="00FD0692">
        <w:rPr>
          <w:rFonts w:ascii="Arial" w:hAnsi="Arial"/>
          <w:spacing w:val="20"/>
          <w:sz w:val="22"/>
          <w:szCs w:val="22"/>
        </w:rPr>
        <w:t xml:space="preserve"> </w:t>
      </w:r>
      <w:r w:rsidRPr="00FD0692">
        <w:rPr>
          <w:rFonts w:ascii="Arial" w:hAnsi="Arial"/>
          <w:spacing w:val="2"/>
          <w:sz w:val="22"/>
          <w:szCs w:val="22"/>
        </w:rPr>
        <w:t>n</w:t>
      </w:r>
      <w:r w:rsidRPr="00FD0692">
        <w:rPr>
          <w:rFonts w:ascii="Arial" w:hAnsi="Arial"/>
          <w:spacing w:val="1"/>
          <w:sz w:val="22"/>
          <w:szCs w:val="22"/>
        </w:rPr>
        <w:t>.</w:t>
      </w:r>
      <w:r w:rsidRPr="00FD0692">
        <w:rPr>
          <w:rFonts w:ascii="Arial" w:hAnsi="Arial"/>
          <w:spacing w:val="2"/>
          <w:sz w:val="22"/>
          <w:szCs w:val="22"/>
        </w:rPr>
        <w:t>05</w:t>
      </w:r>
      <w:r w:rsidRPr="00FD0692">
        <w:rPr>
          <w:rFonts w:ascii="Arial" w:hAnsi="Arial"/>
          <w:spacing w:val="1"/>
          <w:sz w:val="22"/>
          <w:szCs w:val="22"/>
        </w:rPr>
        <w:t>/</w:t>
      </w:r>
      <w:r w:rsidRPr="00FD0692">
        <w:rPr>
          <w:rFonts w:ascii="Arial" w:hAnsi="Arial"/>
          <w:spacing w:val="2"/>
          <w:sz w:val="22"/>
          <w:szCs w:val="22"/>
        </w:rPr>
        <w:t>2006</w:t>
      </w:r>
      <w:r w:rsidRPr="00FD0692">
        <w:rPr>
          <w:rFonts w:ascii="Arial" w:hAnsi="Arial"/>
          <w:sz w:val="22"/>
          <w:szCs w:val="22"/>
        </w:rPr>
        <w:t>,</w:t>
      </w:r>
      <w:r w:rsidRPr="00FD0692">
        <w:rPr>
          <w:rFonts w:ascii="Arial" w:hAnsi="Arial"/>
          <w:spacing w:val="31"/>
          <w:sz w:val="22"/>
          <w:szCs w:val="22"/>
        </w:rPr>
        <w:t xml:space="preserve"> </w:t>
      </w:r>
      <w:r w:rsidRPr="00FD0692">
        <w:rPr>
          <w:rFonts w:ascii="Arial" w:hAnsi="Arial"/>
          <w:spacing w:val="1"/>
          <w:sz w:val="22"/>
          <w:szCs w:val="22"/>
        </w:rPr>
        <w:t>i</w:t>
      </w:r>
      <w:r w:rsidRPr="00FD0692">
        <w:rPr>
          <w:rFonts w:ascii="Arial" w:hAnsi="Arial"/>
          <w:sz w:val="22"/>
          <w:szCs w:val="22"/>
        </w:rPr>
        <w:t>l</w:t>
      </w:r>
      <w:r w:rsidRPr="00FD0692">
        <w:rPr>
          <w:rFonts w:ascii="Arial" w:hAnsi="Arial"/>
          <w:spacing w:val="7"/>
          <w:sz w:val="22"/>
          <w:szCs w:val="22"/>
        </w:rPr>
        <w:t xml:space="preserve"> </w:t>
      </w:r>
      <w:r w:rsidRPr="00FD0692">
        <w:rPr>
          <w:rFonts w:ascii="Arial" w:hAnsi="Arial"/>
          <w:spacing w:val="2"/>
          <w:sz w:val="22"/>
          <w:szCs w:val="22"/>
        </w:rPr>
        <w:t>B</w:t>
      </w:r>
      <w:r w:rsidRPr="00FD0692">
        <w:rPr>
          <w:rFonts w:ascii="Arial" w:hAnsi="Arial"/>
          <w:spacing w:val="1"/>
          <w:sz w:val="22"/>
          <w:szCs w:val="22"/>
        </w:rPr>
        <w:t>r</w:t>
      </w:r>
      <w:r w:rsidRPr="00FD0692">
        <w:rPr>
          <w:rFonts w:ascii="Arial" w:hAnsi="Arial"/>
          <w:spacing w:val="2"/>
          <w:sz w:val="22"/>
          <w:szCs w:val="22"/>
        </w:rPr>
        <w:t>oke</w:t>
      </w:r>
      <w:r w:rsidRPr="00FD0692">
        <w:rPr>
          <w:rFonts w:ascii="Arial" w:hAnsi="Arial"/>
          <w:sz w:val="22"/>
          <w:szCs w:val="22"/>
        </w:rPr>
        <w:t>r</w:t>
      </w:r>
      <w:r w:rsidRPr="00FD0692">
        <w:rPr>
          <w:rFonts w:ascii="Arial" w:hAnsi="Arial"/>
          <w:spacing w:val="20"/>
          <w:sz w:val="22"/>
          <w:szCs w:val="22"/>
        </w:rPr>
        <w:t xml:space="preserve"> </w:t>
      </w:r>
      <w:r w:rsidRPr="00FD0692">
        <w:rPr>
          <w:rFonts w:ascii="Arial" w:hAnsi="Arial"/>
          <w:sz w:val="22"/>
          <w:szCs w:val="22"/>
        </w:rPr>
        <w:t>è</w:t>
      </w:r>
      <w:r w:rsidRPr="00FD0692">
        <w:rPr>
          <w:rFonts w:ascii="Arial" w:hAnsi="Arial"/>
          <w:spacing w:val="8"/>
          <w:sz w:val="22"/>
          <w:szCs w:val="22"/>
        </w:rPr>
        <w:t xml:space="preserve"> </w:t>
      </w:r>
      <w:r w:rsidRPr="00FD0692">
        <w:rPr>
          <w:rFonts w:ascii="Arial" w:hAnsi="Arial"/>
          <w:spacing w:val="2"/>
          <w:sz w:val="22"/>
          <w:szCs w:val="22"/>
        </w:rPr>
        <w:t>au</w:t>
      </w:r>
      <w:r w:rsidRPr="00FD0692">
        <w:rPr>
          <w:rFonts w:ascii="Arial" w:hAnsi="Arial"/>
          <w:spacing w:val="1"/>
          <w:sz w:val="22"/>
          <w:szCs w:val="22"/>
        </w:rPr>
        <w:t>t</w:t>
      </w:r>
      <w:r w:rsidRPr="00FD0692">
        <w:rPr>
          <w:rFonts w:ascii="Arial" w:hAnsi="Arial"/>
          <w:spacing w:val="2"/>
          <w:sz w:val="22"/>
          <w:szCs w:val="22"/>
        </w:rPr>
        <w:t>o</w:t>
      </w:r>
      <w:r w:rsidRPr="00FD0692">
        <w:rPr>
          <w:rFonts w:ascii="Arial" w:hAnsi="Arial"/>
          <w:spacing w:val="1"/>
          <w:sz w:val="22"/>
          <w:szCs w:val="22"/>
        </w:rPr>
        <w:t>rizz</w:t>
      </w:r>
      <w:r w:rsidRPr="00FD0692">
        <w:rPr>
          <w:rFonts w:ascii="Arial" w:hAnsi="Arial"/>
          <w:spacing w:val="2"/>
          <w:sz w:val="22"/>
          <w:szCs w:val="22"/>
        </w:rPr>
        <w:t>a</w:t>
      </w:r>
      <w:r w:rsidRPr="00FD0692">
        <w:rPr>
          <w:rFonts w:ascii="Arial" w:hAnsi="Arial"/>
          <w:spacing w:val="1"/>
          <w:sz w:val="22"/>
          <w:szCs w:val="22"/>
        </w:rPr>
        <w:t>t</w:t>
      </w:r>
      <w:r w:rsidRPr="00FD0692">
        <w:rPr>
          <w:rFonts w:ascii="Arial" w:hAnsi="Arial"/>
          <w:sz w:val="22"/>
          <w:szCs w:val="22"/>
        </w:rPr>
        <w:t>o</w:t>
      </w:r>
      <w:r w:rsidRPr="00FD0692">
        <w:rPr>
          <w:rFonts w:ascii="Arial" w:hAnsi="Arial"/>
          <w:spacing w:val="33"/>
          <w:sz w:val="22"/>
          <w:szCs w:val="22"/>
        </w:rPr>
        <w:t xml:space="preserve"> </w:t>
      </w:r>
      <w:r w:rsidRPr="00FD0692">
        <w:rPr>
          <w:rFonts w:ascii="Arial" w:hAnsi="Arial"/>
          <w:spacing w:val="2"/>
          <w:sz w:val="22"/>
          <w:szCs w:val="22"/>
        </w:rPr>
        <w:t>a</w:t>
      </w:r>
      <w:r w:rsidRPr="00FD0692">
        <w:rPr>
          <w:rFonts w:ascii="Arial" w:hAnsi="Arial"/>
          <w:sz w:val="22"/>
          <w:szCs w:val="22"/>
        </w:rPr>
        <w:t>d</w:t>
      </w:r>
      <w:r w:rsidRPr="00FD0692">
        <w:rPr>
          <w:rFonts w:ascii="Arial" w:hAnsi="Arial"/>
          <w:spacing w:val="11"/>
          <w:sz w:val="22"/>
          <w:szCs w:val="22"/>
        </w:rPr>
        <w:t xml:space="preserve"> </w:t>
      </w:r>
      <w:r w:rsidRPr="00FD0692">
        <w:rPr>
          <w:rFonts w:ascii="Arial" w:hAnsi="Arial"/>
          <w:spacing w:val="1"/>
          <w:sz w:val="22"/>
          <w:szCs w:val="22"/>
        </w:rPr>
        <w:t>i</w:t>
      </w:r>
      <w:r w:rsidRPr="00FD0692">
        <w:rPr>
          <w:rFonts w:ascii="Arial" w:hAnsi="Arial"/>
          <w:spacing w:val="2"/>
          <w:sz w:val="22"/>
          <w:szCs w:val="22"/>
        </w:rPr>
        <w:t>nca</w:t>
      </w:r>
      <w:r w:rsidRPr="00FD0692">
        <w:rPr>
          <w:rFonts w:ascii="Arial" w:hAnsi="Arial"/>
          <w:spacing w:val="1"/>
          <w:sz w:val="22"/>
          <w:szCs w:val="22"/>
        </w:rPr>
        <w:t>ss</w:t>
      </w:r>
      <w:r w:rsidRPr="00FD0692">
        <w:rPr>
          <w:rFonts w:ascii="Arial" w:hAnsi="Arial"/>
          <w:spacing w:val="2"/>
          <w:sz w:val="22"/>
          <w:szCs w:val="22"/>
        </w:rPr>
        <w:t>a</w:t>
      </w:r>
      <w:r w:rsidRPr="00FD0692">
        <w:rPr>
          <w:rFonts w:ascii="Arial" w:hAnsi="Arial"/>
          <w:spacing w:val="1"/>
          <w:sz w:val="22"/>
          <w:szCs w:val="22"/>
        </w:rPr>
        <w:t>r</w:t>
      </w:r>
      <w:r w:rsidRPr="00FD0692">
        <w:rPr>
          <w:rFonts w:ascii="Arial" w:hAnsi="Arial"/>
          <w:sz w:val="22"/>
          <w:szCs w:val="22"/>
        </w:rPr>
        <w:t>e</w:t>
      </w:r>
      <w:r w:rsidRPr="00FD0692">
        <w:rPr>
          <w:rFonts w:ascii="Arial" w:hAnsi="Arial"/>
          <w:spacing w:val="28"/>
          <w:sz w:val="22"/>
          <w:szCs w:val="22"/>
        </w:rPr>
        <w:t xml:space="preserve"> </w:t>
      </w:r>
      <w:r w:rsidRPr="00FD0692">
        <w:rPr>
          <w:rFonts w:ascii="Arial" w:hAnsi="Arial"/>
          <w:sz w:val="22"/>
          <w:szCs w:val="22"/>
        </w:rPr>
        <w:t>i</w:t>
      </w:r>
      <w:r w:rsidRPr="00FD0692">
        <w:rPr>
          <w:rFonts w:ascii="Arial" w:hAnsi="Arial"/>
          <w:spacing w:val="5"/>
          <w:sz w:val="22"/>
          <w:szCs w:val="22"/>
        </w:rPr>
        <w:t xml:space="preserve"> </w:t>
      </w:r>
      <w:r w:rsidRPr="00FD0692">
        <w:rPr>
          <w:rFonts w:ascii="Arial" w:hAnsi="Arial"/>
          <w:spacing w:val="2"/>
          <w:w w:val="103"/>
          <w:sz w:val="22"/>
          <w:szCs w:val="22"/>
        </w:rPr>
        <w:t>p</w:t>
      </w:r>
      <w:r w:rsidRPr="00FD0692">
        <w:rPr>
          <w:rFonts w:ascii="Arial" w:hAnsi="Arial"/>
          <w:spacing w:val="1"/>
          <w:w w:val="103"/>
          <w:sz w:val="22"/>
          <w:szCs w:val="22"/>
        </w:rPr>
        <w:t>r</w:t>
      </w:r>
      <w:r w:rsidRPr="00FD0692">
        <w:rPr>
          <w:rFonts w:ascii="Arial" w:hAnsi="Arial"/>
          <w:spacing w:val="2"/>
          <w:w w:val="103"/>
          <w:sz w:val="22"/>
          <w:szCs w:val="22"/>
        </w:rPr>
        <w:t>e</w:t>
      </w:r>
      <w:r w:rsidRPr="00FD0692">
        <w:rPr>
          <w:rFonts w:ascii="Arial" w:hAnsi="Arial"/>
          <w:spacing w:val="3"/>
          <w:w w:val="103"/>
          <w:sz w:val="22"/>
          <w:szCs w:val="22"/>
        </w:rPr>
        <w:t>m</w:t>
      </w:r>
      <w:r w:rsidRPr="00FD0692">
        <w:rPr>
          <w:rFonts w:ascii="Arial" w:hAnsi="Arial"/>
          <w:spacing w:val="1"/>
          <w:w w:val="103"/>
          <w:sz w:val="22"/>
          <w:szCs w:val="22"/>
        </w:rPr>
        <w:t>i</w:t>
      </w:r>
      <w:r w:rsidRPr="00FD0692">
        <w:rPr>
          <w:rFonts w:ascii="Arial" w:hAnsi="Arial"/>
          <w:w w:val="103"/>
          <w:sz w:val="22"/>
          <w:szCs w:val="22"/>
        </w:rPr>
        <w:t xml:space="preserve">. </w:t>
      </w:r>
      <w:r w:rsidRPr="00FD0692">
        <w:rPr>
          <w:rFonts w:ascii="Arial" w:hAnsi="Arial"/>
          <w:spacing w:val="1"/>
          <w:sz w:val="22"/>
          <w:szCs w:val="22"/>
        </w:rPr>
        <w:t>L</w:t>
      </w:r>
      <w:r w:rsidRPr="00FD0692">
        <w:rPr>
          <w:rFonts w:ascii="Arial" w:hAnsi="Arial"/>
          <w:sz w:val="22"/>
          <w:szCs w:val="22"/>
        </w:rPr>
        <w:t>a</w:t>
      </w:r>
      <w:r w:rsidRPr="00FD0692">
        <w:rPr>
          <w:rFonts w:ascii="Arial" w:hAnsi="Arial"/>
          <w:spacing w:val="11"/>
          <w:sz w:val="22"/>
          <w:szCs w:val="22"/>
        </w:rPr>
        <w:t xml:space="preserve"> </w:t>
      </w:r>
      <w:r w:rsidRPr="00FD0692">
        <w:rPr>
          <w:rFonts w:ascii="Arial" w:hAnsi="Arial"/>
          <w:spacing w:val="2"/>
          <w:sz w:val="22"/>
          <w:szCs w:val="22"/>
        </w:rPr>
        <w:t>So</w:t>
      </w:r>
      <w:r w:rsidRPr="00FD0692">
        <w:rPr>
          <w:rFonts w:ascii="Arial" w:hAnsi="Arial"/>
          <w:spacing w:val="1"/>
          <w:sz w:val="22"/>
          <w:szCs w:val="22"/>
        </w:rPr>
        <w:t>ci</w:t>
      </w:r>
      <w:r w:rsidRPr="00FD0692">
        <w:rPr>
          <w:rFonts w:ascii="Arial" w:hAnsi="Arial"/>
          <w:spacing w:val="2"/>
          <w:sz w:val="22"/>
          <w:szCs w:val="22"/>
        </w:rPr>
        <w:t>e</w:t>
      </w:r>
      <w:r w:rsidRPr="00FD0692">
        <w:rPr>
          <w:rFonts w:ascii="Arial" w:hAnsi="Arial"/>
          <w:spacing w:val="1"/>
          <w:sz w:val="22"/>
          <w:szCs w:val="22"/>
        </w:rPr>
        <w:t>t</w:t>
      </w:r>
      <w:r w:rsidRPr="00FD0692">
        <w:rPr>
          <w:rFonts w:ascii="Arial" w:hAnsi="Arial"/>
          <w:sz w:val="22"/>
          <w:szCs w:val="22"/>
        </w:rPr>
        <w:t>à</w:t>
      </w:r>
      <w:r w:rsidRPr="00FD0692">
        <w:rPr>
          <w:rFonts w:ascii="Arial" w:hAnsi="Arial"/>
          <w:spacing w:val="23"/>
          <w:sz w:val="22"/>
          <w:szCs w:val="22"/>
        </w:rPr>
        <w:t xml:space="preserve"> </w:t>
      </w:r>
      <w:r w:rsidRPr="00FD0692">
        <w:rPr>
          <w:rFonts w:ascii="Arial" w:hAnsi="Arial"/>
          <w:spacing w:val="1"/>
          <w:sz w:val="22"/>
          <w:szCs w:val="22"/>
        </w:rPr>
        <w:t>i</w:t>
      </w:r>
      <w:r w:rsidRPr="00FD0692">
        <w:rPr>
          <w:rFonts w:ascii="Arial" w:hAnsi="Arial"/>
          <w:spacing w:val="2"/>
          <w:sz w:val="22"/>
          <w:szCs w:val="22"/>
        </w:rPr>
        <w:t>no</w:t>
      </w:r>
      <w:r w:rsidRPr="00FD0692">
        <w:rPr>
          <w:rFonts w:ascii="Arial" w:hAnsi="Arial"/>
          <w:spacing w:val="1"/>
          <w:sz w:val="22"/>
          <w:szCs w:val="22"/>
        </w:rPr>
        <w:t>ltr</w:t>
      </w:r>
      <w:r w:rsidRPr="00FD0692">
        <w:rPr>
          <w:rFonts w:ascii="Arial" w:hAnsi="Arial"/>
          <w:spacing w:val="2"/>
          <w:sz w:val="22"/>
          <w:szCs w:val="22"/>
        </w:rPr>
        <w:t>e</w:t>
      </w:r>
      <w:r w:rsidRPr="00FD0692">
        <w:rPr>
          <w:rFonts w:ascii="Arial" w:hAnsi="Arial"/>
          <w:sz w:val="22"/>
          <w:szCs w:val="22"/>
        </w:rPr>
        <w:t>,</w:t>
      </w:r>
      <w:r w:rsidRPr="00FD0692">
        <w:rPr>
          <w:rFonts w:ascii="Arial" w:hAnsi="Arial"/>
          <w:spacing w:val="22"/>
          <w:sz w:val="22"/>
          <w:szCs w:val="22"/>
        </w:rPr>
        <w:t xml:space="preserve"> </w:t>
      </w:r>
      <w:r w:rsidRPr="00FD0692">
        <w:rPr>
          <w:rFonts w:ascii="Arial" w:hAnsi="Arial"/>
          <w:spacing w:val="1"/>
          <w:sz w:val="22"/>
          <w:szCs w:val="22"/>
        </w:rPr>
        <w:t>ric</w:t>
      </w:r>
      <w:r w:rsidRPr="00FD0692">
        <w:rPr>
          <w:rFonts w:ascii="Arial" w:hAnsi="Arial"/>
          <w:spacing w:val="2"/>
          <w:sz w:val="22"/>
          <w:szCs w:val="22"/>
        </w:rPr>
        <w:t>ono</w:t>
      </w:r>
      <w:r w:rsidRPr="00FD0692">
        <w:rPr>
          <w:rFonts w:ascii="Arial" w:hAnsi="Arial"/>
          <w:spacing w:val="1"/>
          <w:sz w:val="22"/>
          <w:szCs w:val="22"/>
        </w:rPr>
        <w:t>sc</w:t>
      </w:r>
      <w:r w:rsidRPr="00FD0692">
        <w:rPr>
          <w:rFonts w:ascii="Arial" w:hAnsi="Arial"/>
          <w:sz w:val="22"/>
          <w:szCs w:val="22"/>
        </w:rPr>
        <w:t>e</w:t>
      </w:r>
      <w:r w:rsidRPr="00FD0692">
        <w:rPr>
          <w:rFonts w:ascii="Arial" w:hAnsi="Arial"/>
          <w:spacing w:val="29"/>
          <w:sz w:val="22"/>
          <w:szCs w:val="22"/>
        </w:rPr>
        <w:t xml:space="preserve"> </w:t>
      </w:r>
      <w:r w:rsidRPr="00FD0692">
        <w:rPr>
          <w:rFonts w:ascii="Arial" w:hAnsi="Arial"/>
          <w:spacing w:val="1"/>
          <w:sz w:val="22"/>
          <w:szCs w:val="22"/>
        </w:rPr>
        <w:t>c</w:t>
      </w:r>
      <w:r w:rsidRPr="00FD0692">
        <w:rPr>
          <w:rFonts w:ascii="Arial" w:hAnsi="Arial"/>
          <w:spacing w:val="2"/>
          <w:sz w:val="22"/>
          <w:szCs w:val="22"/>
        </w:rPr>
        <w:t>h</w:t>
      </w:r>
      <w:r w:rsidRPr="00FD0692">
        <w:rPr>
          <w:rFonts w:ascii="Arial" w:hAnsi="Arial"/>
          <w:sz w:val="22"/>
          <w:szCs w:val="22"/>
        </w:rPr>
        <w:t>e</w:t>
      </w:r>
      <w:r w:rsidRPr="00FD0692">
        <w:rPr>
          <w:rFonts w:ascii="Arial" w:hAnsi="Arial"/>
          <w:spacing w:val="14"/>
          <w:sz w:val="22"/>
          <w:szCs w:val="22"/>
        </w:rPr>
        <w:t xml:space="preserve"> </w:t>
      </w:r>
      <w:r w:rsidRPr="00FD0692">
        <w:rPr>
          <w:rFonts w:ascii="Arial" w:hAnsi="Arial"/>
          <w:spacing w:val="1"/>
          <w:sz w:val="22"/>
          <w:szCs w:val="22"/>
        </w:rPr>
        <w:t>i</w:t>
      </w:r>
      <w:r w:rsidRPr="00FD0692">
        <w:rPr>
          <w:rFonts w:ascii="Arial" w:hAnsi="Arial"/>
          <w:sz w:val="22"/>
          <w:szCs w:val="22"/>
        </w:rPr>
        <w:t>l</w:t>
      </w:r>
      <w:r w:rsidRPr="00FD0692">
        <w:rPr>
          <w:rFonts w:ascii="Arial" w:hAnsi="Arial"/>
          <w:spacing w:val="7"/>
          <w:sz w:val="22"/>
          <w:szCs w:val="22"/>
        </w:rPr>
        <w:t xml:space="preserve"> </w:t>
      </w:r>
      <w:r w:rsidRPr="00FD0692">
        <w:rPr>
          <w:rFonts w:ascii="Arial" w:hAnsi="Arial"/>
          <w:spacing w:val="2"/>
          <w:sz w:val="22"/>
          <w:szCs w:val="22"/>
        </w:rPr>
        <w:t>paga</w:t>
      </w:r>
      <w:r w:rsidRPr="00FD0692">
        <w:rPr>
          <w:rFonts w:ascii="Arial" w:hAnsi="Arial"/>
          <w:spacing w:val="3"/>
          <w:sz w:val="22"/>
          <w:szCs w:val="22"/>
        </w:rPr>
        <w:t>m</w:t>
      </w:r>
      <w:r w:rsidRPr="00FD0692">
        <w:rPr>
          <w:rFonts w:ascii="Arial" w:hAnsi="Arial"/>
          <w:spacing w:val="2"/>
          <w:sz w:val="22"/>
          <w:szCs w:val="22"/>
        </w:rPr>
        <w:t>en</w:t>
      </w:r>
      <w:r w:rsidRPr="00FD0692">
        <w:rPr>
          <w:rFonts w:ascii="Arial" w:hAnsi="Arial"/>
          <w:spacing w:val="1"/>
          <w:sz w:val="22"/>
          <w:szCs w:val="22"/>
        </w:rPr>
        <w:t>t</w:t>
      </w:r>
      <w:r w:rsidRPr="00FD0692">
        <w:rPr>
          <w:rFonts w:ascii="Arial" w:hAnsi="Arial"/>
          <w:sz w:val="22"/>
          <w:szCs w:val="22"/>
        </w:rPr>
        <w:t>o</w:t>
      </w:r>
      <w:r w:rsidRPr="00FD0692">
        <w:rPr>
          <w:rFonts w:ascii="Arial" w:hAnsi="Arial"/>
          <w:spacing w:val="33"/>
          <w:sz w:val="22"/>
          <w:szCs w:val="22"/>
        </w:rPr>
        <w:t xml:space="preserve"> </w:t>
      </w:r>
      <w:r w:rsidRPr="00FD0692">
        <w:rPr>
          <w:rFonts w:ascii="Arial" w:hAnsi="Arial"/>
          <w:spacing w:val="2"/>
          <w:sz w:val="22"/>
          <w:szCs w:val="22"/>
        </w:rPr>
        <w:t>de</w:t>
      </w:r>
      <w:r w:rsidRPr="00FD0692">
        <w:rPr>
          <w:rFonts w:ascii="Arial" w:hAnsi="Arial"/>
          <w:sz w:val="22"/>
          <w:szCs w:val="22"/>
        </w:rPr>
        <w:t>i</w:t>
      </w:r>
      <w:r w:rsidRPr="00FD0692">
        <w:rPr>
          <w:rFonts w:ascii="Arial" w:hAnsi="Arial"/>
          <w:spacing w:val="11"/>
          <w:sz w:val="22"/>
          <w:szCs w:val="22"/>
        </w:rPr>
        <w:t xml:space="preserve"> </w:t>
      </w:r>
      <w:r w:rsidRPr="00FD0692">
        <w:rPr>
          <w:rFonts w:ascii="Arial" w:hAnsi="Arial"/>
          <w:spacing w:val="2"/>
          <w:sz w:val="22"/>
          <w:szCs w:val="22"/>
        </w:rPr>
        <w:t>p</w:t>
      </w:r>
      <w:r w:rsidRPr="00FD0692">
        <w:rPr>
          <w:rFonts w:ascii="Arial" w:hAnsi="Arial"/>
          <w:spacing w:val="1"/>
          <w:sz w:val="22"/>
          <w:szCs w:val="22"/>
        </w:rPr>
        <w:t>r</w:t>
      </w:r>
      <w:r w:rsidRPr="00FD0692">
        <w:rPr>
          <w:rFonts w:ascii="Arial" w:hAnsi="Arial"/>
          <w:spacing w:val="2"/>
          <w:sz w:val="22"/>
          <w:szCs w:val="22"/>
        </w:rPr>
        <w:t>e</w:t>
      </w:r>
      <w:r w:rsidRPr="00FD0692">
        <w:rPr>
          <w:rFonts w:ascii="Arial" w:hAnsi="Arial"/>
          <w:spacing w:val="3"/>
          <w:sz w:val="22"/>
          <w:szCs w:val="22"/>
        </w:rPr>
        <w:t>m</w:t>
      </w:r>
      <w:r w:rsidRPr="00FD0692">
        <w:rPr>
          <w:rFonts w:ascii="Arial" w:hAnsi="Arial"/>
          <w:sz w:val="22"/>
          <w:szCs w:val="22"/>
        </w:rPr>
        <w:t>i</w:t>
      </w:r>
      <w:r w:rsidRPr="00FD0692">
        <w:rPr>
          <w:rFonts w:ascii="Arial" w:hAnsi="Arial"/>
          <w:spacing w:val="18"/>
          <w:sz w:val="22"/>
          <w:szCs w:val="22"/>
        </w:rPr>
        <w:t xml:space="preserve"> </w:t>
      </w:r>
      <w:r w:rsidRPr="00FD0692">
        <w:rPr>
          <w:rFonts w:ascii="Arial" w:hAnsi="Arial"/>
          <w:spacing w:val="2"/>
          <w:sz w:val="22"/>
          <w:szCs w:val="22"/>
        </w:rPr>
        <w:t>po</w:t>
      </w:r>
      <w:r w:rsidRPr="00FD0692">
        <w:rPr>
          <w:rFonts w:ascii="Arial" w:hAnsi="Arial"/>
          <w:spacing w:val="1"/>
          <w:sz w:val="22"/>
          <w:szCs w:val="22"/>
        </w:rPr>
        <w:t>ss</w:t>
      </w:r>
      <w:r w:rsidRPr="00FD0692">
        <w:rPr>
          <w:rFonts w:ascii="Arial" w:hAnsi="Arial"/>
          <w:sz w:val="22"/>
          <w:szCs w:val="22"/>
        </w:rPr>
        <w:t>a</w:t>
      </w:r>
      <w:r w:rsidRPr="00FD0692">
        <w:rPr>
          <w:rFonts w:ascii="Arial" w:hAnsi="Arial"/>
          <w:spacing w:val="19"/>
          <w:sz w:val="22"/>
          <w:szCs w:val="22"/>
        </w:rPr>
        <w:t xml:space="preserve"> </w:t>
      </w:r>
      <w:r w:rsidRPr="00FD0692">
        <w:rPr>
          <w:rFonts w:ascii="Arial" w:hAnsi="Arial"/>
          <w:spacing w:val="2"/>
          <w:sz w:val="22"/>
          <w:szCs w:val="22"/>
        </w:rPr>
        <w:t>e</w:t>
      </w:r>
      <w:r w:rsidRPr="00FD0692">
        <w:rPr>
          <w:rFonts w:ascii="Arial" w:hAnsi="Arial"/>
          <w:spacing w:val="1"/>
          <w:sz w:val="22"/>
          <w:szCs w:val="22"/>
        </w:rPr>
        <w:t>ss</w:t>
      </w:r>
      <w:r w:rsidRPr="00FD0692">
        <w:rPr>
          <w:rFonts w:ascii="Arial" w:hAnsi="Arial"/>
          <w:spacing w:val="2"/>
          <w:sz w:val="22"/>
          <w:szCs w:val="22"/>
        </w:rPr>
        <w:t>e</w:t>
      </w:r>
      <w:r w:rsidRPr="00FD0692">
        <w:rPr>
          <w:rFonts w:ascii="Arial" w:hAnsi="Arial"/>
          <w:spacing w:val="1"/>
          <w:sz w:val="22"/>
          <w:szCs w:val="22"/>
        </w:rPr>
        <w:t>r</w:t>
      </w:r>
      <w:r w:rsidRPr="00FD0692">
        <w:rPr>
          <w:rFonts w:ascii="Arial" w:hAnsi="Arial"/>
          <w:sz w:val="22"/>
          <w:szCs w:val="22"/>
        </w:rPr>
        <w:t>e</w:t>
      </w:r>
      <w:r w:rsidRPr="00FD0692">
        <w:rPr>
          <w:rFonts w:ascii="Arial" w:hAnsi="Arial"/>
          <w:spacing w:val="21"/>
          <w:sz w:val="22"/>
          <w:szCs w:val="22"/>
        </w:rPr>
        <w:t xml:space="preserve"> </w:t>
      </w:r>
      <w:r w:rsidRPr="00FD0692">
        <w:rPr>
          <w:rFonts w:ascii="Arial" w:hAnsi="Arial"/>
          <w:spacing w:val="1"/>
          <w:sz w:val="22"/>
          <w:szCs w:val="22"/>
        </w:rPr>
        <w:t>f</w:t>
      </w:r>
      <w:r w:rsidRPr="00FD0692">
        <w:rPr>
          <w:rFonts w:ascii="Arial" w:hAnsi="Arial"/>
          <w:spacing w:val="2"/>
          <w:sz w:val="22"/>
          <w:szCs w:val="22"/>
        </w:rPr>
        <w:t>a</w:t>
      </w:r>
      <w:r w:rsidRPr="00FD0692">
        <w:rPr>
          <w:rFonts w:ascii="Arial" w:hAnsi="Arial"/>
          <w:spacing w:val="1"/>
          <w:sz w:val="22"/>
          <w:szCs w:val="22"/>
        </w:rPr>
        <w:t>tt</w:t>
      </w:r>
      <w:r w:rsidRPr="00FD0692">
        <w:rPr>
          <w:rFonts w:ascii="Arial" w:hAnsi="Arial"/>
          <w:sz w:val="22"/>
          <w:szCs w:val="22"/>
        </w:rPr>
        <w:t>o</w:t>
      </w:r>
      <w:r w:rsidRPr="00FD0692">
        <w:rPr>
          <w:rFonts w:ascii="Arial" w:hAnsi="Arial"/>
          <w:spacing w:val="17"/>
          <w:sz w:val="22"/>
          <w:szCs w:val="22"/>
        </w:rPr>
        <w:t xml:space="preserve"> </w:t>
      </w:r>
      <w:r w:rsidRPr="00FD0692">
        <w:rPr>
          <w:rFonts w:ascii="Arial" w:hAnsi="Arial"/>
          <w:spacing w:val="2"/>
          <w:sz w:val="22"/>
          <w:szCs w:val="22"/>
        </w:rPr>
        <w:t>da</w:t>
      </w:r>
      <w:r w:rsidRPr="00FD0692">
        <w:rPr>
          <w:rFonts w:ascii="Arial" w:hAnsi="Arial"/>
          <w:sz w:val="22"/>
          <w:szCs w:val="22"/>
        </w:rPr>
        <w:t>l</w:t>
      </w:r>
      <w:r w:rsidRPr="00FD0692">
        <w:rPr>
          <w:rFonts w:ascii="Arial" w:hAnsi="Arial"/>
          <w:spacing w:val="11"/>
          <w:sz w:val="22"/>
          <w:szCs w:val="22"/>
        </w:rPr>
        <w:t xml:space="preserve"> </w:t>
      </w:r>
      <w:r w:rsidRPr="00FD0692">
        <w:rPr>
          <w:rFonts w:ascii="Arial" w:hAnsi="Arial"/>
          <w:spacing w:val="2"/>
          <w:sz w:val="22"/>
          <w:szCs w:val="22"/>
        </w:rPr>
        <w:t>Con</w:t>
      </w:r>
      <w:r w:rsidRPr="00FD0692">
        <w:rPr>
          <w:rFonts w:ascii="Arial" w:hAnsi="Arial"/>
          <w:spacing w:val="1"/>
          <w:sz w:val="22"/>
          <w:szCs w:val="22"/>
        </w:rPr>
        <w:t>tr</w:t>
      </w:r>
      <w:r w:rsidRPr="00FD0692">
        <w:rPr>
          <w:rFonts w:ascii="Arial" w:hAnsi="Arial"/>
          <w:spacing w:val="2"/>
          <w:sz w:val="22"/>
          <w:szCs w:val="22"/>
        </w:rPr>
        <w:t>aen</w:t>
      </w:r>
      <w:r w:rsidRPr="00FD0692">
        <w:rPr>
          <w:rFonts w:ascii="Arial" w:hAnsi="Arial"/>
          <w:spacing w:val="1"/>
          <w:sz w:val="22"/>
          <w:szCs w:val="22"/>
        </w:rPr>
        <w:t>t</w:t>
      </w:r>
      <w:r w:rsidRPr="00FD0692">
        <w:rPr>
          <w:rFonts w:ascii="Arial" w:hAnsi="Arial"/>
          <w:sz w:val="22"/>
          <w:szCs w:val="22"/>
        </w:rPr>
        <w:t>e</w:t>
      </w:r>
      <w:r w:rsidRPr="00FD0692">
        <w:rPr>
          <w:rFonts w:ascii="Arial" w:hAnsi="Arial"/>
          <w:spacing w:val="33"/>
          <w:sz w:val="22"/>
          <w:szCs w:val="22"/>
        </w:rPr>
        <w:t xml:space="preserve"> </w:t>
      </w:r>
      <w:r w:rsidRPr="00FD0692">
        <w:rPr>
          <w:rFonts w:ascii="Arial" w:hAnsi="Arial"/>
          <w:spacing w:val="1"/>
          <w:sz w:val="22"/>
          <w:szCs w:val="22"/>
        </w:rPr>
        <w:t>tr</w:t>
      </w:r>
      <w:r w:rsidRPr="00FD0692">
        <w:rPr>
          <w:rFonts w:ascii="Arial" w:hAnsi="Arial"/>
          <w:spacing w:val="2"/>
          <w:sz w:val="22"/>
          <w:szCs w:val="22"/>
        </w:rPr>
        <w:t>a</w:t>
      </w:r>
      <w:r w:rsidRPr="00FD0692">
        <w:rPr>
          <w:rFonts w:ascii="Arial" w:hAnsi="Arial"/>
          <w:spacing w:val="3"/>
          <w:sz w:val="22"/>
          <w:szCs w:val="22"/>
        </w:rPr>
        <w:t>m</w:t>
      </w:r>
      <w:r w:rsidRPr="00FD0692">
        <w:rPr>
          <w:rFonts w:ascii="Arial" w:hAnsi="Arial"/>
          <w:spacing w:val="1"/>
          <w:sz w:val="22"/>
          <w:szCs w:val="22"/>
        </w:rPr>
        <w:t>it</w:t>
      </w:r>
      <w:r w:rsidRPr="00FD0692">
        <w:rPr>
          <w:rFonts w:ascii="Arial" w:hAnsi="Arial"/>
          <w:sz w:val="22"/>
          <w:szCs w:val="22"/>
        </w:rPr>
        <w:t>e</w:t>
      </w:r>
      <w:r w:rsidRPr="00FD0692">
        <w:rPr>
          <w:rFonts w:ascii="Arial" w:hAnsi="Arial"/>
          <w:spacing w:val="23"/>
          <w:sz w:val="22"/>
          <w:szCs w:val="22"/>
        </w:rPr>
        <w:t xml:space="preserve"> </w:t>
      </w:r>
      <w:r w:rsidRPr="00FD0692">
        <w:rPr>
          <w:rFonts w:ascii="Arial" w:hAnsi="Arial"/>
          <w:spacing w:val="1"/>
          <w:sz w:val="22"/>
          <w:szCs w:val="22"/>
        </w:rPr>
        <w:t>i</w:t>
      </w:r>
      <w:r w:rsidRPr="00FD0692">
        <w:rPr>
          <w:rFonts w:ascii="Arial" w:hAnsi="Arial"/>
          <w:sz w:val="22"/>
          <w:szCs w:val="22"/>
        </w:rPr>
        <w:t>l</w:t>
      </w:r>
      <w:r w:rsidRPr="00FD0692">
        <w:rPr>
          <w:rFonts w:ascii="Arial" w:hAnsi="Arial"/>
          <w:spacing w:val="7"/>
          <w:sz w:val="22"/>
          <w:szCs w:val="22"/>
        </w:rPr>
        <w:t xml:space="preserve"> </w:t>
      </w:r>
      <w:r w:rsidRPr="00FD0692">
        <w:rPr>
          <w:rFonts w:ascii="Arial" w:hAnsi="Arial"/>
          <w:spacing w:val="2"/>
          <w:w w:val="103"/>
          <w:sz w:val="22"/>
          <w:szCs w:val="22"/>
        </w:rPr>
        <w:t>B</w:t>
      </w:r>
      <w:r w:rsidRPr="00FD0692">
        <w:rPr>
          <w:rFonts w:ascii="Arial" w:hAnsi="Arial"/>
          <w:spacing w:val="1"/>
          <w:w w:val="103"/>
          <w:sz w:val="22"/>
          <w:szCs w:val="22"/>
        </w:rPr>
        <w:t>r</w:t>
      </w:r>
      <w:r w:rsidRPr="00FD0692">
        <w:rPr>
          <w:rFonts w:ascii="Arial" w:hAnsi="Arial"/>
          <w:spacing w:val="2"/>
          <w:w w:val="103"/>
          <w:sz w:val="22"/>
          <w:szCs w:val="22"/>
        </w:rPr>
        <w:t>oke</w:t>
      </w:r>
      <w:r w:rsidRPr="00FD0692">
        <w:rPr>
          <w:rFonts w:ascii="Arial" w:hAnsi="Arial"/>
          <w:w w:val="103"/>
          <w:sz w:val="22"/>
          <w:szCs w:val="22"/>
        </w:rPr>
        <w:t xml:space="preserve">r </w:t>
      </w:r>
      <w:r w:rsidRPr="00FD0692">
        <w:rPr>
          <w:rFonts w:ascii="Arial" w:hAnsi="Arial"/>
          <w:spacing w:val="1"/>
          <w:sz w:val="22"/>
          <w:szCs w:val="22"/>
        </w:rPr>
        <w:t>s</w:t>
      </w:r>
      <w:r w:rsidRPr="00FD0692">
        <w:rPr>
          <w:rFonts w:ascii="Arial" w:hAnsi="Arial"/>
          <w:spacing w:val="2"/>
          <w:sz w:val="22"/>
          <w:szCs w:val="22"/>
        </w:rPr>
        <w:t>op</w:t>
      </w:r>
      <w:r w:rsidRPr="00FD0692">
        <w:rPr>
          <w:rFonts w:ascii="Arial" w:hAnsi="Arial"/>
          <w:spacing w:val="1"/>
          <w:sz w:val="22"/>
          <w:szCs w:val="22"/>
        </w:rPr>
        <w:t>r</w:t>
      </w:r>
      <w:r w:rsidRPr="00FD0692">
        <w:rPr>
          <w:rFonts w:ascii="Arial" w:hAnsi="Arial"/>
          <w:sz w:val="22"/>
          <w:szCs w:val="22"/>
        </w:rPr>
        <w:t>a</w:t>
      </w:r>
      <w:r w:rsidRPr="00FD0692">
        <w:rPr>
          <w:rFonts w:ascii="Arial" w:hAnsi="Arial"/>
          <w:spacing w:val="19"/>
          <w:sz w:val="22"/>
          <w:szCs w:val="22"/>
        </w:rPr>
        <w:t xml:space="preserve"> </w:t>
      </w:r>
      <w:r w:rsidRPr="00FD0692">
        <w:rPr>
          <w:rFonts w:ascii="Arial" w:hAnsi="Arial"/>
          <w:spacing w:val="2"/>
          <w:sz w:val="22"/>
          <w:szCs w:val="22"/>
        </w:rPr>
        <w:t>de</w:t>
      </w:r>
      <w:r w:rsidRPr="00FD0692">
        <w:rPr>
          <w:rFonts w:ascii="Arial" w:hAnsi="Arial"/>
          <w:spacing w:val="1"/>
          <w:sz w:val="22"/>
          <w:szCs w:val="22"/>
        </w:rPr>
        <w:t>si</w:t>
      </w:r>
      <w:r w:rsidRPr="00FD0692">
        <w:rPr>
          <w:rFonts w:ascii="Arial" w:hAnsi="Arial"/>
          <w:spacing w:val="2"/>
          <w:sz w:val="22"/>
          <w:szCs w:val="22"/>
        </w:rPr>
        <w:t>gna</w:t>
      </w:r>
      <w:r w:rsidRPr="00FD0692">
        <w:rPr>
          <w:rFonts w:ascii="Arial" w:hAnsi="Arial"/>
          <w:spacing w:val="1"/>
          <w:sz w:val="22"/>
          <w:szCs w:val="22"/>
        </w:rPr>
        <w:t>t</w:t>
      </w:r>
      <w:r w:rsidRPr="00FD0692">
        <w:rPr>
          <w:rFonts w:ascii="Arial" w:hAnsi="Arial"/>
          <w:spacing w:val="2"/>
          <w:sz w:val="22"/>
          <w:szCs w:val="22"/>
        </w:rPr>
        <w:t>o</w:t>
      </w:r>
      <w:r w:rsidRPr="00FD0692">
        <w:rPr>
          <w:rFonts w:ascii="Arial" w:hAnsi="Arial"/>
          <w:sz w:val="22"/>
          <w:szCs w:val="22"/>
        </w:rPr>
        <w:t>;</w:t>
      </w:r>
      <w:r w:rsidRPr="00FD0692">
        <w:rPr>
          <w:rFonts w:ascii="Arial" w:hAnsi="Arial"/>
          <w:spacing w:val="30"/>
          <w:sz w:val="22"/>
          <w:szCs w:val="22"/>
        </w:rPr>
        <w:t xml:space="preserve"> </w:t>
      </w:r>
      <w:r w:rsidRPr="00FD0692">
        <w:rPr>
          <w:rFonts w:ascii="Arial" w:hAnsi="Arial"/>
          <w:spacing w:val="1"/>
          <w:sz w:val="22"/>
          <w:szCs w:val="22"/>
        </w:rPr>
        <w:t>r</w:t>
      </w:r>
      <w:r w:rsidRPr="00FD0692">
        <w:rPr>
          <w:rFonts w:ascii="Arial" w:hAnsi="Arial"/>
          <w:spacing w:val="2"/>
          <w:sz w:val="22"/>
          <w:szCs w:val="22"/>
        </w:rPr>
        <w:t>e</w:t>
      </w:r>
      <w:r w:rsidRPr="00FD0692">
        <w:rPr>
          <w:rFonts w:ascii="Arial" w:hAnsi="Arial"/>
          <w:spacing w:val="1"/>
          <w:sz w:val="22"/>
          <w:szCs w:val="22"/>
        </w:rPr>
        <w:t>st</w:t>
      </w:r>
      <w:r w:rsidRPr="00FD0692">
        <w:rPr>
          <w:rFonts w:ascii="Arial" w:hAnsi="Arial"/>
          <w:sz w:val="22"/>
          <w:szCs w:val="22"/>
        </w:rPr>
        <w:t>a</w:t>
      </w:r>
      <w:r w:rsidRPr="00FD0692">
        <w:rPr>
          <w:rFonts w:ascii="Arial" w:hAnsi="Arial"/>
          <w:spacing w:val="17"/>
          <w:sz w:val="22"/>
          <w:szCs w:val="22"/>
        </w:rPr>
        <w:t xml:space="preserve"> </w:t>
      </w:r>
      <w:r w:rsidRPr="00FD0692">
        <w:rPr>
          <w:rFonts w:ascii="Arial" w:hAnsi="Arial"/>
          <w:spacing w:val="1"/>
          <w:sz w:val="22"/>
          <w:szCs w:val="22"/>
        </w:rPr>
        <w:t>i</w:t>
      </w:r>
      <w:r w:rsidRPr="00FD0692">
        <w:rPr>
          <w:rFonts w:ascii="Arial" w:hAnsi="Arial"/>
          <w:spacing w:val="2"/>
          <w:sz w:val="22"/>
          <w:szCs w:val="22"/>
        </w:rPr>
        <w:t>n</w:t>
      </w:r>
      <w:r w:rsidRPr="00FD0692">
        <w:rPr>
          <w:rFonts w:ascii="Arial" w:hAnsi="Arial"/>
          <w:spacing w:val="1"/>
          <w:sz w:val="22"/>
          <w:szCs w:val="22"/>
        </w:rPr>
        <w:t>t</w:t>
      </w:r>
      <w:r w:rsidRPr="00FD0692">
        <w:rPr>
          <w:rFonts w:ascii="Arial" w:hAnsi="Arial"/>
          <w:spacing w:val="2"/>
          <w:sz w:val="22"/>
          <w:szCs w:val="22"/>
        </w:rPr>
        <w:t>e</w:t>
      </w:r>
      <w:r w:rsidRPr="00FD0692">
        <w:rPr>
          <w:rFonts w:ascii="Arial" w:hAnsi="Arial"/>
          <w:spacing w:val="1"/>
          <w:sz w:val="22"/>
          <w:szCs w:val="22"/>
        </w:rPr>
        <w:t>s</w:t>
      </w:r>
      <w:r w:rsidRPr="00FD0692">
        <w:rPr>
          <w:rFonts w:ascii="Arial" w:hAnsi="Arial"/>
          <w:sz w:val="22"/>
          <w:szCs w:val="22"/>
        </w:rPr>
        <w:t>a</w:t>
      </w:r>
      <w:r w:rsidRPr="00FD0692">
        <w:rPr>
          <w:rFonts w:ascii="Arial" w:hAnsi="Arial"/>
          <w:spacing w:val="20"/>
          <w:sz w:val="22"/>
          <w:szCs w:val="22"/>
        </w:rPr>
        <w:t xml:space="preserve"> </w:t>
      </w:r>
      <w:r w:rsidRPr="00FD0692">
        <w:rPr>
          <w:rFonts w:ascii="Arial" w:hAnsi="Arial"/>
          <w:spacing w:val="1"/>
          <w:sz w:val="22"/>
          <w:szCs w:val="22"/>
        </w:rPr>
        <w:t>l'</w:t>
      </w:r>
      <w:r w:rsidRPr="00FD0692">
        <w:rPr>
          <w:rFonts w:ascii="Arial" w:hAnsi="Arial"/>
          <w:spacing w:val="2"/>
          <w:sz w:val="22"/>
          <w:szCs w:val="22"/>
        </w:rPr>
        <w:t>e</w:t>
      </w:r>
      <w:r w:rsidRPr="00FD0692">
        <w:rPr>
          <w:rFonts w:ascii="Arial" w:hAnsi="Arial"/>
          <w:spacing w:val="1"/>
          <w:sz w:val="22"/>
          <w:szCs w:val="22"/>
        </w:rPr>
        <w:t>ffic</w:t>
      </w:r>
      <w:r w:rsidRPr="00FD0692">
        <w:rPr>
          <w:rFonts w:ascii="Arial" w:hAnsi="Arial"/>
          <w:spacing w:val="2"/>
          <w:sz w:val="22"/>
          <w:szCs w:val="22"/>
        </w:rPr>
        <w:t>a</w:t>
      </w:r>
      <w:r w:rsidRPr="00FD0692">
        <w:rPr>
          <w:rFonts w:ascii="Arial" w:hAnsi="Arial"/>
          <w:spacing w:val="1"/>
          <w:sz w:val="22"/>
          <w:szCs w:val="22"/>
        </w:rPr>
        <w:t>ci</w:t>
      </w:r>
      <w:r w:rsidRPr="00FD0692">
        <w:rPr>
          <w:rFonts w:ascii="Arial" w:hAnsi="Arial"/>
          <w:sz w:val="22"/>
          <w:szCs w:val="22"/>
        </w:rPr>
        <w:t>a</w:t>
      </w:r>
      <w:r w:rsidRPr="00FD0692">
        <w:rPr>
          <w:rFonts w:ascii="Arial" w:hAnsi="Arial"/>
          <w:spacing w:val="28"/>
          <w:sz w:val="22"/>
          <w:szCs w:val="22"/>
        </w:rPr>
        <w:t xml:space="preserve"> </w:t>
      </w:r>
      <w:r w:rsidRPr="00FD0692">
        <w:rPr>
          <w:rFonts w:ascii="Arial" w:hAnsi="Arial"/>
          <w:spacing w:val="1"/>
          <w:sz w:val="22"/>
          <w:szCs w:val="22"/>
        </w:rPr>
        <w:t>li</w:t>
      </w:r>
      <w:r w:rsidRPr="00FD0692">
        <w:rPr>
          <w:rFonts w:ascii="Arial" w:hAnsi="Arial"/>
          <w:spacing w:val="2"/>
          <w:sz w:val="22"/>
          <w:szCs w:val="22"/>
        </w:rPr>
        <w:t>be</w:t>
      </w:r>
      <w:r w:rsidRPr="00FD0692">
        <w:rPr>
          <w:rFonts w:ascii="Arial" w:hAnsi="Arial"/>
          <w:spacing w:val="1"/>
          <w:sz w:val="22"/>
          <w:szCs w:val="22"/>
        </w:rPr>
        <w:t>r</w:t>
      </w:r>
      <w:r w:rsidRPr="00FD0692">
        <w:rPr>
          <w:rFonts w:ascii="Arial" w:hAnsi="Arial"/>
          <w:spacing w:val="2"/>
          <w:sz w:val="22"/>
          <w:szCs w:val="22"/>
        </w:rPr>
        <w:t>a</w:t>
      </w:r>
      <w:r w:rsidRPr="00FD0692">
        <w:rPr>
          <w:rFonts w:ascii="Arial" w:hAnsi="Arial"/>
          <w:spacing w:val="1"/>
          <w:sz w:val="22"/>
          <w:szCs w:val="22"/>
        </w:rPr>
        <w:t>t</w:t>
      </w:r>
      <w:r w:rsidRPr="00FD0692">
        <w:rPr>
          <w:rFonts w:ascii="Arial" w:hAnsi="Arial"/>
          <w:spacing w:val="2"/>
          <w:sz w:val="22"/>
          <w:szCs w:val="22"/>
        </w:rPr>
        <w:t>o</w:t>
      </w:r>
      <w:r w:rsidRPr="00FD0692">
        <w:rPr>
          <w:rFonts w:ascii="Arial" w:hAnsi="Arial"/>
          <w:spacing w:val="1"/>
          <w:sz w:val="22"/>
          <w:szCs w:val="22"/>
        </w:rPr>
        <w:t>ri</w:t>
      </w:r>
      <w:r w:rsidRPr="00FD0692">
        <w:rPr>
          <w:rFonts w:ascii="Arial" w:hAnsi="Arial"/>
          <w:sz w:val="22"/>
          <w:szCs w:val="22"/>
        </w:rPr>
        <w:t>a</w:t>
      </w:r>
      <w:r w:rsidRPr="00FD0692">
        <w:rPr>
          <w:rFonts w:ascii="Arial" w:hAnsi="Arial"/>
          <w:spacing w:val="30"/>
          <w:sz w:val="22"/>
          <w:szCs w:val="22"/>
        </w:rPr>
        <w:t xml:space="preserve"> </w:t>
      </w:r>
      <w:r w:rsidRPr="00FD0692">
        <w:rPr>
          <w:rFonts w:ascii="Arial" w:hAnsi="Arial"/>
          <w:spacing w:val="2"/>
          <w:sz w:val="22"/>
          <w:szCs w:val="22"/>
        </w:rPr>
        <w:t>anch</w:t>
      </w:r>
      <w:r w:rsidRPr="00FD0692">
        <w:rPr>
          <w:rFonts w:ascii="Arial" w:hAnsi="Arial"/>
          <w:sz w:val="22"/>
          <w:szCs w:val="22"/>
        </w:rPr>
        <w:t>e</w:t>
      </w:r>
      <w:r w:rsidRPr="00FD0692">
        <w:rPr>
          <w:rFonts w:ascii="Arial" w:hAnsi="Arial"/>
          <w:spacing w:val="20"/>
          <w:sz w:val="22"/>
          <w:szCs w:val="22"/>
        </w:rPr>
        <w:t xml:space="preserve"> </w:t>
      </w:r>
      <w:r w:rsidRPr="00FD0692">
        <w:rPr>
          <w:rFonts w:ascii="Arial" w:hAnsi="Arial"/>
          <w:sz w:val="22"/>
          <w:szCs w:val="22"/>
        </w:rPr>
        <w:t>a</w:t>
      </w:r>
      <w:r w:rsidRPr="00FD0692">
        <w:rPr>
          <w:rFonts w:ascii="Arial" w:hAnsi="Arial"/>
          <w:spacing w:val="8"/>
          <w:sz w:val="22"/>
          <w:szCs w:val="22"/>
        </w:rPr>
        <w:t xml:space="preserve"> </w:t>
      </w:r>
      <w:r w:rsidRPr="00FD0692">
        <w:rPr>
          <w:rFonts w:ascii="Arial" w:hAnsi="Arial"/>
          <w:spacing w:val="1"/>
          <w:sz w:val="22"/>
          <w:szCs w:val="22"/>
        </w:rPr>
        <w:t>t</w:t>
      </w:r>
      <w:r w:rsidRPr="00FD0692">
        <w:rPr>
          <w:rFonts w:ascii="Arial" w:hAnsi="Arial"/>
          <w:spacing w:val="2"/>
          <w:sz w:val="22"/>
          <w:szCs w:val="22"/>
        </w:rPr>
        <w:t>e</w:t>
      </w:r>
      <w:r w:rsidRPr="00FD0692">
        <w:rPr>
          <w:rFonts w:ascii="Arial" w:hAnsi="Arial"/>
          <w:spacing w:val="1"/>
          <w:sz w:val="22"/>
          <w:szCs w:val="22"/>
        </w:rPr>
        <w:t>r</w:t>
      </w:r>
      <w:r w:rsidRPr="00FD0692">
        <w:rPr>
          <w:rFonts w:ascii="Arial" w:hAnsi="Arial"/>
          <w:spacing w:val="3"/>
          <w:sz w:val="22"/>
          <w:szCs w:val="22"/>
        </w:rPr>
        <w:t>m</w:t>
      </w:r>
      <w:r w:rsidRPr="00FD0692">
        <w:rPr>
          <w:rFonts w:ascii="Arial" w:hAnsi="Arial"/>
          <w:spacing w:val="1"/>
          <w:sz w:val="22"/>
          <w:szCs w:val="22"/>
        </w:rPr>
        <w:t>i</w:t>
      </w:r>
      <w:r w:rsidRPr="00FD0692">
        <w:rPr>
          <w:rFonts w:ascii="Arial" w:hAnsi="Arial"/>
          <w:spacing w:val="2"/>
          <w:sz w:val="22"/>
          <w:szCs w:val="22"/>
        </w:rPr>
        <w:t>n</w:t>
      </w:r>
      <w:r w:rsidRPr="00FD0692">
        <w:rPr>
          <w:rFonts w:ascii="Arial" w:hAnsi="Arial"/>
          <w:sz w:val="22"/>
          <w:szCs w:val="22"/>
        </w:rPr>
        <w:t>e</w:t>
      </w:r>
      <w:r w:rsidRPr="00FD0692">
        <w:rPr>
          <w:rFonts w:ascii="Arial" w:hAnsi="Arial"/>
          <w:spacing w:val="24"/>
          <w:sz w:val="22"/>
          <w:szCs w:val="22"/>
        </w:rPr>
        <w:t xml:space="preserve"> </w:t>
      </w:r>
      <w:r w:rsidRPr="00FD0692">
        <w:rPr>
          <w:rFonts w:ascii="Arial" w:hAnsi="Arial"/>
          <w:spacing w:val="2"/>
          <w:sz w:val="22"/>
          <w:szCs w:val="22"/>
        </w:rPr>
        <w:t>de</w:t>
      </w:r>
      <w:r w:rsidRPr="00FD0692">
        <w:rPr>
          <w:rFonts w:ascii="Arial" w:hAnsi="Arial"/>
          <w:spacing w:val="1"/>
          <w:sz w:val="22"/>
          <w:szCs w:val="22"/>
        </w:rPr>
        <w:t>ll'</w:t>
      </w:r>
      <w:r w:rsidRPr="00FD0692">
        <w:rPr>
          <w:rFonts w:ascii="Arial" w:hAnsi="Arial"/>
          <w:spacing w:val="2"/>
          <w:sz w:val="22"/>
          <w:szCs w:val="22"/>
        </w:rPr>
        <w:t>a</w:t>
      </w:r>
      <w:r w:rsidRPr="00FD0692">
        <w:rPr>
          <w:rFonts w:ascii="Arial" w:hAnsi="Arial"/>
          <w:spacing w:val="1"/>
          <w:sz w:val="22"/>
          <w:szCs w:val="22"/>
        </w:rPr>
        <w:t>rt</w:t>
      </w:r>
      <w:r w:rsidRPr="00FD0692">
        <w:rPr>
          <w:rFonts w:ascii="Arial" w:hAnsi="Arial"/>
          <w:sz w:val="22"/>
          <w:szCs w:val="22"/>
        </w:rPr>
        <w:t>.</w:t>
      </w:r>
      <w:r w:rsidRPr="00FD0692">
        <w:rPr>
          <w:rFonts w:ascii="Arial" w:hAnsi="Arial"/>
          <w:spacing w:val="23"/>
          <w:sz w:val="22"/>
          <w:szCs w:val="22"/>
        </w:rPr>
        <w:t xml:space="preserve"> </w:t>
      </w:r>
      <w:r w:rsidRPr="00FD0692">
        <w:rPr>
          <w:rFonts w:ascii="Arial" w:hAnsi="Arial"/>
          <w:spacing w:val="2"/>
          <w:sz w:val="22"/>
          <w:szCs w:val="22"/>
        </w:rPr>
        <w:t>190</w:t>
      </w:r>
      <w:r w:rsidRPr="00FD0692">
        <w:rPr>
          <w:rFonts w:ascii="Arial" w:hAnsi="Arial"/>
          <w:sz w:val="22"/>
          <w:szCs w:val="22"/>
        </w:rPr>
        <w:t>1</w:t>
      </w:r>
      <w:r w:rsidRPr="00FD0692">
        <w:rPr>
          <w:rFonts w:ascii="Arial" w:hAnsi="Arial"/>
          <w:spacing w:val="17"/>
          <w:sz w:val="22"/>
          <w:szCs w:val="22"/>
        </w:rPr>
        <w:t xml:space="preserve"> </w:t>
      </w:r>
      <w:r w:rsidRPr="00FD0692">
        <w:rPr>
          <w:rFonts w:ascii="Arial" w:hAnsi="Arial"/>
          <w:spacing w:val="2"/>
          <w:sz w:val="22"/>
          <w:szCs w:val="22"/>
        </w:rPr>
        <w:t>Cod</w:t>
      </w:r>
      <w:r w:rsidRPr="00FD0692">
        <w:rPr>
          <w:rFonts w:ascii="Arial" w:hAnsi="Arial"/>
          <w:spacing w:val="1"/>
          <w:sz w:val="22"/>
          <w:szCs w:val="22"/>
        </w:rPr>
        <w:t>i</w:t>
      </w:r>
      <w:r w:rsidRPr="00FD0692">
        <w:rPr>
          <w:rFonts w:ascii="Arial" w:hAnsi="Arial"/>
          <w:spacing w:val="2"/>
          <w:sz w:val="22"/>
          <w:szCs w:val="22"/>
        </w:rPr>
        <w:t>c</w:t>
      </w:r>
      <w:r w:rsidRPr="00FD0692">
        <w:rPr>
          <w:rFonts w:ascii="Arial" w:hAnsi="Arial"/>
          <w:sz w:val="22"/>
          <w:szCs w:val="22"/>
        </w:rPr>
        <w:t>e</w:t>
      </w:r>
      <w:r w:rsidRPr="00FD0692">
        <w:rPr>
          <w:rFonts w:ascii="Arial" w:hAnsi="Arial"/>
          <w:spacing w:val="22"/>
          <w:sz w:val="22"/>
          <w:szCs w:val="22"/>
        </w:rPr>
        <w:t xml:space="preserve"> </w:t>
      </w:r>
      <w:r w:rsidRPr="00FD0692">
        <w:rPr>
          <w:rFonts w:ascii="Arial" w:hAnsi="Arial"/>
          <w:spacing w:val="2"/>
          <w:sz w:val="22"/>
          <w:szCs w:val="22"/>
        </w:rPr>
        <w:t>C</w:t>
      </w:r>
      <w:r w:rsidRPr="00FD0692">
        <w:rPr>
          <w:rFonts w:ascii="Arial" w:hAnsi="Arial"/>
          <w:spacing w:val="1"/>
          <w:sz w:val="22"/>
          <w:szCs w:val="22"/>
        </w:rPr>
        <w:t>i</w:t>
      </w:r>
      <w:r w:rsidRPr="00FD0692">
        <w:rPr>
          <w:rFonts w:ascii="Arial" w:hAnsi="Arial"/>
          <w:spacing w:val="2"/>
          <w:sz w:val="22"/>
          <w:szCs w:val="22"/>
        </w:rPr>
        <w:t>v</w:t>
      </w:r>
      <w:r w:rsidRPr="00FD0692">
        <w:rPr>
          <w:rFonts w:ascii="Arial" w:hAnsi="Arial"/>
          <w:spacing w:val="1"/>
          <w:sz w:val="22"/>
          <w:szCs w:val="22"/>
        </w:rPr>
        <w:t>il</w:t>
      </w:r>
      <w:r w:rsidRPr="00FD0692">
        <w:rPr>
          <w:rFonts w:ascii="Arial" w:hAnsi="Arial"/>
          <w:sz w:val="22"/>
          <w:szCs w:val="22"/>
        </w:rPr>
        <w:t>e</w:t>
      </w:r>
      <w:r w:rsidRPr="00FD0692">
        <w:rPr>
          <w:rFonts w:ascii="Arial" w:hAnsi="Arial"/>
          <w:spacing w:val="18"/>
          <w:sz w:val="22"/>
          <w:szCs w:val="22"/>
        </w:rPr>
        <w:t xml:space="preserve"> </w:t>
      </w:r>
      <w:r w:rsidRPr="00FD0692">
        <w:rPr>
          <w:rFonts w:ascii="Arial" w:hAnsi="Arial"/>
          <w:spacing w:val="2"/>
          <w:sz w:val="22"/>
          <w:szCs w:val="22"/>
        </w:rPr>
        <w:t>de</w:t>
      </w:r>
      <w:r w:rsidRPr="00FD0692">
        <w:rPr>
          <w:rFonts w:ascii="Arial" w:hAnsi="Arial"/>
          <w:sz w:val="22"/>
          <w:szCs w:val="22"/>
        </w:rPr>
        <w:t>l</w:t>
      </w:r>
      <w:r w:rsidRPr="00FD0692">
        <w:rPr>
          <w:rFonts w:ascii="Arial" w:hAnsi="Arial"/>
          <w:spacing w:val="11"/>
          <w:sz w:val="22"/>
          <w:szCs w:val="22"/>
        </w:rPr>
        <w:t xml:space="preserve"> </w:t>
      </w:r>
      <w:r w:rsidRPr="00FD0692">
        <w:rPr>
          <w:rFonts w:ascii="Arial" w:hAnsi="Arial"/>
          <w:spacing w:val="2"/>
          <w:w w:val="103"/>
          <w:sz w:val="22"/>
          <w:szCs w:val="22"/>
        </w:rPr>
        <w:t>paga</w:t>
      </w:r>
      <w:r w:rsidRPr="00FD0692">
        <w:rPr>
          <w:rFonts w:ascii="Arial" w:hAnsi="Arial"/>
          <w:spacing w:val="3"/>
          <w:w w:val="103"/>
          <w:sz w:val="22"/>
          <w:szCs w:val="22"/>
        </w:rPr>
        <w:t>m</w:t>
      </w:r>
      <w:r w:rsidRPr="00FD0692">
        <w:rPr>
          <w:rFonts w:ascii="Arial" w:hAnsi="Arial"/>
          <w:spacing w:val="2"/>
          <w:w w:val="103"/>
          <w:sz w:val="22"/>
          <w:szCs w:val="22"/>
        </w:rPr>
        <w:t>en</w:t>
      </w:r>
      <w:r w:rsidRPr="00FD0692">
        <w:rPr>
          <w:rFonts w:ascii="Arial" w:hAnsi="Arial"/>
          <w:spacing w:val="1"/>
          <w:w w:val="103"/>
          <w:sz w:val="22"/>
          <w:szCs w:val="22"/>
        </w:rPr>
        <w:t>t</w:t>
      </w:r>
      <w:r w:rsidRPr="00FD0692">
        <w:rPr>
          <w:rFonts w:ascii="Arial" w:hAnsi="Arial"/>
          <w:w w:val="103"/>
          <w:sz w:val="22"/>
          <w:szCs w:val="22"/>
        </w:rPr>
        <w:t xml:space="preserve">o </w:t>
      </w:r>
      <w:r w:rsidRPr="00FD0692">
        <w:rPr>
          <w:rFonts w:ascii="Arial" w:hAnsi="Arial"/>
          <w:spacing w:val="2"/>
          <w:sz w:val="22"/>
          <w:szCs w:val="22"/>
        </w:rPr>
        <w:t>cos</w:t>
      </w:r>
      <w:r w:rsidRPr="00FD0692">
        <w:rPr>
          <w:rFonts w:ascii="Arial" w:hAnsi="Arial"/>
          <w:sz w:val="22"/>
          <w:szCs w:val="22"/>
        </w:rPr>
        <w:t>ì</w:t>
      </w:r>
      <w:r w:rsidRPr="00FD0692">
        <w:rPr>
          <w:rFonts w:ascii="Arial" w:hAnsi="Arial"/>
          <w:spacing w:val="14"/>
          <w:sz w:val="22"/>
          <w:szCs w:val="22"/>
        </w:rPr>
        <w:t xml:space="preserve"> </w:t>
      </w:r>
      <w:r w:rsidRPr="00FD0692">
        <w:rPr>
          <w:rFonts w:ascii="Arial" w:hAnsi="Arial"/>
          <w:spacing w:val="2"/>
          <w:w w:val="103"/>
          <w:sz w:val="22"/>
          <w:szCs w:val="22"/>
        </w:rPr>
        <w:t>e</w:t>
      </w:r>
      <w:r w:rsidRPr="00FD0692">
        <w:rPr>
          <w:rFonts w:ascii="Arial" w:hAnsi="Arial"/>
          <w:spacing w:val="1"/>
          <w:w w:val="103"/>
          <w:sz w:val="22"/>
          <w:szCs w:val="22"/>
        </w:rPr>
        <w:t>ff</w:t>
      </w:r>
      <w:r w:rsidRPr="00FD0692">
        <w:rPr>
          <w:rFonts w:ascii="Arial" w:hAnsi="Arial"/>
          <w:spacing w:val="2"/>
          <w:w w:val="103"/>
          <w:sz w:val="22"/>
          <w:szCs w:val="22"/>
        </w:rPr>
        <w:t>e</w:t>
      </w:r>
      <w:r w:rsidRPr="00FD0692">
        <w:rPr>
          <w:rFonts w:ascii="Arial" w:hAnsi="Arial"/>
          <w:spacing w:val="1"/>
          <w:w w:val="103"/>
          <w:sz w:val="22"/>
          <w:szCs w:val="22"/>
        </w:rPr>
        <w:t>tt</w:t>
      </w:r>
      <w:r w:rsidRPr="00FD0692">
        <w:rPr>
          <w:rFonts w:ascii="Arial" w:hAnsi="Arial"/>
          <w:spacing w:val="2"/>
          <w:w w:val="103"/>
          <w:sz w:val="22"/>
          <w:szCs w:val="22"/>
        </w:rPr>
        <w:t>ua</w:t>
      </w:r>
      <w:r w:rsidRPr="00FD0692">
        <w:rPr>
          <w:rFonts w:ascii="Arial" w:hAnsi="Arial"/>
          <w:spacing w:val="1"/>
          <w:w w:val="103"/>
          <w:sz w:val="22"/>
          <w:szCs w:val="22"/>
        </w:rPr>
        <w:t>t</w:t>
      </w:r>
      <w:r w:rsidRPr="00FD0692">
        <w:rPr>
          <w:rFonts w:ascii="Arial" w:hAnsi="Arial"/>
          <w:spacing w:val="2"/>
          <w:w w:val="103"/>
          <w:sz w:val="22"/>
          <w:szCs w:val="22"/>
        </w:rPr>
        <w:t>o</w:t>
      </w:r>
      <w:r w:rsidRPr="00FD0692">
        <w:rPr>
          <w:rFonts w:ascii="Arial" w:hAnsi="Arial"/>
          <w:w w:val="103"/>
          <w:sz w:val="22"/>
          <w:szCs w:val="22"/>
        </w:rPr>
        <w:t>.</w:t>
      </w:r>
    </w:p>
    <w:p w14:paraId="09F3E75F" w14:textId="77777777" w:rsidR="002655CA" w:rsidRPr="00FD0692" w:rsidRDefault="002655CA" w:rsidP="006E075D">
      <w:pPr>
        <w:jc w:val="both"/>
        <w:rPr>
          <w:rFonts w:ascii="Arial" w:hAnsi="Arial"/>
          <w:sz w:val="24"/>
        </w:rPr>
      </w:pPr>
      <w:r w:rsidRPr="00FD0692">
        <w:rPr>
          <w:rFonts w:ascii="Arial" w:hAnsi="Arial"/>
          <w:spacing w:val="1"/>
          <w:position w:val="-1"/>
          <w:sz w:val="22"/>
          <w:szCs w:val="22"/>
        </w:rPr>
        <w:t>L</w:t>
      </w:r>
      <w:r w:rsidRPr="00FD0692">
        <w:rPr>
          <w:rFonts w:ascii="Arial" w:hAnsi="Arial"/>
          <w:position w:val="-1"/>
          <w:sz w:val="22"/>
          <w:szCs w:val="22"/>
        </w:rPr>
        <w:t>a</w:t>
      </w:r>
      <w:r w:rsidRPr="00FD0692">
        <w:rPr>
          <w:rFonts w:ascii="Arial" w:hAnsi="Arial"/>
          <w:spacing w:val="11"/>
          <w:position w:val="-1"/>
          <w:sz w:val="22"/>
          <w:szCs w:val="22"/>
        </w:rPr>
        <w:t xml:space="preserve"> </w:t>
      </w:r>
      <w:r w:rsidRPr="00FD0692">
        <w:rPr>
          <w:rFonts w:ascii="Arial" w:hAnsi="Arial"/>
          <w:spacing w:val="1"/>
          <w:position w:val="-1"/>
          <w:sz w:val="22"/>
          <w:szCs w:val="22"/>
        </w:rPr>
        <w:t>r</w:t>
      </w:r>
      <w:r w:rsidRPr="00FD0692">
        <w:rPr>
          <w:rFonts w:ascii="Arial" w:hAnsi="Arial"/>
          <w:spacing w:val="2"/>
          <w:position w:val="-1"/>
          <w:sz w:val="22"/>
          <w:szCs w:val="22"/>
        </w:rPr>
        <w:t>e</w:t>
      </w:r>
      <w:r w:rsidRPr="00FD0692">
        <w:rPr>
          <w:rFonts w:ascii="Arial" w:hAnsi="Arial"/>
          <w:spacing w:val="3"/>
          <w:position w:val="-1"/>
          <w:sz w:val="22"/>
          <w:szCs w:val="22"/>
        </w:rPr>
        <w:t>m</w:t>
      </w:r>
      <w:r w:rsidRPr="00FD0692">
        <w:rPr>
          <w:rFonts w:ascii="Arial" w:hAnsi="Arial"/>
          <w:spacing w:val="2"/>
          <w:position w:val="-1"/>
          <w:sz w:val="22"/>
          <w:szCs w:val="22"/>
        </w:rPr>
        <w:t>une</w:t>
      </w:r>
      <w:r w:rsidRPr="00FD0692">
        <w:rPr>
          <w:rFonts w:ascii="Arial" w:hAnsi="Arial"/>
          <w:spacing w:val="1"/>
          <w:position w:val="-1"/>
          <w:sz w:val="22"/>
          <w:szCs w:val="22"/>
        </w:rPr>
        <w:t>r</w:t>
      </w:r>
      <w:r w:rsidRPr="00FD0692">
        <w:rPr>
          <w:rFonts w:ascii="Arial" w:hAnsi="Arial"/>
          <w:spacing w:val="2"/>
          <w:position w:val="-1"/>
          <w:sz w:val="22"/>
          <w:szCs w:val="22"/>
        </w:rPr>
        <w:t>a</w:t>
      </w:r>
      <w:r w:rsidRPr="00FD0692">
        <w:rPr>
          <w:rFonts w:ascii="Arial" w:hAnsi="Arial"/>
          <w:spacing w:val="1"/>
          <w:position w:val="-1"/>
          <w:sz w:val="22"/>
          <w:szCs w:val="22"/>
        </w:rPr>
        <w:t>zi</w:t>
      </w:r>
      <w:r w:rsidRPr="00FD0692">
        <w:rPr>
          <w:rFonts w:ascii="Arial" w:hAnsi="Arial"/>
          <w:spacing w:val="2"/>
          <w:position w:val="-1"/>
          <w:sz w:val="22"/>
          <w:szCs w:val="22"/>
        </w:rPr>
        <w:t>on</w:t>
      </w:r>
      <w:r w:rsidRPr="00FD0692">
        <w:rPr>
          <w:rFonts w:ascii="Arial" w:hAnsi="Arial"/>
          <w:position w:val="-1"/>
          <w:sz w:val="22"/>
          <w:szCs w:val="22"/>
        </w:rPr>
        <w:t>e</w:t>
      </w:r>
      <w:r w:rsidRPr="00FD0692">
        <w:rPr>
          <w:rFonts w:ascii="Arial" w:hAnsi="Arial"/>
          <w:spacing w:val="42"/>
          <w:position w:val="-1"/>
          <w:sz w:val="22"/>
          <w:szCs w:val="22"/>
        </w:rPr>
        <w:t xml:space="preserve"> </w:t>
      </w:r>
      <w:r w:rsidRPr="00FD0692">
        <w:rPr>
          <w:rFonts w:ascii="Arial" w:hAnsi="Arial"/>
          <w:spacing w:val="2"/>
          <w:position w:val="-1"/>
          <w:sz w:val="22"/>
          <w:szCs w:val="22"/>
        </w:rPr>
        <w:t>de</w:t>
      </w:r>
      <w:r w:rsidRPr="00FD0692">
        <w:rPr>
          <w:rFonts w:ascii="Arial" w:hAnsi="Arial"/>
          <w:position w:val="-1"/>
          <w:sz w:val="22"/>
          <w:szCs w:val="22"/>
        </w:rPr>
        <w:t>l</w:t>
      </w:r>
      <w:r w:rsidRPr="00FD0692">
        <w:rPr>
          <w:rFonts w:ascii="Arial" w:hAnsi="Arial"/>
          <w:spacing w:val="11"/>
          <w:position w:val="-1"/>
          <w:sz w:val="22"/>
          <w:szCs w:val="22"/>
        </w:rPr>
        <w:t xml:space="preserve"> </w:t>
      </w:r>
      <w:r w:rsidRPr="00FD0692">
        <w:rPr>
          <w:rFonts w:ascii="Arial" w:hAnsi="Arial"/>
          <w:spacing w:val="2"/>
          <w:position w:val="-1"/>
          <w:sz w:val="22"/>
          <w:szCs w:val="22"/>
        </w:rPr>
        <w:t>b</w:t>
      </w:r>
      <w:r w:rsidRPr="00FD0692">
        <w:rPr>
          <w:rFonts w:ascii="Arial" w:hAnsi="Arial"/>
          <w:spacing w:val="1"/>
          <w:position w:val="-1"/>
          <w:sz w:val="22"/>
          <w:szCs w:val="22"/>
        </w:rPr>
        <w:t>r</w:t>
      </w:r>
      <w:r w:rsidRPr="00FD0692">
        <w:rPr>
          <w:rFonts w:ascii="Arial" w:hAnsi="Arial"/>
          <w:spacing w:val="2"/>
          <w:position w:val="-1"/>
          <w:sz w:val="22"/>
          <w:szCs w:val="22"/>
        </w:rPr>
        <w:t>oke</w:t>
      </w:r>
      <w:r w:rsidRPr="00FD0692">
        <w:rPr>
          <w:rFonts w:ascii="Arial" w:hAnsi="Arial"/>
          <w:position w:val="-1"/>
          <w:sz w:val="22"/>
          <w:szCs w:val="22"/>
        </w:rPr>
        <w:t>r</w:t>
      </w:r>
      <w:r w:rsidRPr="00FD0692">
        <w:rPr>
          <w:rFonts w:ascii="Arial" w:hAnsi="Arial"/>
          <w:spacing w:val="20"/>
          <w:position w:val="-1"/>
          <w:sz w:val="22"/>
          <w:szCs w:val="22"/>
        </w:rPr>
        <w:t xml:space="preserve"> </w:t>
      </w:r>
      <w:r w:rsidRPr="00FD0692">
        <w:rPr>
          <w:rFonts w:ascii="Arial" w:hAnsi="Arial"/>
          <w:position w:val="-1"/>
          <w:sz w:val="22"/>
          <w:szCs w:val="22"/>
        </w:rPr>
        <w:t>è</w:t>
      </w:r>
      <w:r w:rsidRPr="00FD0692">
        <w:rPr>
          <w:rFonts w:ascii="Arial" w:hAnsi="Arial"/>
          <w:spacing w:val="8"/>
          <w:position w:val="-1"/>
          <w:sz w:val="22"/>
          <w:szCs w:val="22"/>
        </w:rPr>
        <w:t xml:space="preserve"> </w:t>
      </w:r>
      <w:r w:rsidRPr="00FD0692">
        <w:rPr>
          <w:rFonts w:ascii="Arial" w:hAnsi="Arial"/>
          <w:position w:val="-1"/>
          <w:sz w:val="22"/>
          <w:szCs w:val="22"/>
        </w:rPr>
        <w:t>a</w:t>
      </w:r>
      <w:r w:rsidRPr="00FD0692">
        <w:rPr>
          <w:rFonts w:ascii="Arial" w:hAnsi="Arial"/>
          <w:spacing w:val="8"/>
          <w:position w:val="-1"/>
          <w:sz w:val="22"/>
          <w:szCs w:val="22"/>
        </w:rPr>
        <w:t xml:space="preserve"> </w:t>
      </w:r>
      <w:r w:rsidRPr="00FD0692">
        <w:rPr>
          <w:rFonts w:ascii="Arial" w:hAnsi="Arial"/>
          <w:spacing w:val="1"/>
          <w:position w:val="-1"/>
          <w:sz w:val="22"/>
          <w:szCs w:val="22"/>
        </w:rPr>
        <w:t>c</w:t>
      </w:r>
      <w:r w:rsidRPr="00FD0692">
        <w:rPr>
          <w:rFonts w:ascii="Arial" w:hAnsi="Arial"/>
          <w:spacing w:val="2"/>
          <w:position w:val="-1"/>
          <w:sz w:val="22"/>
          <w:szCs w:val="22"/>
        </w:rPr>
        <w:t>a</w:t>
      </w:r>
      <w:r w:rsidRPr="00FD0692">
        <w:rPr>
          <w:rFonts w:ascii="Arial" w:hAnsi="Arial"/>
          <w:spacing w:val="1"/>
          <w:position w:val="-1"/>
          <w:sz w:val="22"/>
          <w:szCs w:val="22"/>
        </w:rPr>
        <w:t>ric</w:t>
      </w:r>
      <w:r w:rsidRPr="00FD0692">
        <w:rPr>
          <w:rFonts w:ascii="Arial" w:hAnsi="Arial"/>
          <w:position w:val="-1"/>
          <w:sz w:val="22"/>
          <w:szCs w:val="22"/>
        </w:rPr>
        <w:t>o</w:t>
      </w:r>
      <w:r w:rsidRPr="00FD0692">
        <w:rPr>
          <w:rFonts w:ascii="Arial" w:hAnsi="Arial"/>
          <w:spacing w:val="20"/>
          <w:position w:val="-1"/>
          <w:sz w:val="22"/>
          <w:szCs w:val="22"/>
        </w:rPr>
        <w:t xml:space="preserve"> </w:t>
      </w:r>
      <w:r w:rsidRPr="00FD0692">
        <w:rPr>
          <w:rFonts w:ascii="Arial" w:hAnsi="Arial"/>
          <w:spacing w:val="2"/>
          <w:position w:val="-1"/>
          <w:sz w:val="22"/>
          <w:szCs w:val="22"/>
        </w:rPr>
        <w:t>de</w:t>
      </w:r>
      <w:r w:rsidRPr="00FD0692">
        <w:rPr>
          <w:rFonts w:ascii="Arial" w:hAnsi="Arial"/>
          <w:spacing w:val="1"/>
          <w:position w:val="-1"/>
          <w:sz w:val="22"/>
          <w:szCs w:val="22"/>
        </w:rPr>
        <w:t>ll</w:t>
      </w:r>
      <w:r w:rsidRPr="00FD0692">
        <w:rPr>
          <w:rFonts w:ascii="Arial" w:hAnsi="Arial"/>
          <w:position w:val="-1"/>
          <w:sz w:val="22"/>
          <w:szCs w:val="22"/>
        </w:rPr>
        <w:t>a</w:t>
      </w:r>
      <w:r w:rsidRPr="00FD0692">
        <w:rPr>
          <w:rFonts w:ascii="Arial" w:hAnsi="Arial"/>
          <w:spacing w:val="17"/>
          <w:position w:val="-1"/>
          <w:sz w:val="22"/>
          <w:szCs w:val="22"/>
        </w:rPr>
        <w:t xml:space="preserve"> </w:t>
      </w:r>
      <w:r w:rsidRPr="00FD0692">
        <w:rPr>
          <w:rFonts w:ascii="Arial" w:hAnsi="Arial"/>
          <w:spacing w:val="2"/>
          <w:position w:val="-1"/>
          <w:sz w:val="22"/>
          <w:szCs w:val="22"/>
        </w:rPr>
        <w:t>So</w:t>
      </w:r>
      <w:r w:rsidRPr="00FD0692">
        <w:rPr>
          <w:rFonts w:ascii="Arial" w:hAnsi="Arial"/>
          <w:spacing w:val="1"/>
          <w:position w:val="-1"/>
          <w:sz w:val="22"/>
          <w:szCs w:val="22"/>
        </w:rPr>
        <w:t>ci</w:t>
      </w:r>
      <w:r w:rsidRPr="00FD0692">
        <w:rPr>
          <w:rFonts w:ascii="Arial" w:hAnsi="Arial"/>
          <w:spacing w:val="2"/>
          <w:position w:val="-1"/>
          <w:sz w:val="22"/>
          <w:szCs w:val="22"/>
        </w:rPr>
        <w:t>e</w:t>
      </w:r>
      <w:r w:rsidRPr="00FD0692">
        <w:rPr>
          <w:rFonts w:ascii="Arial" w:hAnsi="Arial"/>
          <w:spacing w:val="1"/>
          <w:position w:val="-1"/>
          <w:sz w:val="22"/>
          <w:szCs w:val="22"/>
        </w:rPr>
        <w:t>t</w:t>
      </w:r>
      <w:r w:rsidRPr="00FD0692">
        <w:rPr>
          <w:rFonts w:ascii="Arial" w:hAnsi="Arial"/>
          <w:position w:val="-1"/>
          <w:sz w:val="22"/>
          <w:szCs w:val="22"/>
        </w:rPr>
        <w:t>à</w:t>
      </w:r>
      <w:r w:rsidRPr="00FD0692">
        <w:rPr>
          <w:rFonts w:ascii="Arial" w:hAnsi="Arial"/>
          <w:spacing w:val="23"/>
          <w:position w:val="-1"/>
          <w:sz w:val="22"/>
          <w:szCs w:val="22"/>
        </w:rPr>
        <w:t xml:space="preserve"> </w:t>
      </w:r>
      <w:r w:rsidRPr="00FD0692">
        <w:rPr>
          <w:rFonts w:ascii="Arial" w:hAnsi="Arial"/>
          <w:spacing w:val="2"/>
          <w:position w:val="-1"/>
          <w:sz w:val="22"/>
          <w:szCs w:val="22"/>
        </w:rPr>
        <w:t>ne</w:t>
      </w:r>
      <w:r w:rsidRPr="00FD0692">
        <w:rPr>
          <w:rFonts w:ascii="Arial" w:hAnsi="Arial"/>
          <w:spacing w:val="1"/>
          <w:position w:val="-1"/>
          <w:sz w:val="22"/>
          <w:szCs w:val="22"/>
        </w:rPr>
        <w:t>ll</w:t>
      </w:r>
      <w:r w:rsidRPr="00FD0692">
        <w:rPr>
          <w:rFonts w:ascii="Arial" w:hAnsi="Arial"/>
          <w:position w:val="-1"/>
          <w:sz w:val="22"/>
          <w:szCs w:val="22"/>
        </w:rPr>
        <w:t>a</w:t>
      </w:r>
      <w:r w:rsidRPr="00FD0692">
        <w:rPr>
          <w:rFonts w:ascii="Arial" w:hAnsi="Arial"/>
          <w:spacing w:val="16"/>
          <w:position w:val="-1"/>
          <w:sz w:val="22"/>
          <w:szCs w:val="22"/>
        </w:rPr>
        <w:t xml:space="preserve"> </w:t>
      </w:r>
      <w:r w:rsidRPr="00FD0692">
        <w:rPr>
          <w:rFonts w:ascii="Arial" w:hAnsi="Arial"/>
          <w:spacing w:val="3"/>
          <w:position w:val="-1"/>
          <w:sz w:val="22"/>
          <w:szCs w:val="22"/>
        </w:rPr>
        <w:t>m</w:t>
      </w:r>
      <w:r w:rsidRPr="00FD0692">
        <w:rPr>
          <w:rFonts w:ascii="Arial" w:hAnsi="Arial"/>
          <w:spacing w:val="1"/>
          <w:position w:val="-1"/>
          <w:sz w:val="22"/>
          <w:szCs w:val="22"/>
        </w:rPr>
        <w:t>is</w:t>
      </w:r>
      <w:r w:rsidRPr="00FD0692">
        <w:rPr>
          <w:rFonts w:ascii="Arial" w:hAnsi="Arial"/>
          <w:spacing w:val="2"/>
          <w:position w:val="-1"/>
          <w:sz w:val="22"/>
          <w:szCs w:val="22"/>
        </w:rPr>
        <w:t>u</w:t>
      </w:r>
      <w:r w:rsidRPr="00FD0692">
        <w:rPr>
          <w:rFonts w:ascii="Arial" w:hAnsi="Arial"/>
          <w:spacing w:val="1"/>
          <w:position w:val="-1"/>
          <w:sz w:val="22"/>
          <w:szCs w:val="22"/>
        </w:rPr>
        <w:t>r</w:t>
      </w:r>
      <w:r w:rsidRPr="00FD0692">
        <w:rPr>
          <w:rFonts w:ascii="Arial" w:hAnsi="Arial"/>
          <w:position w:val="-1"/>
          <w:sz w:val="22"/>
          <w:szCs w:val="22"/>
        </w:rPr>
        <w:t>a</w:t>
      </w:r>
      <w:r w:rsidRPr="00FD0692">
        <w:rPr>
          <w:rFonts w:ascii="Arial" w:hAnsi="Arial"/>
          <w:spacing w:val="22"/>
          <w:position w:val="-1"/>
          <w:sz w:val="22"/>
          <w:szCs w:val="22"/>
        </w:rPr>
        <w:t xml:space="preserve"> </w:t>
      </w:r>
      <w:r w:rsidRPr="00FD0692">
        <w:rPr>
          <w:rFonts w:ascii="Arial" w:hAnsi="Arial"/>
          <w:bCs/>
          <w:spacing w:val="2"/>
          <w:position w:val="-1"/>
          <w:sz w:val="22"/>
          <w:szCs w:val="22"/>
        </w:rPr>
        <w:t>de</w:t>
      </w:r>
      <w:r w:rsidRPr="00FD0692">
        <w:rPr>
          <w:rFonts w:ascii="Arial" w:hAnsi="Arial"/>
          <w:bCs/>
          <w:position w:val="-1"/>
          <w:sz w:val="22"/>
          <w:szCs w:val="22"/>
        </w:rPr>
        <w:t>l</w:t>
      </w:r>
      <w:r w:rsidRPr="00FD0692">
        <w:rPr>
          <w:rFonts w:ascii="Arial" w:hAnsi="Arial"/>
          <w:bCs/>
          <w:spacing w:val="13"/>
          <w:position w:val="-1"/>
          <w:sz w:val="22"/>
          <w:szCs w:val="22"/>
        </w:rPr>
        <w:t xml:space="preserve"> 10</w:t>
      </w:r>
      <w:r w:rsidRPr="00FD0692">
        <w:rPr>
          <w:rFonts w:ascii="Arial" w:hAnsi="Arial"/>
          <w:bCs/>
          <w:position w:val="-1"/>
          <w:sz w:val="22"/>
          <w:szCs w:val="22"/>
        </w:rPr>
        <w:t>%</w:t>
      </w:r>
      <w:r w:rsidRPr="00FD0692">
        <w:rPr>
          <w:rFonts w:ascii="Arial" w:hAnsi="Arial"/>
          <w:b/>
          <w:bCs/>
          <w:spacing w:val="21"/>
          <w:position w:val="-1"/>
          <w:sz w:val="22"/>
          <w:szCs w:val="22"/>
        </w:rPr>
        <w:t xml:space="preserve"> </w:t>
      </w:r>
      <w:r w:rsidRPr="00FD0692">
        <w:rPr>
          <w:rFonts w:ascii="Arial" w:hAnsi="Arial"/>
          <w:spacing w:val="1"/>
          <w:position w:val="-1"/>
          <w:sz w:val="22"/>
          <w:szCs w:val="22"/>
        </w:rPr>
        <w:t>s</w:t>
      </w:r>
      <w:r w:rsidRPr="00FD0692">
        <w:rPr>
          <w:rFonts w:ascii="Arial" w:hAnsi="Arial"/>
          <w:spacing w:val="2"/>
          <w:position w:val="-1"/>
          <w:sz w:val="22"/>
          <w:szCs w:val="22"/>
        </w:rPr>
        <w:t>u</w:t>
      </w:r>
      <w:r w:rsidRPr="00FD0692">
        <w:rPr>
          <w:rFonts w:ascii="Arial" w:hAnsi="Arial"/>
          <w:position w:val="-1"/>
          <w:sz w:val="22"/>
          <w:szCs w:val="22"/>
        </w:rPr>
        <w:t xml:space="preserve">l </w:t>
      </w:r>
      <w:r w:rsidRPr="00FD0692">
        <w:rPr>
          <w:rFonts w:ascii="Arial" w:hAnsi="Arial"/>
          <w:spacing w:val="2"/>
          <w:position w:val="-1"/>
          <w:sz w:val="22"/>
          <w:szCs w:val="22"/>
        </w:rPr>
        <w:t>p</w:t>
      </w:r>
      <w:r w:rsidRPr="00FD0692">
        <w:rPr>
          <w:rFonts w:ascii="Arial" w:hAnsi="Arial"/>
          <w:spacing w:val="1"/>
          <w:position w:val="-1"/>
          <w:sz w:val="22"/>
          <w:szCs w:val="22"/>
        </w:rPr>
        <w:t>r</w:t>
      </w:r>
      <w:r w:rsidRPr="00FD0692">
        <w:rPr>
          <w:rFonts w:ascii="Arial" w:hAnsi="Arial"/>
          <w:spacing w:val="2"/>
          <w:position w:val="-1"/>
          <w:sz w:val="22"/>
          <w:szCs w:val="22"/>
        </w:rPr>
        <w:t>e</w:t>
      </w:r>
      <w:r w:rsidRPr="00FD0692">
        <w:rPr>
          <w:rFonts w:ascii="Arial" w:hAnsi="Arial"/>
          <w:spacing w:val="3"/>
          <w:position w:val="-1"/>
          <w:sz w:val="22"/>
          <w:szCs w:val="22"/>
        </w:rPr>
        <w:t>m</w:t>
      </w:r>
      <w:r w:rsidRPr="00FD0692">
        <w:rPr>
          <w:rFonts w:ascii="Arial" w:hAnsi="Arial"/>
          <w:spacing w:val="1"/>
          <w:position w:val="-1"/>
          <w:sz w:val="22"/>
          <w:szCs w:val="22"/>
        </w:rPr>
        <w:t>i</w:t>
      </w:r>
      <w:r w:rsidRPr="00FD0692">
        <w:rPr>
          <w:rFonts w:ascii="Arial" w:hAnsi="Arial"/>
          <w:position w:val="-1"/>
          <w:sz w:val="22"/>
          <w:szCs w:val="22"/>
        </w:rPr>
        <w:t xml:space="preserve">o </w:t>
      </w:r>
      <w:r w:rsidRPr="00FD0692">
        <w:rPr>
          <w:rFonts w:ascii="Arial" w:hAnsi="Arial"/>
          <w:spacing w:val="1"/>
          <w:position w:val="-1"/>
          <w:sz w:val="22"/>
          <w:szCs w:val="22"/>
        </w:rPr>
        <w:t>i</w:t>
      </w:r>
      <w:r w:rsidRPr="00FD0692">
        <w:rPr>
          <w:rFonts w:ascii="Arial" w:hAnsi="Arial"/>
          <w:spacing w:val="3"/>
          <w:position w:val="-1"/>
          <w:sz w:val="22"/>
          <w:szCs w:val="22"/>
        </w:rPr>
        <w:t>m</w:t>
      </w:r>
      <w:r w:rsidRPr="00FD0692">
        <w:rPr>
          <w:rFonts w:ascii="Arial" w:hAnsi="Arial"/>
          <w:spacing w:val="2"/>
          <w:position w:val="-1"/>
          <w:sz w:val="22"/>
          <w:szCs w:val="22"/>
        </w:rPr>
        <w:t>pon</w:t>
      </w:r>
      <w:r w:rsidRPr="00FD0692">
        <w:rPr>
          <w:rFonts w:ascii="Arial" w:hAnsi="Arial"/>
          <w:spacing w:val="1"/>
          <w:position w:val="-1"/>
          <w:sz w:val="22"/>
          <w:szCs w:val="22"/>
        </w:rPr>
        <w:t>i</w:t>
      </w:r>
      <w:r w:rsidRPr="00FD0692">
        <w:rPr>
          <w:rFonts w:ascii="Arial" w:hAnsi="Arial"/>
          <w:spacing w:val="2"/>
          <w:position w:val="-1"/>
          <w:sz w:val="22"/>
          <w:szCs w:val="22"/>
        </w:rPr>
        <w:t>b</w:t>
      </w:r>
      <w:r w:rsidRPr="00FD0692">
        <w:rPr>
          <w:rFonts w:ascii="Arial" w:hAnsi="Arial"/>
          <w:spacing w:val="1"/>
          <w:position w:val="-1"/>
          <w:sz w:val="22"/>
          <w:szCs w:val="22"/>
        </w:rPr>
        <w:t>il</w:t>
      </w:r>
      <w:r w:rsidRPr="00FD0692">
        <w:rPr>
          <w:rFonts w:ascii="Arial" w:hAnsi="Arial"/>
          <w:spacing w:val="2"/>
          <w:position w:val="-1"/>
          <w:sz w:val="22"/>
          <w:szCs w:val="22"/>
        </w:rPr>
        <w:t>e</w:t>
      </w:r>
      <w:r w:rsidRPr="00FD0692">
        <w:rPr>
          <w:rFonts w:ascii="Arial" w:hAnsi="Arial"/>
          <w:position w:val="-1"/>
          <w:sz w:val="22"/>
          <w:szCs w:val="22"/>
        </w:rPr>
        <w:t>.</w:t>
      </w:r>
      <w:r w:rsidRPr="00FD0692">
        <w:rPr>
          <w:rFonts w:ascii="Arial" w:hAnsi="Arial"/>
          <w:spacing w:val="31"/>
          <w:position w:val="-1"/>
          <w:sz w:val="22"/>
          <w:szCs w:val="22"/>
        </w:rPr>
        <w:t xml:space="preserve"> </w:t>
      </w:r>
      <w:r w:rsidRPr="00FD0692">
        <w:rPr>
          <w:rFonts w:ascii="Arial" w:hAnsi="Arial"/>
          <w:spacing w:val="2"/>
          <w:w w:val="103"/>
          <w:position w:val="-1"/>
          <w:sz w:val="22"/>
          <w:szCs w:val="22"/>
        </w:rPr>
        <w:t>Ta</w:t>
      </w:r>
      <w:r w:rsidRPr="00FD0692">
        <w:rPr>
          <w:rFonts w:ascii="Arial" w:hAnsi="Arial"/>
          <w:spacing w:val="1"/>
          <w:w w:val="103"/>
          <w:position w:val="-1"/>
          <w:sz w:val="22"/>
          <w:szCs w:val="22"/>
        </w:rPr>
        <w:t>l</w:t>
      </w:r>
      <w:r w:rsidRPr="00FD0692">
        <w:rPr>
          <w:rFonts w:ascii="Arial" w:hAnsi="Arial"/>
          <w:w w:val="103"/>
          <w:position w:val="-1"/>
          <w:sz w:val="22"/>
          <w:szCs w:val="22"/>
        </w:rPr>
        <w:t xml:space="preserve">e </w:t>
      </w:r>
      <w:r w:rsidRPr="00FD0692">
        <w:rPr>
          <w:rFonts w:ascii="Arial" w:hAnsi="Arial"/>
          <w:spacing w:val="1"/>
          <w:sz w:val="22"/>
          <w:szCs w:val="22"/>
        </w:rPr>
        <w:t>r</w:t>
      </w:r>
      <w:r w:rsidRPr="00FD0692">
        <w:rPr>
          <w:rFonts w:ascii="Arial" w:hAnsi="Arial"/>
          <w:spacing w:val="2"/>
          <w:sz w:val="22"/>
          <w:szCs w:val="22"/>
        </w:rPr>
        <w:t>e</w:t>
      </w:r>
      <w:r w:rsidRPr="00FD0692">
        <w:rPr>
          <w:rFonts w:ascii="Arial" w:hAnsi="Arial"/>
          <w:spacing w:val="3"/>
          <w:sz w:val="22"/>
          <w:szCs w:val="22"/>
        </w:rPr>
        <w:t>m</w:t>
      </w:r>
      <w:r w:rsidRPr="00FD0692">
        <w:rPr>
          <w:rFonts w:ascii="Arial" w:hAnsi="Arial"/>
          <w:spacing w:val="2"/>
          <w:sz w:val="22"/>
          <w:szCs w:val="22"/>
        </w:rPr>
        <w:t>une</w:t>
      </w:r>
      <w:r w:rsidRPr="00FD0692">
        <w:rPr>
          <w:rFonts w:ascii="Arial" w:hAnsi="Arial"/>
          <w:spacing w:val="1"/>
          <w:sz w:val="22"/>
          <w:szCs w:val="22"/>
        </w:rPr>
        <w:t>r</w:t>
      </w:r>
      <w:r w:rsidRPr="00FD0692">
        <w:rPr>
          <w:rFonts w:ascii="Arial" w:hAnsi="Arial"/>
          <w:spacing w:val="2"/>
          <w:sz w:val="22"/>
          <w:szCs w:val="22"/>
        </w:rPr>
        <w:t>a</w:t>
      </w:r>
      <w:r w:rsidRPr="00FD0692">
        <w:rPr>
          <w:rFonts w:ascii="Arial" w:hAnsi="Arial"/>
          <w:spacing w:val="1"/>
          <w:sz w:val="22"/>
          <w:szCs w:val="22"/>
        </w:rPr>
        <w:t>zi</w:t>
      </w:r>
      <w:r w:rsidRPr="00FD0692">
        <w:rPr>
          <w:rFonts w:ascii="Arial" w:hAnsi="Arial"/>
          <w:spacing w:val="2"/>
          <w:sz w:val="22"/>
          <w:szCs w:val="22"/>
        </w:rPr>
        <w:t>on</w:t>
      </w:r>
      <w:r w:rsidRPr="00FD0692">
        <w:rPr>
          <w:rFonts w:ascii="Arial" w:hAnsi="Arial"/>
          <w:sz w:val="22"/>
          <w:szCs w:val="22"/>
        </w:rPr>
        <w:t>e</w:t>
      </w:r>
      <w:r w:rsidRPr="00FD0692">
        <w:rPr>
          <w:rFonts w:ascii="Arial" w:hAnsi="Arial"/>
          <w:spacing w:val="42"/>
          <w:sz w:val="22"/>
          <w:szCs w:val="22"/>
        </w:rPr>
        <w:t xml:space="preserve"> </w:t>
      </w:r>
      <w:r w:rsidRPr="00FD0692">
        <w:rPr>
          <w:rFonts w:ascii="Arial" w:hAnsi="Arial"/>
          <w:spacing w:val="1"/>
          <w:sz w:val="22"/>
          <w:szCs w:val="22"/>
        </w:rPr>
        <w:t>s</w:t>
      </w:r>
      <w:r w:rsidRPr="00FD0692">
        <w:rPr>
          <w:rFonts w:ascii="Arial" w:hAnsi="Arial"/>
          <w:spacing w:val="2"/>
          <w:sz w:val="22"/>
          <w:szCs w:val="22"/>
        </w:rPr>
        <w:t>a</w:t>
      </w:r>
      <w:r w:rsidRPr="00FD0692">
        <w:rPr>
          <w:rFonts w:ascii="Arial" w:hAnsi="Arial"/>
          <w:spacing w:val="1"/>
          <w:sz w:val="22"/>
          <w:szCs w:val="22"/>
        </w:rPr>
        <w:t>r</w:t>
      </w:r>
      <w:r w:rsidRPr="00FD0692">
        <w:rPr>
          <w:rFonts w:ascii="Arial" w:hAnsi="Arial"/>
          <w:sz w:val="22"/>
          <w:szCs w:val="22"/>
        </w:rPr>
        <w:t>à</w:t>
      </w:r>
      <w:r w:rsidRPr="00FD0692">
        <w:rPr>
          <w:rFonts w:ascii="Arial" w:hAnsi="Arial"/>
          <w:spacing w:val="16"/>
          <w:sz w:val="22"/>
          <w:szCs w:val="22"/>
        </w:rPr>
        <w:t xml:space="preserve"> </w:t>
      </w:r>
      <w:r w:rsidRPr="00FD0692">
        <w:rPr>
          <w:rFonts w:ascii="Arial" w:hAnsi="Arial"/>
          <w:spacing w:val="1"/>
          <w:sz w:val="22"/>
          <w:szCs w:val="22"/>
        </w:rPr>
        <w:t>tratt</w:t>
      </w:r>
      <w:r w:rsidRPr="00FD0692">
        <w:rPr>
          <w:rFonts w:ascii="Arial" w:hAnsi="Arial"/>
          <w:spacing w:val="2"/>
          <w:sz w:val="22"/>
          <w:szCs w:val="22"/>
        </w:rPr>
        <w:t>enu</w:t>
      </w:r>
      <w:r w:rsidRPr="00FD0692">
        <w:rPr>
          <w:rFonts w:ascii="Arial" w:hAnsi="Arial"/>
          <w:spacing w:val="1"/>
          <w:sz w:val="22"/>
          <w:szCs w:val="22"/>
        </w:rPr>
        <w:t>t</w:t>
      </w:r>
      <w:r w:rsidRPr="00FD0692">
        <w:rPr>
          <w:rFonts w:ascii="Arial" w:hAnsi="Arial"/>
          <w:sz w:val="22"/>
          <w:szCs w:val="22"/>
        </w:rPr>
        <w:t>a</w:t>
      </w:r>
      <w:r w:rsidRPr="00FD0692">
        <w:rPr>
          <w:rFonts w:ascii="Arial" w:hAnsi="Arial"/>
          <w:spacing w:val="29"/>
          <w:sz w:val="22"/>
          <w:szCs w:val="22"/>
        </w:rPr>
        <w:t xml:space="preserve"> </w:t>
      </w:r>
      <w:r w:rsidRPr="00FD0692">
        <w:rPr>
          <w:rFonts w:ascii="Arial" w:hAnsi="Arial"/>
          <w:spacing w:val="2"/>
          <w:sz w:val="22"/>
          <w:szCs w:val="22"/>
        </w:rPr>
        <w:t>a</w:t>
      </w:r>
      <w:r w:rsidRPr="00FD0692">
        <w:rPr>
          <w:rFonts w:ascii="Arial" w:hAnsi="Arial"/>
          <w:spacing w:val="1"/>
          <w:sz w:val="22"/>
          <w:szCs w:val="22"/>
        </w:rPr>
        <w:t>ll'</w:t>
      </w:r>
      <w:r w:rsidRPr="00FD0692">
        <w:rPr>
          <w:rFonts w:ascii="Arial" w:hAnsi="Arial"/>
          <w:spacing w:val="2"/>
          <w:sz w:val="22"/>
          <w:szCs w:val="22"/>
        </w:rPr>
        <w:t>a</w:t>
      </w:r>
      <w:r w:rsidRPr="00FD0692">
        <w:rPr>
          <w:rFonts w:ascii="Arial" w:hAnsi="Arial"/>
          <w:spacing w:val="1"/>
          <w:sz w:val="22"/>
          <w:szCs w:val="22"/>
        </w:rPr>
        <w:t>tt</w:t>
      </w:r>
      <w:r w:rsidRPr="00FD0692">
        <w:rPr>
          <w:rFonts w:ascii="Arial" w:hAnsi="Arial"/>
          <w:sz w:val="22"/>
          <w:szCs w:val="22"/>
        </w:rPr>
        <w:t>o</w:t>
      </w:r>
      <w:r w:rsidRPr="00FD0692">
        <w:rPr>
          <w:rFonts w:ascii="Arial" w:hAnsi="Arial"/>
          <w:spacing w:val="22"/>
          <w:sz w:val="22"/>
          <w:szCs w:val="22"/>
        </w:rPr>
        <w:t xml:space="preserve"> </w:t>
      </w:r>
      <w:r w:rsidRPr="00FD0692">
        <w:rPr>
          <w:rFonts w:ascii="Arial" w:hAnsi="Arial"/>
          <w:spacing w:val="2"/>
          <w:sz w:val="22"/>
          <w:szCs w:val="22"/>
        </w:rPr>
        <w:t>de</w:t>
      </w:r>
      <w:r w:rsidRPr="00FD0692">
        <w:rPr>
          <w:rFonts w:ascii="Arial" w:hAnsi="Arial"/>
          <w:sz w:val="22"/>
          <w:szCs w:val="22"/>
        </w:rPr>
        <w:t>l</w:t>
      </w:r>
      <w:r w:rsidRPr="00FD0692">
        <w:rPr>
          <w:rFonts w:ascii="Arial" w:hAnsi="Arial"/>
          <w:spacing w:val="11"/>
          <w:sz w:val="22"/>
          <w:szCs w:val="22"/>
        </w:rPr>
        <w:t xml:space="preserve"> </w:t>
      </w:r>
      <w:r w:rsidRPr="00FD0692">
        <w:rPr>
          <w:rFonts w:ascii="Arial" w:hAnsi="Arial"/>
          <w:spacing w:val="2"/>
          <w:sz w:val="22"/>
          <w:szCs w:val="22"/>
        </w:rPr>
        <w:t>paga</w:t>
      </w:r>
      <w:r w:rsidRPr="00FD0692">
        <w:rPr>
          <w:rFonts w:ascii="Arial" w:hAnsi="Arial"/>
          <w:spacing w:val="3"/>
          <w:sz w:val="22"/>
          <w:szCs w:val="22"/>
        </w:rPr>
        <w:t>m</w:t>
      </w:r>
      <w:r w:rsidRPr="00FD0692">
        <w:rPr>
          <w:rFonts w:ascii="Arial" w:hAnsi="Arial"/>
          <w:spacing w:val="2"/>
          <w:sz w:val="22"/>
          <w:szCs w:val="22"/>
        </w:rPr>
        <w:t>en</w:t>
      </w:r>
      <w:r w:rsidRPr="00FD0692">
        <w:rPr>
          <w:rFonts w:ascii="Arial" w:hAnsi="Arial"/>
          <w:spacing w:val="1"/>
          <w:sz w:val="22"/>
          <w:szCs w:val="22"/>
        </w:rPr>
        <w:t>t</w:t>
      </w:r>
      <w:r w:rsidRPr="00FD0692">
        <w:rPr>
          <w:rFonts w:ascii="Arial" w:hAnsi="Arial"/>
          <w:sz w:val="22"/>
          <w:szCs w:val="22"/>
        </w:rPr>
        <w:t>o</w:t>
      </w:r>
      <w:r w:rsidRPr="00FD0692">
        <w:rPr>
          <w:rFonts w:ascii="Arial" w:hAnsi="Arial"/>
          <w:spacing w:val="33"/>
          <w:sz w:val="22"/>
          <w:szCs w:val="22"/>
        </w:rPr>
        <w:t xml:space="preserve"> </w:t>
      </w:r>
      <w:r w:rsidRPr="00FD0692">
        <w:rPr>
          <w:rFonts w:ascii="Arial" w:hAnsi="Arial"/>
          <w:spacing w:val="2"/>
          <w:sz w:val="22"/>
          <w:szCs w:val="22"/>
        </w:rPr>
        <w:t>de</w:t>
      </w:r>
      <w:r w:rsidRPr="00FD0692">
        <w:rPr>
          <w:rFonts w:ascii="Arial" w:hAnsi="Arial"/>
          <w:sz w:val="22"/>
          <w:szCs w:val="22"/>
        </w:rPr>
        <w:t>l</w:t>
      </w:r>
      <w:r w:rsidRPr="00FD0692">
        <w:rPr>
          <w:rFonts w:ascii="Arial" w:hAnsi="Arial"/>
          <w:spacing w:val="11"/>
          <w:sz w:val="22"/>
          <w:szCs w:val="22"/>
        </w:rPr>
        <w:t xml:space="preserve"> </w:t>
      </w:r>
      <w:r w:rsidRPr="00FD0692">
        <w:rPr>
          <w:rFonts w:ascii="Arial" w:hAnsi="Arial"/>
          <w:spacing w:val="2"/>
          <w:sz w:val="22"/>
          <w:szCs w:val="22"/>
        </w:rPr>
        <w:t>p</w:t>
      </w:r>
      <w:r w:rsidRPr="00FD0692">
        <w:rPr>
          <w:rFonts w:ascii="Arial" w:hAnsi="Arial"/>
          <w:spacing w:val="1"/>
          <w:sz w:val="22"/>
          <w:szCs w:val="22"/>
        </w:rPr>
        <w:t>r</w:t>
      </w:r>
      <w:r w:rsidRPr="00FD0692">
        <w:rPr>
          <w:rFonts w:ascii="Arial" w:hAnsi="Arial"/>
          <w:spacing w:val="2"/>
          <w:sz w:val="22"/>
          <w:szCs w:val="22"/>
        </w:rPr>
        <w:t>e</w:t>
      </w:r>
      <w:r w:rsidRPr="00FD0692">
        <w:rPr>
          <w:rFonts w:ascii="Arial" w:hAnsi="Arial"/>
          <w:spacing w:val="3"/>
          <w:sz w:val="22"/>
          <w:szCs w:val="22"/>
        </w:rPr>
        <w:t>m</w:t>
      </w:r>
      <w:r w:rsidRPr="00FD0692">
        <w:rPr>
          <w:rFonts w:ascii="Arial" w:hAnsi="Arial"/>
          <w:spacing w:val="1"/>
          <w:sz w:val="22"/>
          <w:szCs w:val="22"/>
        </w:rPr>
        <w:t>i</w:t>
      </w:r>
      <w:r w:rsidRPr="00FD0692">
        <w:rPr>
          <w:rFonts w:ascii="Arial" w:hAnsi="Arial"/>
          <w:spacing w:val="2"/>
          <w:sz w:val="22"/>
          <w:szCs w:val="22"/>
        </w:rPr>
        <w:t>o</w:t>
      </w:r>
      <w:r w:rsidRPr="00FD0692">
        <w:rPr>
          <w:rFonts w:ascii="Arial" w:hAnsi="Arial"/>
          <w:sz w:val="22"/>
          <w:szCs w:val="22"/>
        </w:rPr>
        <w:t>,</w:t>
      </w:r>
      <w:r w:rsidRPr="00FD0692">
        <w:rPr>
          <w:rFonts w:ascii="Arial" w:hAnsi="Arial"/>
          <w:spacing w:val="23"/>
          <w:sz w:val="22"/>
          <w:szCs w:val="22"/>
        </w:rPr>
        <w:t xml:space="preserve"> </w:t>
      </w:r>
      <w:r w:rsidRPr="00FD0692">
        <w:rPr>
          <w:rFonts w:ascii="Arial" w:hAnsi="Arial"/>
          <w:spacing w:val="2"/>
          <w:sz w:val="22"/>
          <w:szCs w:val="22"/>
        </w:rPr>
        <w:t>e</w:t>
      </w:r>
      <w:r w:rsidRPr="00FD0692">
        <w:rPr>
          <w:rFonts w:ascii="Arial" w:hAnsi="Arial"/>
          <w:spacing w:val="1"/>
          <w:sz w:val="22"/>
          <w:szCs w:val="22"/>
        </w:rPr>
        <w:t>ff</w:t>
      </w:r>
      <w:r w:rsidRPr="00FD0692">
        <w:rPr>
          <w:rFonts w:ascii="Arial" w:hAnsi="Arial"/>
          <w:spacing w:val="2"/>
          <w:sz w:val="22"/>
          <w:szCs w:val="22"/>
        </w:rPr>
        <w:t>e</w:t>
      </w:r>
      <w:r w:rsidRPr="00FD0692">
        <w:rPr>
          <w:rFonts w:ascii="Arial" w:hAnsi="Arial"/>
          <w:spacing w:val="1"/>
          <w:sz w:val="22"/>
          <w:szCs w:val="22"/>
        </w:rPr>
        <w:t>tt</w:t>
      </w:r>
      <w:r w:rsidRPr="00FD0692">
        <w:rPr>
          <w:rFonts w:ascii="Arial" w:hAnsi="Arial"/>
          <w:spacing w:val="2"/>
          <w:sz w:val="22"/>
          <w:szCs w:val="22"/>
        </w:rPr>
        <w:t>ua</w:t>
      </w:r>
      <w:r w:rsidRPr="00FD0692">
        <w:rPr>
          <w:rFonts w:ascii="Arial" w:hAnsi="Arial"/>
          <w:spacing w:val="1"/>
          <w:sz w:val="22"/>
          <w:szCs w:val="22"/>
        </w:rPr>
        <w:t>t</w:t>
      </w:r>
      <w:r w:rsidRPr="00FD0692">
        <w:rPr>
          <w:rFonts w:ascii="Arial" w:hAnsi="Arial"/>
          <w:sz w:val="22"/>
          <w:szCs w:val="22"/>
        </w:rPr>
        <w:t>o</w:t>
      </w:r>
      <w:r w:rsidRPr="00FD0692">
        <w:rPr>
          <w:rFonts w:ascii="Arial" w:hAnsi="Arial"/>
          <w:spacing w:val="29"/>
          <w:sz w:val="22"/>
          <w:szCs w:val="22"/>
        </w:rPr>
        <w:t xml:space="preserve"> </w:t>
      </w:r>
      <w:r w:rsidRPr="00FD0692">
        <w:rPr>
          <w:rFonts w:ascii="Arial" w:hAnsi="Arial"/>
          <w:spacing w:val="2"/>
          <w:sz w:val="22"/>
          <w:szCs w:val="22"/>
        </w:rPr>
        <w:t>da</w:t>
      </w:r>
      <w:r w:rsidRPr="00FD0692">
        <w:rPr>
          <w:rFonts w:ascii="Arial" w:hAnsi="Arial"/>
          <w:spacing w:val="1"/>
          <w:sz w:val="22"/>
          <w:szCs w:val="22"/>
        </w:rPr>
        <w:t>ll</w:t>
      </w:r>
      <w:r w:rsidRPr="00FD0692">
        <w:rPr>
          <w:rFonts w:ascii="Arial" w:hAnsi="Arial"/>
          <w:sz w:val="22"/>
          <w:szCs w:val="22"/>
        </w:rPr>
        <w:t>o</w:t>
      </w:r>
      <w:r w:rsidRPr="00FD0692">
        <w:rPr>
          <w:rFonts w:ascii="Arial" w:hAnsi="Arial"/>
          <w:spacing w:val="17"/>
          <w:sz w:val="22"/>
          <w:szCs w:val="22"/>
        </w:rPr>
        <w:t xml:space="preserve"> </w:t>
      </w:r>
      <w:r w:rsidRPr="00FD0692">
        <w:rPr>
          <w:rFonts w:ascii="Arial" w:hAnsi="Arial"/>
          <w:spacing w:val="1"/>
          <w:sz w:val="22"/>
          <w:szCs w:val="22"/>
        </w:rPr>
        <w:t>st</w:t>
      </w:r>
      <w:r w:rsidRPr="00FD0692">
        <w:rPr>
          <w:rFonts w:ascii="Arial" w:hAnsi="Arial"/>
          <w:spacing w:val="2"/>
          <w:sz w:val="22"/>
          <w:szCs w:val="22"/>
        </w:rPr>
        <w:t>e</w:t>
      </w:r>
      <w:r w:rsidRPr="00FD0692">
        <w:rPr>
          <w:rFonts w:ascii="Arial" w:hAnsi="Arial"/>
          <w:spacing w:val="1"/>
          <w:sz w:val="22"/>
          <w:szCs w:val="22"/>
        </w:rPr>
        <w:t>ss</w:t>
      </w:r>
      <w:r w:rsidRPr="00FD0692">
        <w:rPr>
          <w:rFonts w:ascii="Arial" w:hAnsi="Arial"/>
          <w:sz w:val="22"/>
          <w:szCs w:val="22"/>
        </w:rPr>
        <w:t>o</w:t>
      </w:r>
      <w:r w:rsidRPr="00FD0692">
        <w:rPr>
          <w:rFonts w:ascii="Arial" w:hAnsi="Arial"/>
          <w:spacing w:val="21"/>
          <w:sz w:val="22"/>
          <w:szCs w:val="22"/>
        </w:rPr>
        <w:t xml:space="preserve"> </w:t>
      </w:r>
      <w:r w:rsidRPr="00FD0692">
        <w:rPr>
          <w:rFonts w:ascii="Arial" w:hAnsi="Arial"/>
          <w:spacing w:val="2"/>
          <w:sz w:val="22"/>
          <w:szCs w:val="22"/>
        </w:rPr>
        <w:t>B</w:t>
      </w:r>
      <w:r w:rsidRPr="00FD0692">
        <w:rPr>
          <w:rFonts w:ascii="Arial" w:hAnsi="Arial"/>
          <w:spacing w:val="1"/>
          <w:sz w:val="22"/>
          <w:szCs w:val="22"/>
        </w:rPr>
        <w:t>r</w:t>
      </w:r>
      <w:r w:rsidRPr="00FD0692">
        <w:rPr>
          <w:rFonts w:ascii="Arial" w:hAnsi="Arial"/>
          <w:spacing w:val="2"/>
          <w:sz w:val="22"/>
          <w:szCs w:val="22"/>
        </w:rPr>
        <w:t>oke</w:t>
      </w:r>
      <w:r w:rsidRPr="00FD0692">
        <w:rPr>
          <w:rFonts w:ascii="Arial" w:hAnsi="Arial"/>
          <w:spacing w:val="1"/>
          <w:sz w:val="22"/>
          <w:szCs w:val="22"/>
        </w:rPr>
        <w:t>r</w:t>
      </w:r>
      <w:r w:rsidRPr="00FD0692">
        <w:rPr>
          <w:rFonts w:ascii="Arial" w:hAnsi="Arial"/>
          <w:sz w:val="22"/>
          <w:szCs w:val="22"/>
        </w:rPr>
        <w:t>,</w:t>
      </w:r>
      <w:r w:rsidRPr="00FD0692">
        <w:rPr>
          <w:rFonts w:ascii="Arial" w:hAnsi="Arial"/>
          <w:spacing w:val="22"/>
          <w:sz w:val="22"/>
          <w:szCs w:val="22"/>
        </w:rPr>
        <w:t xml:space="preserve"> </w:t>
      </w:r>
      <w:r w:rsidRPr="00FD0692">
        <w:rPr>
          <w:rFonts w:ascii="Arial" w:hAnsi="Arial"/>
          <w:spacing w:val="2"/>
          <w:sz w:val="22"/>
          <w:szCs w:val="22"/>
        </w:rPr>
        <w:t>a</w:t>
      </w:r>
      <w:r w:rsidRPr="00FD0692">
        <w:rPr>
          <w:rFonts w:ascii="Arial" w:hAnsi="Arial"/>
          <w:spacing w:val="1"/>
          <w:sz w:val="22"/>
          <w:szCs w:val="22"/>
        </w:rPr>
        <w:t>ll</w:t>
      </w:r>
      <w:r w:rsidRPr="00FD0692">
        <w:rPr>
          <w:rFonts w:ascii="Arial" w:hAnsi="Arial"/>
          <w:sz w:val="22"/>
          <w:szCs w:val="22"/>
        </w:rPr>
        <w:t>a</w:t>
      </w:r>
      <w:r w:rsidRPr="00FD0692">
        <w:rPr>
          <w:rFonts w:ascii="Arial" w:hAnsi="Arial"/>
          <w:spacing w:val="14"/>
          <w:sz w:val="22"/>
          <w:szCs w:val="22"/>
        </w:rPr>
        <w:t xml:space="preserve"> </w:t>
      </w:r>
      <w:r w:rsidRPr="00FD0692">
        <w:rPr>
          <w:rFonts w:ascii="Arial" w:hAnsi="Arial"/>
          <w:spacing w:val="2"/>
          <w:w w:val="103"/>
          <w:sz w:val="22"/>
          <w:szCs w:val="22"/>
        </w:rPr>
        <w:t>So</w:t>
      </w:r>
      <w:r w:rsidRPr="00FD0692">
        <w:rPr>
          <w:rFonts w:ascii="Arial" w:hAnsi="Arial"/>
          <w:spacing w:val="1"/>
          <w:w w:val="103"/>
          <w:sz w:val="22"/>
          <w:szCs w:val="22"/>
        </w:rPr>
        <w:t>ci</w:t>
      </w:r>
      <w:r w:rsidRPr="00FD0692">
        <w:rPr>
          <w:rFonts w:ascii="Arial" w:hAnsi="Arial"/>
          <w:spacing w:val="2"/>
          <w:w w:val="103"/>
          <w:sz w:val="22"/>
          <w:szCs w:val="22"/>
        </w:rPr>
        <w:t>e</w:t>
      </w:r>
      <w:r w:rsidRPr="00FD0692">
        <w:rPr>
          <w:rFonts w:ascii="Arial" w:hAnsi="Arial"/>
          <w:spacing w:val="1"/>
          <w:w w:val="103"/>
          <w:sz w:val="22"/>
          <w:szCs w:val="22"/>
        </w:rPr>
        <w:t>t</w:t>
      </w:r>
      <w:r w:rsidRPr="00FD0692">
        <w:rPr>
          <w:rFonts w:ascii="Arial" w:hAnsi="Arial"/>
          <w:spacing w:val="2"/>
          <w:w w:val="103"/>
          <w:sz w:val="22"/>
          <w:szCs w:val="22"/>
        </w:rPr>
        <w:t>à.</w:t>
      </w:r>
    </w:p>
    <w:p w14:paraId="6CFFD9F0" w14:textId="77777777" w:rsidR="002655CA" w:rsidRDefault="002655CA" w:rsidP="002655CA">
      <w:pPr>
        <w:rPr>
          <w:rFonts w:ascii="Arial" w:hAnsi="Arial"/>
          <w:sz w:val="22"/>
          <w:szCs w:val="22"/>
        </w:rPr>
      </w:pPr>
    </w:p>
    <w:p w14:paraId="2E58AF65" w14:textId="77777777" w:rsidR="002655CA" w:rsidRPr="00A273CC" w:rsidRDefault="002655CA" w:rsidP="002655CA">
      <w:pPr>
        <w:pStyle w:val="StileOGGETTOArial"/>
        <w:pBdr>
          <w:bottom w:val="single" w:sz="4" w:space="1" w:color="auto"/>
        </w:pBdr>
        <w:rPr>
          <w:rFonts w:cs="Arial"/>
          <w:sz w:val="22"/>
          <w:szCs w:val="22"/>
        </w:rPr>
      </w:pPr>
      <w:bookmarkStart w:id="9" w:name="_Toc263759947"/>
      <w:bookmarkStart w:id="10" w:name="_Toc297800471"/>
      <w:bookmarkStart w:id="11" w:name="_Toc316575573"/>
      <w:r w:rsidRPr="00A273CC">
        <w:rPr>
          <w:rFonts w:cs="Arial"/>
          <w:sz w:val="22"/>
          <w:szCs w:val="22"/>
        </w:rPr>
        <w:t>Art. 3: Dichiarazioni relative alle circostanze del rischio e buona fede</w:t>
      </w:r>
      <w:bookmarkEnd w:id="9"/>
      <w:bookmarkEnd w:id="10"/>
      <w:bookmarkEnd w:id="11"/>
    </w:p>
    <w:p w14:paraId="08705D3A" w14:textId="77777777" w:rsidR="006E075D" w:rsidRDefault="006E075D" w:rsidP="006E075D">
      <w:pPr>
        <w:jc w:val="both"/>
        <w:rPr>
          <w:rFonts w:ascii="Arial" w:hAnsi="Arial"/>
          <w:sz w:val="22"/>
          <w:szCs w:val="22"/>
        </w:rPr>
      </w:pPr>
    </w:p>
    <w:p w14:paraId="1B4D7C0D" w14:textId="2D35EA75" w:rsidR="002655CA" w:rsidRPr="00A273CC" w:rsidRDefault="002655CA" w:rsidP="006E075D">
      <w:pPr>
        <w:jc w:val="both"/>
        <w:rPr>
          <w:rFonts w:ascii="Arial" w:hAnsi="Arial"/>
          <w:sz w:val="22"/>
          <w:szCs w:val="22"/>
        </w:rPr>
      </w:pPr>
      <w:r w:rsidRPr="00A273CC">
        <w:rPr>
          <w:rFonts w:ascii="Arial" w:hAnsi="Arial"/>
          <w:sz w:val="22"/>
          <w:szCs w:val="22"/>
        </w:rPr>
        <w:t xml:space="preserve">In deroga agli artt. 1892, 1893, 1894 e 1898 del Cod. </w:t>
      </w:r>
      <w:proofErr w:type="spellStart"/>
      <w:r w:rsidRPr="00A273CC">
        <w:rPr>
          <w:rFonts w:ascii="Arial" w:hAnsi="Arial"/>
          <w:sz w:val="22"/>
          <w:szCs w:val="22"/>
        </w:rPr>
        <w:t>Civ</w:t>
      </w:r>
      <w:proofErr w:type="spellEnd"/>
      <w:r w:rsidRPr="00A273CC">
        <w:rPr>
          <w:rFonts w:ascii="Arial" w:hAnsi="Arial"/>
          <w:sz w:val="22"/>
          <w:szCs w:val="22"/>
        </w:rPr>
        <w:t>. si prende atto che la mancata o inesatta comunicazione da parte della Contraente di circostanze o di mutamenti che aggravino il rischio non comporterà l’annullamento del contratto, né la decadenza dal diritto all'indennizzo, né la riduzione dello stesso, né cessazione dell’assicurazione sempre che la Contraente non abbia agito con dolo.</w:t>
      </w:r>
    </w:p>
    <w:p w14:paraId="069CC7B5" w14:textId="77777777" w:rsidR="002655CA" w:rsidRPr="00A273CC" w:rsidRDefault="002655CA" w:rsidP="006E075D">
      <w:pPr>
        <w:jc w:val="both"/>
        <w:rPr>
          <w:rFonts w:ascii="Arial" w:hAnsi="Arial"/>
          <w:sz w:val="22"/>
          <w:szCs w:val="22"/>
        </w:rPr>
      </w:pPr>
      <w:r w:rsidRPr="00A273CC">
        <w:rPr>
          <w:rFonts w:ascii="Arial" w:hAnsi="Arial"/>
          <w:sz w:val="22"/>
          <w:szCs w:val="22"/>
        </w:rPr>
        <w:t>Le parti convengono che le variazioni che comportano aggravamento del rischio conseguenti a disposizioni di leggi, di regolamenti o di atti amministrativi, non sono soggette alla disciplina dell’art. 1898 del Codice Civile e l’eventuale nuovo rischio rientra automaticamente in garanzia senza modifica del premio.</w:t>
      </w:r>
    </w:p>
    <w:p w14:paraId="47A61B15" w14:textId="77777777" w:rsidR="002655CA" w:rsidRPr="00A273CC" w:rsidRDefault="002655CA" w:rsidP="006E075D">
      <w:pPr>
        <w:jc w:val="both"/>
        <w:rPr>
          <w:rFonts w:ascii="Arial" w:hAnsi="Arial"/>
          <w:sz w:val="22"/>
          <w:szCs w:val="22"/>
        </w:rPr>
      </w:pPr>
      <w:r w:rsidRPr="00A273CC">
        <w:rPr>
          <w:rFonts w:ascii="Arial" w:hAnsi="Arial"/>
          <w:sz w:val="22"/>
          <w:szCs w:val="22"/>
        </w:rPr>
        <w:t>La Società ha il diritto di percepire la differenza di premio corrispondente al maggior rischio non valutato per effetto di circostanze non note, a decorrere dal momento in cui la circostanza si è verificata.</w:t>
      </w:r>
    </w:p>
    <w:p w14:paraId="4A69D489" w14:textId="77777777" w:rsidR="002655CA" w:rsidRPr="00A273CC" w:rsidRDefault="002655CA" w:rsidP="002655CA">
      <w:pPr>
        <w:suppressAutoHyphens/>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2655CA" w:rsidRPr="00A273CC" w14:paraId="2825C23D" w14:textId="77777777" w:rsidTr="00267DCB">
        <w:trPr>
          <w:cantSplit/>
        </w:trPr>
        <w:tc>
          <w:tcPr>
            <w:tcW w:w="9494" w:type="dxa"/>
          </w:tcPr>
          <w:p w14:paraId="590B78CA" w14:textId="77777777" w:rsidR="002655CA" w:rsidRPr="00A273CC" w:rsidRDefault="002655CA" w:rsidP="00267DCB">
            <w:pPr>
              <w:pStyle w:val="StileOGGETTOArial"/>
              <w:tabs>
                <w:tab w:val="clear" w:pos="284"/>
                <w:tab w:val="clear" w:pos="567"/>
                <w:tab w:val="left" w:pos="-3261"/>
              </w:tabs>
              <w:rPr>
                <w:rFonts w:cs="Arial"/>
                <w:sz w:val="22"/>
                <w:szCs w:val="22"/>
              </w:rPr>
            </w:pPr>
            <w:bookmarkStart w:id="12" w:name="_Toc144636040"/>
            <w:bookmarkStart w:id="13" w:name="_Toc316575574"/>
            <w:r w:rsidRPr="00A273CC">
              <w:rPr>
                <w:rFonts w:cs="Arial"/>
                <w:sz w:val="22"/>
                <w:szCs w:val="22"/>
              </w:rPr>
              <w:t>Art. 4: Riferimento alle norme di legge - Foro competente</w:t>
            </w:r>
            <w:bookmarkEnd w:id="12"/>
            <w:bookmarkEnd w:id="13"/>
          </w:p>
        </w:tc>
      </w:tr>
    </w:tbl>
    <w:p w14:paraId="15CE7A48" w14:textId="77777777" w:rsidR="006E075D" w:rsidRDefault="006E075D" w:rsidP="002655CA">
      <w:pPr>
        <w:pStyle w:val="Intestazione"/>
        <w:tabs>
          <w:tab w:val="clear" w:pos="4819"/>
          <w:tab w:val="clear" w:pos="9638"/>
          <w:tab w:val="left" w:pos="284"/>
          <w:tab w:val="left" w:pos="567"/>
        </w:tabs>
        <w:rPr>
          <w:rFonts w:ascii="Arial" w:hAnsi="Arial" w:cs="Arial"/>
          <w:sz w:val="22"/>
          <w:szCs w:val="22"/>
        </w:rPr>
      </w:pPr>
    </w:p>
    <w:p w14:paraId="4B99645E" w14:textId="1AC1BF24" w:rsidR="002655CA" w:rsidRPr="00A273CC" w:rsidRDefault="002655CA" w:rsidP="002655CA">
      <w:pPr>
        <w:pStyle w:val="Intestazione"/>
        <w:tabs>
          <w:tab w:val="clear" w:pos="4819"/>
          <w:tab w:val="clear" w:pos="9638"/>
          <w:tab w:val="left" w:pos="284"/>
          <w:tab w:val="left" w:pos="567"/>
        </w:tabs>
        <w:rPr>
          <w:rFonts w:ascii="Arial" w:hAnsi="Arial" w:cs="Arial"/>
          <w:sz w:val="22"/>
          <w:szCs w:val="22"/>
        </w:rPr>
      </w:pPr>
      <w:r w:rsidRPr="00A273CC">
        <w:rPr>
          <w:rFonts w:ascii="Arial" w:hAnsi="Arial" w:cs="Arial"/>
          <w:sz w:val="22"/>
          <w:szCs w:val="22"/>
        </w:rPr>
        <w:t>Per quanto non previsto dalle presenti condizioni contrattuali – che verranno interpretate in maniera favorevole all’Assicurato, qualora fossero discordanti tra loro - valgono unicamente le norme stabilite dalla legge italiana, alla quale si fa rinvio per tutto quanto non è qui diversamente regolato.</w:t>
      </w:r>
    </w:p>
    <w:p w14:paraId="56AC4B8E" w14:textId="77777777" w:rsidR="002655CA" w:rsidRPr="00A273CC" w:rsidRDefault="002655CA" w:rsidP="002655CA">
      <w:pPr>
        <w:pStyle w:val="Intestazione"/>
        <w:tabs>
          <w:tab w:val="clear" w:pos="4819"/>
          <w:tab w:val="clear" w:pos="9638"/>
          <w:tab w:val="left" w:pos="284"/>
          <w:tab w:val="left" w:pos="567"/>
        </w:tabs>
        <w:rPr>
          <w:rFonts w:ascii="Arial" w:hAnsi="Arial" w:cs="Arial"/>
          <w:sz w:val="22"/>
          <w:szCs w:val="22"/>
        </w:rPr>
      </w:pPr>
      <w:r w:rsidRPr="00A273CC">
        <w:rPr>
          <w:rFonts w:ascii="Arial" w:hAnsi="Arial" w:cs="Arial"/>
          <w:sz w:val="22"/>
          <w:szCs w:val="22"/>
        </w:rPr>
        <w:t>Per le controversie riguardanti l’applicazione del contratto, è competente in via esclusiva il Foro del luogo ove ha sede l’Amministrazione.</w:t>
      </w:r>
    </w:p>
    <w:p w14:paraId="2ADB6586" w14:textId="2187FAE7" w:rsidR="002655CA" w:rsidRDefault="002655CA" w:rsidP="002655CA">
      <w:pPr>
        <w:suppressAutoHyphens/>
        <w:rPr>
          <w:rFonts w:ascii="Arial" w:hAnsi="Arial"/>
          <w:sz w:val="22"/>
          <w:szCs w:val="22"/>
        </w:rPr>
      </w:pPr>
    </w:p>
    <w:p w14:paraId="78B12D22" w14:textId="401D5A8D" w:rsidR="006E075D" w:rsidRDefault="006E075D" w:rsidP="002655CA">
      <w:pPr>
        <w:suppressAutoHyphens/>
        <w:rPr>
          <w:rFonts w:ascii="Arial" w:hAnsi="Arial"/>
          <w:sz w:val="22"/>
          <w:szCs w:val="22"/>
        </w:rPr>
      </w:pPr>
    </w:p>
    <w:p w14:paraId="4127ADF6" w14:textId="77777777" w:rsidR="006E075D" w:rsidRDefault="006E075D" w:rsidP="002655CA">
      <w:pPr>
        <w:suppressAutoHyphens/>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2655CA" w:rsidRPr="00A273CC" w14:paraId="4F4ADC05" w14:textId="77777777" w:rsidTr="00267DCB">
        <w:trPr>
          <w:cantSplit/>
        </w:trPr>
        <w:tc>
          <w:tcPr>
            <w:tcW w:w="9494" w:type="dxa"/>
          </w:tcPr>
          <w:p w14:paraId="3DD27E7A" w14:textId="77777777" w:rsidR="002655CA" w:rsidRPr="00A273CC" w:rsidRDefault="002655CA" w:rsidP="00267DCB">
            <w:pPr>
              <w:pStyle w:val="StileOGGETTOArial"/>
              <w:tabs>
                <w:tab w:val="clear" w:pos="284"/>
                <w:tab w:val="clear" w:pos="567"/>
                <w:tab w:val="left" w:pos="-3261"/>
              </w:tabs>
              <w:rPr>
                <w:rFonts w:cs="Arial"/>
                <w:sz w:val="22"/>
                <w:szCs w:val="22"/>
              </w:rPr>
            </w:pPr>
            <w:bookmarkStart w:id="14" w:name="_Toc144636041"/>
            <w:bookmarkStart w:id="15" w:name="_Toc316575575"/>
            <w:r w:rsidRPr="00A273CC">
              <w:rPr>
                <w:rFonts w:cs="Arial"/>
                <w:sz w:val="22"/>
                <w:szCs w:val="22"/>
              </w:rPr>
              <w:t xml:space="preserve">Art. 5: Pagamento del premio </w:t>
            </w:r>
            <w:proofErr w:type="gramStart"/>
            <w:r w:rsidRPr="00A273CC">
              <w:rPr>
                <w:rFonts w:cs="Arial"/>
                <w:sz w:val="22"/>
                <w:szCs w:val="22"/>
              </w:rPr>
              <w:t>-  Termini</w:t>
            </w:r>
            <w:proofErr w:type="gramEnd"/>
            <w:r w:rsidRPr="00A273CC">
              <w:rPr>
                <w:rFonts w:cs="Arial"/>
                <w:sz w:val="22"/>
                <w:szCs w:val="22"/>
              </w:rPr>
              <w:t xml:space="preserve"> di rispetto</w:t>
            </w:r>
            <w:bookmarkEnd w:id="14"/>
            <w:bookmarkEnd w:id="15"/>
          </w:p>
        </w:tc>
      </w:tr>
    </w:tbl>
    <w:p w14:paraId="3EB78577" w14:textId="77777777" w:rsidR="006E075D" w:rsidRDefault="006E075D" w:rsidP="006E075D">
      <w:pPr>
        <w:suppressAutoHyphens/>
        <w:jc w:val="both"/>
        <w:rPr>
          <w:rFonts w:ascii="Arial" w:hAnsi="Arial"/>
          <w:sz w:val="22"/>
          <w:szCs w:val="22"/>
        </w:rPr>
      </w:pPr>
    </w:p>
    <w:p w14:paraId="05E79385" w14:textId="2EAD0577" w:rsidR="002655CA" w:rsidRPr="00A273CC" w:rsidRDefault="002655CA" w:rsidP="006E075D">
      <w:pPr>
        <w:suppressAutoHyphens/>
        <w:jc w:val="both"/>
        <w:rPr>
          <w:rFonts w:ascii="Arial" w:hAnsi="Arial"/>
          <w:sz w:val="22"/>
          <w:szCs w:val="22"/>
        </w:rPr>
      </w:pPr>
      <w:r>
        <w:rPr>
          <w:rFonts w:ascii="Arial" w:hAnsi="Arial"/>
          <w:sz w:val="22"/>
          <w:szCs w:val="22"/>
        </w:rPr>
        <w:t>A</w:t>
      </w:r>
      <w:r w:rsidRPr="00A273CC">
        <w:rPr>
          <w:rFonts w:ascii="Arial" w:hAnsi="Arial"/>
          <w:sz w:val="22"/>
          <w:szCs w:val="22"/>
        </w:rPr>
        <w:t>nche in deroga al disposto dell’art. 1901 Codice Civile, la Amministrazione pagherà alla Società, per il tramite del broker:</w:t>
      </w:r>
    </w:p>
    <w:p w14:paraId="201317C8" w14:textId="77777777" w:rsidR="002655CA" w:rsidRPr="00A273CC" w:rsidRDefault="002655CA" w:rsidP="006E075D">
      <w:pPr>
        <w:numPr>
          <w:ilvl w:val="0"/>
          <w:numId w:val="2"/>
        </w:numPr>
        <w:tabs>
          <w:tab w:val="left" w:pos="284"/>
          <w:tab w:val="left" w:pos="567"/>
        </w:tabs>
        <w:suppressAutoHyphens/>
        <w:jc w:val="both"/>
        <w:rPr>
          <w:rFonts w:ascii="Arial" w:hAnsi="Arial"/>
          <w:sz w:val="22"/>
          <w:szCs w:val="22"/>
        </w:rPr>
      </w:pPr>
      <w:r w:rsidRPr="00A273CC">
        <w:rPr>
          <w:rFonts w:ascii="Arial" w:hAnsi="Arial"/>
          <w:sz w:val="22"/>
          <w:szCs w:val="22"/>
        </w:rPr>
        <w:t xml:space="preserve">entro </w:t>
      </w:r>
      <w:r>
        <w:rPr>
          <w:rFonts w:ascii="Arial" w:hAnsi="Arial"/>
          <w:sz w:val="22"/>
          <w:szCs w:val="22"/>
        </w:rPr>
        <w:t>3</w:t>
      </w:r>
      <w:r w:rsidRPr="00A273CC">
        <w:rPr>
          <w:rFonts w:ascii="Arial" w:hAnsi="Arial"/>
          <w:sz w:val="22"/>
          <w:szCs w:val="22"/>
        </w:rPr>
        <w:t>0 (</w:t>
      </w:r>
      <w:r>
        <w:rPr>
          <w:rFonts w:ascii="Arial" w:hAnsi="Arial"/>
          <w:sz w:val="22"/>
          <w:szCs w:val="22"/>
        </w:rPr>
        <w:t>trenta</w:t>
      </w:r>
      <w:r w:rsidRPr="00A273CC">
        <w:rPr>
          <w:rFonts w:ascii="Arial" w:hAnsi="Arial"/>
          <w:sz w:val="22"/>
          <w:szCs w:val="22"/>
        </w:rPr>
        <w:t xml:space="preserve">) giorni dalla data di decorrenza della copertura, il premio di prima rata convenuto; </w:t>
      </w:r>
    </w:p>
    <w:p w14:paraId="17840B8E" w14:textId="77777777" w:rsidR="002655CA" w:rsidRPr="00CB3B6F" w:rsidRDefault="002655CA" w:rsidP="006E075D">
      <w:pPr>
        <w:numPr>
          <w:ilvl w:val="0"/>
          <w:numId w:val="2"/>
        </w:numPr>
        <w:tabs>
          <w:tab w:val="left" w:pos="284"/>
          <w:tab w:val="left" w:pos="567"/>
        </w:tabs>
        <w:suppressAutoHyphens/>
        <w:jc w:val="both"/>
        <w:rPr>
          <w:rFonts w:ascii="Arial" w:hAnsi="Arial"/>
          <w:sz w:val="22"/>
          <w:szCs w:val="22"/>
        </w:rPr>
      </w:pPr>
      <w:r w:rsidRPr="00CB3B6F">
        <w:rPr>
          <w:rFonts w:ascii="Arial" w:hAnsi="Arial"/>
          <w:sz w:val="22"/>
          <w:szCs w:val="22"/>
        </w:rPr>
        <w:t xml:space="preserve">entro i </w:t>
      </w:r>
      <w:r>
        <w:rPr>
          <w:rFonts w:ascii="Arial" w:hAnsi="Arial"/>
          <w:sz w:val="22"/>
          <w:szCs w:val="22"/>
        </w:rPr>
        <w:t>3</w:t>
      </w:r>
      <w:r w:rsidRPr="00CB3B6F">
        <w:rPr>
          <w:rFonts w:ascii="Arial" w:hAnsi="Arial"/>
          <w:sz w:val="22"/>
          <w:szCs w:val="22"/>
        </w:rPr>
        <w:t>0 (</w:t>
      </w:r>
      <w:r>
        <w:rPr>
          <w:rFonts w:ascii="Arial" w:hAnsi="Arial"/>
          <w:sz w:val="22"/>
          <w:szCs w:val="22"/>
        </w:rPr>
        <w:t>trenta</w:t>
      </w:r>
      <w:r w:rsidRPr="00CB3B6F">
        <w:rPr>
          <w:rFonts w:ascii="Arial" w:hAnsi="Arial"/>
          <w:sz w:val="22"/>
          <w:szCs w:val="22"/>
        </w:rPr>
        <w:t>) giorni successivi a ciascuna data di scadenza intermedia, il premio riferito al periodo assicurativo in corso;</w:t>
      </w:r>
    </w:p>
    <w:p w14:paraId="3FBC0D65" w14:textId="77777777" w:rsidR="002655CA" w:rsidRPr="00A273CC" w:rsidRDefault="002655CA" w:rsidP="006E075D">
      <w:pPr>
        <w:numPr>
          <w:ilvl w:val="0"/>
          <w:numId w:val="2"/>
        </w:numPr>
        <w:tabs>
          <w:tab w:val="left" w:pos="-1276"/>
        </w:tabs>
        <w:suppressAutoHyphens/>
        <w:jc w:val="both"/>
        <w:rPr>
          <w:rFonts w:ascii="Arial" w:hAnsi="Arial"/>
          <w:sz w:val="22"/>
          <w:szCs w:val="22"/>
        </w:rPr>
      </w:pPr>
      <w:r w:rsidRPr="00A273CC">
        <w:rPr>
          <w:rFonts w:ascii="Arial" w:hAnsi="Arial"/>
          <w:sz w:val="22"/>
          <w:szCs w:val="22"/>
        </w:rPr>
        <w:t xml:space="preserve">entro </w:t>
      </w:r>
      <w:r>
        <w:rPr>
          <w:rFonts w:ascii="Arial" w:hAnsi="Arial"/>
          <w:sz w:val="22"/>
          <w:szCs w:val="22"/>
        </w:rPr>
        <w:t>3</w:t>
      </w:r>
      <w:r w:rsidRPr="00A273CC">
        <w:rPr>
          <w:rFonts w:ascii="Arial" w:hAnsi="Arial"/>
          <w:sz w:val="22"/>
          <w:szCs w:val="22"/>
        </w:rPr>
        <w:t>0 (</w:t>
      </w:r>
      <w:r>
        <w:rPr>
          <w:rFonts w:ascii="Arial" w:hAnsi="Arial"/>
          <w:sz w:val="22"/>
          <w:szCs w:val="22"/>
        </w:rPr>
        <w:t>trenta</w:t>
      </w:r>
      <w:r w:rsidRPr="00A273CC">
        <w:rPr>
          <w:rFonts w:ascii="Arial" w:hAnsi="Arial"/>
          <w:sz w:val="22"/>
          <w:szCs w:val="22"/>
        </w:rPr>
        <w:t>) giorni dalla data di ricezione dell’appendice:</w:t>
      </w:r>
    </w:p>
    <w:p w14:paraId="2C5AA81F" w14:textId="77777777" w:rsidR="002655CA" w:rsidRPr="00A273CC" w:rsidRDefault="002655CA" w:rsidP="006E075D">
      <w:pPr>
        <w:numPr>
          <w:ilvl w:val="0"/>
          <w:numId w:val="4"/>
        </w:numPr>
        <w:tabs>
          <w:tab w:val="clear" w:pos="1492"/>
          <w:tab w:val="num" w:pos="-1276"/>
        </w:tabs>
        <w:suppressAutoHyphens/>
        <w:ind w:left="709" w:hanging="425"/>
        <w:jc w:val="both"/>
        <w:rPr>
          <w:rFonts w:ascii="Arial" w:hAnsi="Arial"/>
          <w:sz w:val="22"/>
          <w:szCs w:val="22"/>
        </w:rPr>
      </w:pPr>
      <w:r w:rsidRPr="00A273CC">
        <w:rPr>
          <w:rFonts w:ascii="Arial" w:hAnsi="Arial"/>
          <w:sz w:val="22"/>
          <w:szCs w:val="22"/>
        </w:rPr>
        <w:t>il premio di regolazione disposto dal corrispondente articolo di polizza</w:t>
      </w:r>
    </w:p>
    <w:p w14:paraId="2CF06B3B" w14:textId="77777777" w:rsidR="002655CA" w:rsidRPr="00A273CC" w:rsidRDefault="002655CA" w:rsidP="006E075D">
      <w:pPr>
        <w:numPr>
          <w:ilvl w:val="0"/>
          <w:numId w:val="4"/>
        </w:numPr>
        <w:tabs>
          <w:tab w:val="clear" w:pos="1492"/>
          <w:tab w:val="num" w:pos="-1276"/>
        </w:tabs>
        <w:suppressAutoHyphens/>
        <w:ind w:left="709" w:hanging="425"/>
        <w:jc w:val="both"/>
        <w:rPr>
          <w:rFonts w:ascii="Arial" w:hAnsi="Arial"/>
          <w:sz w:val="22"/>
          <w:szCs w:val="22"/>
        </w:rPr>
      </w:pPr>
      <w:r w:rsidRPr="00A273CC">
        <w:rPr>
          <w:rFonts w:ascii="Arial" w:hAnsi="Arial"/>
          <w:sz w:val="22"/>
          <w:szCs w:val="22"/>
        </w:rPr>
        <w:t>il premio di eventuali variazioni contrattuali, se non diversamente convenuto.</w:t>
      </w:r>
    </w:p>
    <w:p w14:paraId="1E4E723B" w14:textId="77777777" w:rsidR="002655CA" w:rsidRPr="00A273CC" w:rsidRDefault="002655CA" w:rsidP="006E075D">
      <w:pPr>
        <w:jc w:val="both"/>
        <w:rPr>
          <w:rFonts w:ascii="Arial" w:hAnsi="Arial"/>
          <w:sz w:val="22"/>
          <w:szCs w:val="22"/>
        </w:rPr>
      </w:pPr>
      <w:r w:rsidRPr="00A273CC">
        <w:rPr>
          <w:rFonts w:ascii="Arial" w:hAnsi="Arial"/>
          <w:sz w:val="22"/>
          <w:szCs w:val="22"/>
        </w:rPr>
        <w:t>Trascorsi senza esito i termini sopra indicati, l’assicurazione resta sospesa dalle ore 24 dell’ultimo giorno utile e riprende la sua efficacia dalle ore 24 del giorno di pagamento del premio (intendendo per tale il giorno in cui la Amministrazione comunica l’avvenuta ricezione da parte della propria Tesoreria dell’ordinativo di pagamento), ferme restando le scadenze contrattuali convenute.</w:t>
      </w:r>
    </w:p>
    <w:p w14:paraId="4280F2F6" w14:textId="77777777" w:rsidR="002655CA" w:rsidRPr="00A273CC" w:rsidRDefault="002655CA" w:rsidP="006E075D">
      <w:pPr>
        <w:jc w:val="both"/>
        <w:rPr>
          <w:rFonts w:ascii="Arial" w:hAnsi="Arial"/>
          <w:sz w:val="22"/>
          <w:szCs w:val="22"/>
        </w:rPr>
      </w:pPr>
      <w:r w:rsidRPr="00A273CC">
        <w:rPr>
          <w:rFonts w:ascii="Arial" w:hAnsi="Arial"/>
          <w:sz w:val="22"/>
          <w:szCs w:val="22"/>
        </w:rPr>
        <w:t>Per i contratti scaduti, il mancato pagamento del premio di regolazione nei termini stabiliti libera la Società, fermo il suo diritto di agire giudizialmente, dall’obbligo per i sinistri accaduti nel periodo al quale si riferisce la mancata regolazione.</w:t>
      </w:r>
    </w:p>
    <w:p w14:paraId="67F5A3AD" w14:textId="77777777" w:rsidR="002655CA" w:rsidRPr="00A273CC" w:rsidRDefault="002655CA" w:rsidP="002655CA">
      <w:pPr>
        <w:suppressAutoHyphens/>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5452E6E1" w14:textId="77777777" w:rsidTr="00267DCB">
        <w:tc>
          <w:tcPr>
            <w:tcW w:w="9495" w:type="dxa"/>
          </w:tcPr>
          <w:p w14:paraId="55951BA8" w14:textId="77777777" w:rsidR="002655CA" w:rsidRPr="00A273CC" w:rsidRDefault="002655CA" w:rsidP="00267DCB">
            <w:pPr>
              <w:pStyle w:val="StileOGGETTOArial"/>
              <w:tabs>
                <w:tab w:val="clear" w:pos="284"/>
                <w:tab w:val="clear" w:pos="567"/>
                <w:tab w:val="left" w:pos="-3261"/>
              </w:tabs>
              <w:rPr>
                <w:rFonts w:cs="Arial"/>
                <w:sz w:val="22"/>
                <w:szCs w:val="22"/>
              </w:rPr>
            </w:pPr>
            <w:bookmarkStart w:id="16" w:name="_Toc144636042"/>
            <w:bookmarkStart w:id="17" w:name="_Toc316575576"/>
            <w:r w:rsidRPr="00A273CC">
              <w:rPr>
                <w:rFonts w:cs="Arial"/>
                <w:sz w:val="22"/>
                <w:szCs w:val="22"/>
              </w:rPr>
              <w:t>Art. 6: Rinuncia al diritto di rivalsa</w:t>
            </w:r>
            <w:bookmarkEnd w:id="16"/>
            <w:bookmarkEnd w:id="17"/>
          </w:p>
        </w:tc>
      </w:tr>
    </w:tbl>
    <w:p w14:paraId="3398F0AA" w14:textId="77777777" w:rsidR="006E075D" w:rsidRDefault="006E075D" w:rsidP="002655CA">
      <w:pPr>
        <w:rPr>
          <w:rFonts w:ascii="Arial" w:hAnsi="Arial"/>
          <w:sz w:val="22"/>
          <w:szCs w:val="22"/>
        </w:rPr>
      </w:pPr>
    </w:p>
    <w:p w14:paraId="0B702055" w14:textId="67DA0FB1" w:rsidR="002655CA" w:rsidRPr="00A273CC" w:rsidRDefault="002655CA" w:rsidP="002655CA">
      <w:pPr>
        <w:rPr>
          <w:rFonts w:ascii="Arial" w:hAnsi="Arial"/>
          <w:sz w:val="22"/>
          <w:szCs w:val="22"/>
        </w:rPr>
      </w:pPr>
      <w:r w:rsidRPr="00A273CC">
        <w:rPr>
          <w:rFonts w:ascii="Arial" w:hAnsi="Arial"/>
          <w:sz w:val="22"/>
          <w:szCs w:val="22"/>
        </w:rPr>
        <w:t xml:space="preserve">Salvo il caso di dolo, la Società dichiara di rinunciare all’azione di surroga che possa competerle ai sensi dell’art. 1916 del C.C. </w:t>
      </w:r>
    </w:p>
    <w:p w14:paraId="67950124" w14:textId="77777777" w:rsidR="002655CA" w:rsidRPr="00A273CC" w:rsidRDefault="002655CA" w:rsidP="002655CA">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40009B85" w14:textId="77777777" w:rsidTr="00267DCB">
        <w:tc>
          <w:tcPr>
            <w:tcW w:w="9495" w:type="dxa"/>
          </w:tcPr>
          <w:p w14:paraId="5A59BEFB" w14:textId="77777777" w:rsidR="002655CA" w:rsidRPr="00A273CC" w:rsidRDefault="002655CA" w:rsidP="00267DCB">
            <w:pPr>
              <w:pStyle w:val="StileOGGETTOArial"/>
              <w:tabs>
                <w:tab w:val="clear" w:pos="284"/>
                <w:tab w:val="clear" w:pos="567"/>
                <w:tab w:val="left" w:pos="-3261"/>
              </w:tabs>
              <w:rPr>
                <w:rFonts w:cs="Arial"/>
                <w:sz w:val="22"/>
                <w:szCs w:val="22"/>
              </w:rPr>
            </w:pPr>
            <w:bookmarkStart w:id="18" w:name="_Toc144636043"/>
            <w:bookmarkStart w:id="19" w:name="_Toc316575577"/>
            <w:r w:rsidRPr="00A273CC">
              <w:rPr>
                <w:rFonts w:cs="Arial"/>
                <w:sz w:val="22"/>
                <w:szCs w:val="22"/>
              </w:rPr>
              <w:t>Art. 7: Assicurazione per conto di chi spetta</w:t>
            </w:r>
            <w:bookmarkEnd w:id="18"/>
            <w:bookmarkEnd w:id="19"/>
          </w:p>
        </w:tc>
      </w:tr>
    </w:tbl>
    <w:p w14:paraId="20EEE110" w14:textId="77777777" w:rsidR="006E075D" w:rsidRDefault="006E075D" w:rsidP="006E075D">
      <w:pPr>
        <w:jc w:val="both"/>
        <w:rPr>
          <w:rFonts w:ascii="Arial" w:hAnsi="Arial"/>
          <w:sz w:val="22"/>
          <w:szCs w:val="22"/>
        </w:rPr>
      </w:pPr>
    </w:p>
    <w:p w14:paraId="725B0C37" w14:textId="0D556ACD" w:rsidR="002655CA" w:rsidRPr="00A273CC" w:rsidRDefault="002655CA" w:rsidP="006E075D">
      <w:pPr>
        <w:jc w:val="both"/>
        <w:rPr>
          <w:rFonts w:ascii="Arial" w:hAnsi="Arial"/>
          <w:sz w:val="22"/>
          <w:szCs w:val="22"/>
        </w:rPr>
      </w:pPr>
      <w:r w:rsidRPr="00A273CC">
        <w:rPr>
          <w:rFonts w:ascii="Arial" w:hAnsi="Arial"/>
          <w:sz w:val="22"/>
          <w:szCs w:val="22"/>
        </w:rPr>
        <w:t>L’assicurazione è prestata in nome proprio e nell’interesse di chi spetta.</w:t>
      </w:r>
    </w:p>
    <w:p w14:paraId="29F07E16" w14:textId="77777777" w:rsidR="002655CA" w:rsidRPr="00A273CC" w:rsidRDefault="002655CA" w:rsidP="006E075D">
      <w:pPr>
        <w:jc w:val="both"/>
        <w:rPr>
          <w:rFonts w:ascii="Arial" w:hAnsi="Arial"/>
          <w:sz w:val="22"/>
          <w:szCs w:val="22"/>
        </w:rPr>
      </w:pPr>
      <w:r w:rsidRPr="00A273CC">
        <w:rPr>
          <w:rFonts w:ascii="Arial" w:hAnsi="Arial"/>
          <w:sz w:val="22"/>
          <w:szCs w:val="22"/>
        </w:rPr>
        <w:t>In caso di sinistro però i terzi interessati non avranno ingerenza nella nomina dei periti, né azione per impugnare la perizia, rimanendo stabilito e convenuto che le azioni, ragioni e diritti sorgenti dalla assicurazione stessa non potranno essere esercitati che dalla Amministrazione.</w:t>
      </w:r>
    </w:p>
    <w:p w14:paraId="0A21DF3F" w14:textId="77777777" w:rsidR="002655CA" w:rsidRPr="00A273CC" w:rsidRDefault="002655CA" w:rsidP="006E075D">
      <w:pPr>
        <w:jc w:val="both"/>
        <w:rPr>
          <w:rFonts w:ascii="Arial" w:hAnsi="Arial"/>
          <w:sz w:val="22"/>
          <w:szCs w:val="22"/>
        </w:rPr>
      </w:pPr>
      <w:r w:rsidRPr="00A273CC">
        <w:rPr>
          <w:rFonts w:ascii="Arial" w:hAnsi="Arial"/>
          <w:sz w:val="22"/>
          <w:szCs w:val="22"/>
        </w:rPr>
        <w:t>L’indennità che, a norma di quanto sopra, sarà liquidata in contraddittorio, sarà versata con l’intervento, all’atto del pagamento, dei terzi interessati.</w:t>
      </w:r>
    </w:p>
    <w:p w14:paraId="507E31C7" w14:textId="77777777" w:rsidR="002655CA" w:rsidRPr="00A273CC" w:rsidRDefault="002655CA" w:rsidP="002655CA">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3B8F9CB2" w14:textId="77777777" w:rsidTr="00267DCB">
        <w:tc>
          <w:tcPr>
            <w:tcW w:w="9495" w:type="dxa"/>
          </w:tcPr>
          <w:p w14:paraId="14487A7C" w14:textId="77777777" w:rsidR="002655CA" w:rsidRPr="00A273CC" w:rsidRDefault="002655CA" w:rsidP="00267DCB">
            <w:pPr>
              <w:pStyle w:val="StileOGGETTOArial"/>
              <w:tabs>
                <w:tab w:val="clear" w:pos="284"/>
                <w:tab w:val="clear" w:pos="567"/>
                <w:tab w:val="left" w:pos="-3261"/>
              </w:tabs>
              <w:rPr>
                <w:rFonts w:cs="Arial"/>
                <w:sz w:val="22"/>
                <w:szCs w:val="22"/>
              </w:rPr>
            </w:pPr>
            <w:bookmarkStart w:id="20" w:name="_Toc144636044"/>
            <w:bookmarkStart w:id="21" w:name="_Toc316575578"/>
            <w:r w:rsidRPr="00A273CC">
              <w:rPr>
                <w:rFonts w:cs="Arial"/>
                <w:sz w:val="22"/>
                <w:szCs w:val="22"/>
              </w:rPr>
              <w:t>Art. 8: Facoltà di recesso</w:t>
            </w:r>
            <w:bookmarkEnd w:id="20"/>
            <w:bookmarkEnd w:id="21"/>
          </w:p>
        </w:tc>
      </w:tr>
    </w:tbl>
    <w:p w14:paraId="4717A279" w14:textId="77777777" w:rsidR="006E075D" w:rsidRDefault="006E075D" w:rsidP="006E075D">
      <w:pPr>
        <w:suppressAutoHyphens/>
        <w:jc w:val="both"/>
        <w:rPr>
          <w:rFonts w:ascii="Arial" w:hAnsi="Arial"/>
          <w:sz w:val="22"/>
          <w:szCs w:val="22"/>
        </w:rPr>
      </w:pPr>
    </w:p>
    <w:p w14:paraId="0F7B349B" w14:textId="073CEB32" w:rsidR="002655CA" w:rsidRPr="00A273CC" w:rsidRDefault="002655CA" w:rsidP="006E075D">
      <w:pPr>
        <w:suppressAutoHyphens/>
        <w:jc w:val="both"/>
        <w:rPr>
          <w:rFonts w:ascii="Arial" w:hAnsi="Arial"/>
          <w:sz w:val="22"/>
          <w:szCs w:val="22"/>
        </w:rPr>
      </w:pPr>
      <w:r w:rsidRPr="00A273CC">
        <w:rPr>
          <w:rFonts w:ascii="Arial" w:hAnsi="Arial"/>
          <w:sz w:val="22"/>
          <w:szCs w:val="22"/>
        </w:rPr>
        <w:t xml:space="preserve">Avvenuto un sinistro e sino al </w:t>
      </w:r>
      <w:smartTag w:uri="urn:schemas-microsoft-com:office:smarttags" w:element="metricconverter">
        <w:smartTagPr>
          <w:attr w:name="ProductID" w:val="30’"/>
        </w:smartTagPr>
        <w:r w:rsidRPr="00A273CC">
          <w:rPr>
            <w:rFonts w:ascii="Arial" w:hAnsi="Arial"/>
            <w:sz w:val="22"/>
            <w:szCs w:val="22"/>
          </w:rPr>
          <w:t>30’</w:t>
        </w:r>
      </w:smartTag>
      <w:r w:rsidRPr="00A273CC">
        <w:rPr>
          <w:rFonts w:ascii="Arial" w:hAnsi="Arial"/>
          <w:sz w:val="22"/>
          <w:szCs w:val="22"/>
        </w:rPr>
        <w:t xml:space="preserve"> giorno dal pagamento o rifiuto dell’indennizzo, ciascuna delle parti può recedere dal contratto previa comunicazione all’altra con lettera raccomandata A.R. </w:t>
      </w:r>
    </w:p>
    <w:p w14:paraId="049DCCEB" w14:textId="77777777" w:rsidR="002655CA" w:rsidRPr="00A273CC" w:rsidRDefault="002655CA" w:rsidP="006E075D">
      <w:pPr>
        <w:jc w:val="both"/>
        <w:rPr>
          <w:rFonts w:ascii="Arial" w:hAnsi="Arial"/>
          <w:sz w:val="22"/>
          <w:szCs w:val="22"/>
        </w:rPr>
      </w:pPr>
      <w:r w:rsidRPr="00A273CC">
        <w:rPr>
          <w:rFonts w:ascii="Arial" w:hAnsi="Arial"/>
          <w:sz w:val="22"/>
          <w:szCs w:val="22"/>
        </w:rPr>
        <w:t xml:space="preserve">In tale caso la copertura assicurativa rimarrà efficace per ulteriori </w:t>
      </w:r>
      <w:r w:rsidRPr="00FF3807">
        <w:rPr>
          <w:rFonts w:ascii="Arial" w:hAnsi="Arial"/>
          <w:sz w:val="22"/>
          <w:szCs w:val="22"/>
        </w:rPr>
        <w:t>90 (novanta)</w:t>
      </w:r>
      <w:r w:rsidRPr="00A273CC">
        <w:rPr>
          <w:rFonts w:ascii="Arial" w:hAnsi="Arial"/>
          <w:sz w:val="22"/>
          <w:szCs w:val="22"/>
        </w:rPr>
        <w:t xml:space="preserve"> giorni dal ricevimento dell’avviso di recesso (o per una minor durata, secondo quanto verrà eventualmente richiesto dalla Amministrazione).</w:t>
      </w:r>
    </w:p>
    <w:p w14:paraId="34CB0619" w14:textId="77777777" w:rsidR="002655CA" w:rsidRPr="00A273CC" w:rsidRDefault="002655CA" w:rsidP="006E075D">
      <w:pPr>
        <w:jc w:val="both"/>
        <w:rPr>
          <w:rFonts w:ascii="Arial" w:hAnsi="Arial"/>
          <w:sz w:val="22"/>
          <w:szCs w:val="22"/>
        </w:rPr>
      </w:pPr>
    </w:p>
    <w:p w14:paraId="6BB5C5CB" w14:textId="77777777" w:rsidR="002655CA" w:rsidRPr="00A273CC" w:rsidRDefault="002655CA" w:rsidP="006E075D">
      <w:pPr>
        <w:suppressAutoHyphens/>
        <w:jc w:val="both"/>
        <w:rPr>
          <w:rFonts w:ascii="Arial" w:hAnsi="Arial"/>
          <w:b/>
          <w:sz w:val="22"/>
          <w:szCs w:val="22"/>
        </w:rPr>
      </w:pPr>
      <w:r w:rsidRPr="00A273CC">
        <w:rPr>
          <w:rFonts w:ascii="Arial" w:hAnsi="Arial"/>
          <w:sz w:val="22"/>
          <w:szCs w:val="22"/>
        </w:rPr>
        <w:t>Nei 30 giorni successivi al termine di tale periodo la Società rimborserà alla Amministrazione il rateo di premio per il periodo non fruito, al netto delle imposte.</w:t>
      </w:r>
    </w:p>
    <w:p w14:paraId="3771FF59" w14:textId="77777777" w:rsidR="002655CA" w:rsidRPr="00A273CC" w:rsidRDefault="002655CA" w:rsidP="006E075D">
      <w:pPr>
        <w:jc w:val="both"/>
        <w:rPr>
          <w:rFonts w:ascii="Arial" w:hAnsi="Arial"/>
          <w:sz w:val="22"/>
          <w:szCs w:val="22"/>
        </w:rPr>
      </w:pPr>
      <w:r w:rsidRPr="00A273CC">
        <w:rPr>
          <w:rFonts w:ascii="Arial" w:hAnsi="Arial"/>
          <w:sz w:val="22"/>
          <w:szCs w:val="22"/>
        </w:rPr>
        <w:t>Qualora invece il contratto abbia una scadenza intermedia (di rata o anniversaria) cadente nel periodo di copertura successivo al ricevimento dell’avviso di recesso, o esso pervenga all’Amministrazione nel periodo di mora concesso per il pagamento del premio di rata, la Società emetterà una appendice, sostituiva di quietanza, riportante l’importo di premio che la Amministrazione dovrà corrispondere (nei termini di cui all’art. Pagamento del premio che precede) per il periodo corrente dalla data di scadenza intermedia fino alla data di termine della prosecuzione della copertura assicurativa, calcolato in misura pari a 1/365 del premio annuale per ogni giorno di copertura.</w:t>
      </w:r>
    </w:p>
    <w:p w14:paraId="2B5DC3E3" w14:textId="77777777" w:rsidR="002655CA" w:rsidRPr="00A273CC" w:rsidRDefault="002655CA" w:rsidP="002655CA">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311E74BA" w14:textId="77777777" w:rsidTr="00267DCB">
        <w:tc>
          <w:tcPr>
            <w:tcW w:w="9495" w:type="dxa"/>
          </w:tcPr>
          <w:p w14:paraId="4730AB0A" w14:textId="77777777" w:rsidR="002655CA" w:rsidRPr="00A273CC" w:rsidRDefault="002655CA" w:rsidP="00267DCB">
            <w:pPr>
              <w:pStyle w:val="StileOGGETTOArial"/>
              <w:tabs>
                <w:tab w:val="clear" w:pos="284"/>
                <w:tab w:val="clear" w:pos="567"/>
                <w:tab w:val="left" w:pos="-3261"/>
              </w:tabs>
              <w:rPr>
                <w:rFonts w:cs="Arial"/>
                <w:sz w:val="22"/>
                <w:szCs w:val="22"/>
              </w:rPr>
            </w:pPr>
            <w:bookmarkStart w:id="22" w:name="_Toc316575579"/>
            <w:r w:rsidRPr="00A273CC">
              <w:rPr>
                <w:rFonts w:cs="Arial"/>
                <w:sz w:val="22"/>
                <w:szCs w:val="22"/>
              </w:rPr>
              <w:lastRenderedPageBreak/>
              <w:t>CONDIZIONI PARTICOLARI DELL’ASSICURAZIONE</w:t>
            </w:r>
            <w:bookmarkEnd w:id="22"/>
          </w:p>
        </w:tc>
      </w:tr>
    </w:tbl>
    <w:p w14:paraId="7870D218" w14:textId="77777777" w:rsidR="002655CA" w:rsidRPr="00A273CC" w:rsidRDefault="002655CA" w:rsidP="002655CA">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6CB773E6" w14:textId="77777777" w:rsidTr="00267DCB">
        <w:tc>
          <w:tcPr>
            <w:tcW w:w="9495" w:type="dxa"/>
          </w:tcPr>
          <w:p w14:paraId="1B38CA59" w14:textId="77777777" w:rsidR="002655CA" w:rsidRPr="00A273CC" w:rsidRDefault="002655CA" w:rsidP="00267DCB">
            <w:pPr>
              <w:pStyle w:val="StileOGGETTOArial"/>
              <w:tabs>
                <w:tab w:val="clear" w:pos="284"/>
                <w:tab w:val="clear" w:pos="567"/>
                <w:tab w:val="left" w:pos="-3261"/>
              </w:tabs>
              <w:rPr>
                <w:rFonts w:cs="Arial"/>
                <w:sz w:val="22"/>
                <w:szCs w:val="22"/>
              </w:rPr>
            </w:pPr>
            <w:bookmarkStart w:id="23" w:name="_Toc316575580"/>
            <w:r w:rsidRPr="00A273CC">
              <w:rPr>
                <w:rFonts w:cs="Arial"/>
                <w:sz w:val="22"/>
                <w:szCs w:val="22"/>
              </w:rPr>
              <w:t>Art. 9: Beni assicurati</w:t>
            </w:r>
            <w:bookmarkEnd w:id="23"/>
          </w:p>
        </w:tc>
      </w:tr>
    </w:tbl>
    <w:p w14:paraId="6C09C61E" w14:textId="77777777" w:rsidR="00B43C66" w:rsidRDefault="00B43C66" w:rsidP="006E075D">
      <w:pPr>
        <w:jc w:val="both"/>
        <w:rPr>
          <w:rFonts w:ascii="Arial" w:hAnsi="Arial"/>
          <w:sz w:val="22"/>
          <w:szCs w:val="22"/>
        </w:rPr>
      </w:pPr>
    </w:p>
    <w:p w14:paraId="54E627E7" w14:textId="0787490A" w:rsidR="002655CA" w:rsidRPr="00D02DDE" w:rsidRDefault="002655CA" w:rsidP="006E075D">
      <w:pPr>
        <w:jc w:val="both"/>
        <w:rPr>
          <w:rFonts w:ascii="Arial" w:hAnsi="Arial"/>
          <w:sz w:val="22"/>
          <w:szCs w:val="22"/>
        </w:rPr>
      </w:pPr>
      <w:bookmarkStart w:id="24" w:name="_GoBack"/>
      <w:bookmarkEnd w:id="24"/>
      <w:r w:rsidRPr="00D02DDE">
        <w:rPr>
          <w:rFonts w:ascii="Arial" w:hAnsi="Arial"/>
          <w:sz w:val="22"/>
          <w:szCs w:val="22"/>
        </w:rPr>
        <w:t xml:space="preserve">I beni assicurati sono i veicoli a motore che </w:t>
      </w:r>
      <w:r w:rsidRPr="007916C7">
        <w:rPr>
          <w:rFonts w:ascii="Arial" w:hAnsi="Arial"/>
          <w:b/>
          <w:sz w:val="22"/>
          <w:szCs w:val="22"/>
        </w:rPr>
        <w:t xml:space="preserve">non </w:t>
      </w:r>
      <w:r w:rsidRPr="00D02DDE">
        <w:rPr>
          <w:rFonts w:ascii="Arial" w:hAnsi="Arial"/>
          <w:sz w:val="22"/>
          <w:szCs w:val="22"/>
        </w:rPr>
        <w:t>siano di proprietà della Amministrazione, o alla stessa in uso o locazione, utilizzati dai</w:t>
      </w:r>
      <w:r>
        <w:rPr>
          <w:rFonts w:ascii="Arial" w:hAnsi="Arial"/>
          <w:sz w:val="22"/>
          <w:szCs w:val="22"/>
        </w:rPr>
        <w:t xml:space="preserve"> </w:t>
      </w:r>
      <w:r w:rsidRPr="00D02DDE">
        <w:rPr>
          <w:rFonts w:ascii="Arial" w:hAnsi="Arial"/>
          <w:sz w:val="22"/>
          <w:szCs w:val="22"/>
        </w:rPr>
        <w:t>dipendenti, direttori e dirigenti della Amministrazione di ogni livello, in occasione di missioni e/o per adempimento di servizio per conto e/o su incarico della Amministrazione stessa;</w:t>
      </w:r>
    </w:p>
    <w:p w14:paraId="1C95B1BF" w14:textId="77777777" w:rsidR="002655CA" w:rsidRPr="00A273CC" w:rsidRDefault="002655CA" w:rsidP="002655CA">
      <w:pPr>
        <w:pStyle w:val="Intestazione"/>
        <w:tabs>
          <w:tab w:val="clear" w:pos="4819"/>
          <w:tab w:val="clear" w:pos="9638"/>
          <w:tab w:val="left" w:pos="284"/>
          <w:tab w:val="left" w:pos="567"/>
        </w:tabs>
        <w:rPr>
          <w:rFonts w:ascii="Arial" w:hAnsi="Arial" w:cs="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203B4B54" w14:textId="77777777" w:rsidTr="00267DCB">
        <w:tc>
          <w:tcPr>
            <w:tcW w:w="9495" w:type="dxa"/>
          </w:tcPr>
          <w:p w14:paraId="35D0A449" w14:textId="77777777" w:rsidR="002655CA" w:rsidRPr="00A273CC" w:rsidRDefault="002655CA" w:rsidP="00267DCB">
            <w:pPr>
              <w:pStyle w:val="StileOGGETTOArial"/>
              <w:tabs>
                <w:tab w:val="clear" w:pos="284"/>
                <w:tab w:val="clear" w:pos="567"/>
                <w:tab w:val="left" w:pos="-3261"/>
              </w:tabs>
              <w:rPr>
                <w:rFonts w:cs="Arial"/>
                <w:sz w:val="22"/>
                <w:szCs w:val="22"/>
              </w:rPr>
            </w:pPr>
            <w:bookmarkStart w:id="25" w:name="_Toc316575581"/>
            <w:r w:rsidRPr="00A273CC">
              <w:rPr>
                <w:rFonts w:cs="Arial"/>
                <w:sz w:val="22"/>
                <w:szCs w:val="22"/>
              </w:rPr>
              <w:t>Art. 10: Oggetto dell’assicurazione</w:t>
            </w:r>
            <w:bookmarkEnd w:id="25"/>
          </w:p>
        </w:tc>
      </w:tr>
    </w:tbl>
    <w:p w14:paraId="41E42130" w14:textId="77777777" w:rsidR="006E075D" w:rsidRDefault="006E075D" w:rsidP="006E075D">
      <w:pPr>
        <w:jc w:val="both"/>
        <w:rPr>
          <w:rFonts w:ascii="Arial" w:hAnsi="Arial"/>
          <w:sz w:val="22"/>
          <w:szCs w:val="22"/>
        </w:rPr>
      </w:pPr>
    </w:p>
    <w:p w14:paraId="1DC5A1F2" w14:textId="26EBDF59" w:rsidR="002655CA" w:rsidRPr="00A273CC" w:rsidRDefault="002655CA" w:rsidP="006E075D">
      <w:pPr>
        <w:jc w:val="both"/>
        <w:rPr>
          <w:rFonts w:ascii="Arial" w:hAnsi="Arial"/>
          <w:sz w:val="22"/>
          <w:szCs w:val="22"/>
        </w:rPr>
      </w:pPr>
      <w:r w:rsidRPr="00A273CC">
        <w:rPr>
          <w:rFonts w:ascii="Arial" w:hAnsi="Arial"/>
          <w:sz w:val="22"/>
          <w:szCs w:val="22"/>
        </w:rPr>
        <w:t>Oggetto dell’assicurazione sono i danni materiali o la perdita, anche parziale, del bene assicurato, verificatisi in occasione del loro uso come sopra definito e in conseguenza di:</w:t>
      </w:r>
    </w:p>
    <w:p w14:paraId="41E27EE1" w14:textId="77777777" w:rsidR="002655CA" w:rsidRPr="00A273CC" w:rsidRDefault="002655CA" w:rsidP="006E075D">
      <w:pPr>
        <w:numPr>
          <w:ilvl w:val="0"/>
          <w:numId w:val="6"/>
        </w:numPr>
        <w:tabs>
          <w:tab w:val="left" w:pos="284"/>
          <w:tab w:val="left" w:pos="567"/>
        </w:tabs>
        <w:jc w:val="both"/>
        <w:rPr>
          <w:rFonts w:ascii="Arial" w:hAnsi="Arial"/>
          <w:sz w:val="22"/>
          <w:szCs w:val="22"/>
        </w:rPr>
      </w:pPr>
      <w:r w:rsidRPr="00A273CC">
        <w:rPr>
          <w:rFonts w:ascii="Arial" w:hAnsi="Arial"/>
          <w:sz w:val="22"/>
          <w:szCs w:val="22"/>
        </w:rPr>
        <w:t>collisione con altri veicoli</w:t>
      </w:r>
    </w:p>
    <w:p w14:paraId="292A5FE5" w14:textId="77777777" w:rsidR="002655CA" w:rsidRPr="00A273CC" w:rsidRDefault="002655CA" w:rsidP="006E075D">
      <w:pPr>
        <w:numPr>
          <w:ilvl w:val="0"/>
          <w:numId w:val="6"/>
        </w:numPr>
        <w:tabs>
          <w:tab w:val="left" w:pos="284"/>
          <w:tab w:val="left" w:pos="567"/>
        </w:tabs>
        <w:jc w:val="both"/>
        <w:rPr>
          <w:rFonts w:ascii="Arial" w:hAnsi="Arial"/>
          <w:sz w:val="22"/>
          <w:szCs w:val="22"/>
        </w:rPr>
      </w:pPr>
      <w:r w:rsidRPr="00A273CC">
        <w:rPr>
          <w:rFonts w:ascii="Arial" w:hAnsi="Arial"/>
          <w:sz w:val="22"/>
          <w:szCs w:val="22"/>
        </w:rPr>
        <w:t xml:space="preserve">urto </w:t>
      </w:r>
      <w:r>
        <w:rPr>
          <w:rFonts w:ascii="Arial" w:hAnsi="Arial"/>
          <w:sz w:val="22"/>
          <w:szCs w:val="22"/>
        </w:rPr>
        <w:t xml:space="preserve">attivo e/o passivo </w:t>
      </w:r>
      <w:r w:rsidRPr="00A273CC">
        <w:rPr>
          <w:rFonts w:ascii="Arial" w:hAnsi="Arial"/>
          <w:sz w:val="22"/>
          <w:szCs w:val="22"/>
        </w:rPr>
        <w:t xml:space="preserve">contro qualsiasi ostacolo </w:t>
      </w:r>
    </w:p>
    <w:p w14:paraId="59ADAC15" w14:textId="77777777" w:rsidR="002655CA" w:rsidRPr="00A273CC" w:rsidRDefault="002655CA" w:rsidP="006E075D">
      <w:pPr>
        <w:numPr>
          <w:ilvl w:val="0"/>
          <w:numId w:val="6"/>
        </w:numPr>
        <w:tabs>
          <w:tab w:val="left" w:pos="284"/>
          <w:tab w:val="left" w:pos="567"/>
        </w:tabs>
        <w:jc w:val="both"/>
        <w:rPr>
          <w:rFonts w:ascii="Arial" w:hAnsi="Arial"/>
          <w:sz w:val="22"/>
          <w:szCs w:val="22"/>
        </w:rPr>
      </w:pPr>
      <w:r w:rsidRPr="00A273CC">
        <w:rPr>
          <w:rFonts w:ascii="Arial" w:hAnsi="Arial"/>
          <w:sz w:val="22"/>
          <w:szCs w:val="22"/>
        </w:rPr>
        <w:t>ribaltamento</w:t>
      </w:r>
    </w:p>
    <w:p w14:paraId="76AF7DF0" w14:textId="77777777" w:rsidR="002655CA" w:rsidRPr="00A273CC" w:rsidRDefault="002655CA" w:rsidP="006E075D">
      <w:pPr>
        <w:numPr>
          <w:ilvl w:val="0"/>
          <w:numId w:val="6"/>
        </w:numPr>
        <w:tabs>
          <w:tab w:val="left" w:pos="284"/>
          <w:tab w:val="left" w:pos="567"/>
        </w:tabs>
        <w:jc w:val="both"/>
        <w:rPr>
          <w:rFonts w:ascii="Arial" w:hAnsi="Arial"/>
          <w:sz w:val="22"/>
          <w:szCs w:val="22"/>
        </w:rPr>
      </w:pPr>
      <w:r w:rsidRPr="00A273CC">
        <w:rPr>
          <w:rFonts w:ascii="Arial" w:hAnsi="Arial"/>
          <w:sz w:val="22"/>
          <w:szCs w:val="22"/>
        </w:rPr>
        <w:t>uscita di strada</w:t>
      </w:r>
    </w:p>
    <w:p w14:paraId="457F57FF" w14:textId="77777777" w:rsidR="002655CA" w:rsidRPr="00A273CC" w:rsidRDefault="002655CA" w:rsidP="006E075D">
      <w:pPr>
        <w:numPr>
          <w:ilvl w:val="0"/>
          <w:numId w:val="6"/>
        </w:numPr>
        <w:tabs>
          <w:tab w:val="left" w:pos="284"/>
          <w:tab w:val="left" w:pos="567"/>
        </w:tabs>
        <w:jc w:val="both"/>
        <w:rPr>
          <w:rFonts w:ascii="Arial" w:hAnsi="Arial"/>
          <w:sz w:val="22"/>
          <w:szCs w:val="22"/>
        </w:rPr>
      </w:pPr>
      <w:r w:rsidRPr="00A273CC">
        <w:rPr>
          <w:rFonts w:ascii="Arial" w:hAnsi="Arial"/>
          <w:sz w:val="22"/>
          <w:szCs w:val="22"/>
        </w:rPr>
        <w:t xml:space="preserve">eventi socio politici ed atti vandalici </w:t>
      </w:r>
    </w:p>
    <w:p w14:paraId="415FBC8F" w14:textId="77777777" w:rsidR="002655CA" w:rsidRPr="00A273CC" w:rsidRDefault="002655CA" w:rsidP="006E075D">
      <w:pPr>
        <w:numPr>
          <w:ilvl w:val="0"/>
          <w:numId w:val="6"/>
        </w:numPr>
        <w:tabs>
          <w:tab w:val="left" w:pos="284"/>
          <w:tab w:val="left" w:pos="567"/>
        </w:tabs>
        <w:jc w:val="both"/>
        <w:rPr>
          <w:rFonts w:ascii="Arial" w:hAnsi="Arial"/>
          <w:sz w:val="22"/>
          <w:szCs w:val="22"/>
        </w:rPr>
      </w:pPr>
      <w:r w:rsidRPr="00A273CC">
        <w:rPr>
          <w:rFonts w:ascii="Arial" w:hAnsi="Arial"/>
          <w:sz w:val="22"/>
          <w:szCs w:val="22"/>
        </w:rPr>
        <w:t>incendio, esplosione, scoppio, caduta di aeromobili o loro parti o cose da essi trasportati o corpi volanti</w:t>
      </w:r>
    </w:p>
    <w:p w14:paraId="10D19B82" w14:textId="77777777" w:rsidR="002655CA" w:rsidRPr="00A273CC" w:rsidRDefault="002655CA" w:rsidP="006E075D">
      <w:pPr>
        <w:numPr>
          <w:ilvl w:val="0"/>
          <w:numId w:val="6"/>
        </w:numPr>
        <w:tabs>
          <w:tab w:val="left" w:pos="284"/>
          <w:tab w:val="left" w:pos="567"/>
        </w:tabs>
        <w:jc w:val="both"/>
        <w:rPr>
          <w:rFonts w:ascii="Arial" w:hAnsi="Arial"/>
          <w:sz w:val="22"/>
          <w:szCs w:val="22"/>
        </w:rPr>
      </w:pPr>
      <w:r w:rsidRPr="00A273CC">
        <w:rPr>
          <w:rFonts w:ascii="Arial" w:hAnsi="Arial"/>
          <w:sz w:val="22"/>
          <w:szCs w:val="22"/>
        </w:rPr>
        <w:t>furto (consumato o tentato, compresi i danni subiti dal veicolo o sue parti fisse in caso di furto mirato al possesso di sue parti o di altri beni posti all’interno dello stesso), rapina ed estorsione</w:t>
      </w:r>
    </w:p>
    <w:p w14:paraId="544790BC" w14:textId="77777777" w:rsidR="002655CA" w:rsidRPr="00A273CC" w:rsidRDefault="002655CA" w:rsidP="006E075D">
      <w:pPr>
        <w:numPr>
          <w:ilvl w:val="0"/>
          <w:numId w:val="6"/>
        </w:numPr>
        <w:tabs>
          <w:tab w:val="left" w:pos="284"/>
          <w:tab w:val="left" w:pos="567"/>
        </w:tabs>
        <w:jc w:val="both"/>
        <w:rPr>
          <w:rFonts w:ascii="Arial" w:hAnsi="Arial"/>
          <w:sz w:val="22"/>
          <w:szCs w:val="22"/>
        </w:rPr>
      </w:pPr>
      <w:r w:rsidRPr="00A273CC">
        <w:rPr>
          <w:rFonts w:ascii="Arial" w:hAnsi="Arial"/>
          <w:sz w:val="22"/>
          <w:szCs w:val="22"/>
        </w:rPr>
        <w:t>eventi naturali</w:t>
      </w:r>
    </w:p>
    <w:p w14:paraId="58885336" w14:textId="77777777" w:rsidR="002655CA" w:rsidRPr="00A273CC" w:rsidRDefault="002655CA" w:rsidP="006E075D">
      <w:pPr>
        <w:numPr>
          <w:ilvl w:val="0"/>
          <w:numId w:val="6"/>
        </w:numPr>
        <w:tabs>
          <w:tab w:val="left" w:pos="284"/>
          <w:tab w:val="left" w:pos="567"/>
        </w:tabs>
        <w:jc w:val="both"/>
        <w:rPr>
          <w:rFonts w:ascii="Arial" w:hAnsi="Arial"/>
          <w:sz w:val="22"/>
          <w:szCs w:val="22"/>
        </w:rPr>
      </w:pPr>
      <w:r w:rsidRPr="00A273CC">
        <w:rPr>
          <w:rFonts w:ascii="Arial" w:hAnsi="Arial"/>
          <w:sz w:val="22"/>
          <w:szCs w:val="22"/>
        </w:rPr>
        <w:t>rottura dei cristalli dovuta a causa accidentale o a fatto di terzi</w:t>
      </w:r>
    </w:p>
    <w:p w14:paraId="00ED336F" w14:textId="77777777" w:rsidR="002655CA" w:rsidRPr="00A273CC" w:rsidRDefault="002655CA" w:rsidP="006E075D">
      <w:pPr>
        <w:numPr>
          <w:ilvl w:val="0"/>
          <w:numId w:val="6"/>
        </w:numPr>
        <w:tabs>
          <w:tab w:val="left" w:pos="284"/>
          <w:tab w:val="left" w:pos="567"/>
        </w:tabs>
        <w:jc w:val="both"/>
        <w:rPr>
          <w:rFonts w:ascii="Arial" w:hAnsi="Arial"/>
          <w:sz w:val="22"/>
          <w:szCs w:val="22"/>
        </w:rPr>
      </w:pPr>
      <w:r w:rsidRPr="00A273CC">
        <w:rPr>
          <w:rFonts w:ascii="Arial" w:hAnsi="Arial"/>
          <w:sz w:val="22"/>
          <w:szCs w:val="22"/>
        </w:rPr>
        <w:t>traino passivo del veicolo.</w:t>
      </w:r>
    </w:p>
    <w:p w14:paraId="26DAE39F" w14:textId="77777777" w:rsidR="002655CA" w:rsidRPr="00A273CC" w:rsidRDefault="002655CA" w:rsidP="006E075D">
      <w:pPr>
        <w:jc w:val="both"/>
        <w:rPr>
          <w:rFonts w:ascii="Arial" w:hAnsi="Arial"/>
          <w:sz w:val="22"/>
          <w:szCs w:val="22"/>
        </w:rPr>
      </w:pPr>
      <w:r w:rsidRPr="00A273CC">
        <w:rPr>
          <w:rFonts w:ascii="Arial" w:hAnsi="Arial"/>
          <w:sz w:val="22"/>
          <w:szCs w:val="22"/>
        </w:rPr>
        <w:t xml:space="preserve">L’assicurazione comprende le conseguenze di imprudenze e negligenze anche gravi del conducente e/o degli occupanti il veicolo, nonché’ i danni subiti dagli </w:t>
      </w:r>
      <w:proofErr w:type="spellStart"/>
      <w:r w:rsidRPr="00A273CC">
        <w:rPr>
          <w:rFonts w:ascii="Arial" w:hAnsi="Arial"/>
          <w:sz w:val="22"/>
          <w:szCs w:val="22"/>
        </w:rPr>
        <w:t>optionals</w:t>
      </w:r>
      <w:proofErr w:type="spellEnd"/>
      <w:r w:rsidRPr="00A273CC">
        <w:rPr>
          <w:rFonts w:ascii="Arial" w:hAnsi="Arial"/>
          <w:sz w:val="22"/>
          <w:szCs w:val="22"/>
        </w:rPr>
        <w:t xml:space="preserve"> e dalle parti accessorie, e vale per il territorio della Repubblica Italiana, della Città’ del Vaticano, della Repubblica di San Marino, e dei Paesi CEE e/o per i quali è previsto il rilascio della Carta Verde.</w:t>
      </w:r>
    </w:p>
    <w:p w14:paraId="365B0A61" w14:textId="77777777" w:rsidR="002655CA" w:rsidRDefault="002655CA" w:rsidP="006E075D">
      <w:pPr>
        <w:jc w:val="both"/>
        <w:rPr>
          <w:rFonts w:ascii="Arial" w:hAnsi="Arial"/>
          <w:sz w:val="22"/>
          <w:szCs w:val="22"/>
        </w:rPr>
      </w:pPr>
      <w:r w:rsidRPr="00A273CC">
        <w:rPr>
          <w:rFonts w:ascii="Arial" w:hAnsi="Arial"/>
          <w:sz w:val="22"/>
          <w:szCs w:val="22"/>
        </w:rPr>
        <w:t>Sono inoltre comprese</w:t>
      </w:r>
      <w:r>
        <w:rPr>
          <w:rFonts w:ascii="Arial" w:hAnsi="Arial"/>
          <w:sz w:val="22"/>
          <w:szCs w:val="22"/>
        </w:rPr>
        <w:t xml:space="preserve"> le spese documentabili sostenute qualora il veicolo sia impossibilitato a procedere a seguito di un sinistro tutelato dalla presente polizza:</w:t>
      </w:r>
    </w:p>
    <w:p w14:paraId="5DA9F262" w14:textId="77777777" w:rsidR="002655CA" w:rsidRDefault="002655CA" w:rsidP="006E075D">
      <w:pPr>
        <w:numPr>
          <w:ilvl w:val="0"/>
          <w:numId w:val="8"/>
        </w:numPr>
        <w:tabs>
          <w:tab w:val="left" w:pos="284"/>
          <w:tab w:val="left" w:pos="567"/>
        </w:tabs>
        <w:jc w:val="both"/>
        <w:rPr>
          <w:rFonts w:ascii="Arial" w:hAnsi="Arial"/>
          <w:sz w:val="22"/>
          <w:szCs w:val="22"/>
        </w:rPr>
      </w:pPr>
      <w:r w:rsidRPr="00A273CC">
        <w:rPr>
          <w:rFonts w:ascii="Arial" w:hAnsi="Arial"/>
          <w:sz w:val="22"/>
          <w:szCs w:val="22"/>
        </w:rPr>
        <w:t>per il traino o recupero del veicolo</w:t>
      </w:r>
      <w:r>
        <w:rPr>
          <w:rFonts w:ascii="Arial" w:hAnsi="Arial"/>
          <w:sz w:val="22"/>
          <w:szCs w:val="22"/>
        </w:rPr>
        <w:t>, fino alla concorrenza di euro 250,00 per evento;</w:t>
      </w:r>
    </w:p>
    <w:p w14:paraId="5BC4722A" w14:textId="0F7549C4" w:rsidR="002655CA" w:rsidRPr="00A273CC" w:rsidRDefault="002655CA" w:rsidP="006E075D">
      <w:pPr>
        <w:numPr>
          <w:ilvl w:val="0"/>
          <w:numId w:val="8"/>
        </w:numPr>
        <w:tabs>
          <w:tab w:val="left" w:pos="284"/>
          <w:tab w:val="left" w:pos="567"/>
        </w:tabs>
        <w:jc w:val="both"/>
        <w:rPr>
          <w:rFonts w:ascii="Arial" w:hAnsi="Arial"/>
          <w:sz w:val="22"/>
          <w:szCs w:val="22"/>
        </w:rPr>
      </w:pPr>
      <w:r>
        <w:rPr>
          <w:rFonts w:ascii="Arial" w:hAnsi="Arial"/>
          <w:sz w:val="22"/>
          <w:szCs w:val="22"/>
        </w:rPr>
        <w:t>per il noleggio di un veicolo sostitutivo, per il tempo strettamente necessario alla prosecuzione dell</w:t>
      </w:r>
      <w:r w:rsidR="006E075D">
        <w:rPr>
          <w:rFonts w:ascii="Arial" w:hAnsi="Arial"/>
          <w:sz w:val="22"/>
          <w:szCs w:val="22"/>
        </w:rPr>
        <w:t>’</w:t>
      </w:r>
      <w:r>
        <w:rPr>
          <w:rFonts w:ascii="Arial" w:hAnsi="Arial"/>
          <w:sz w:val="22"/>
          <w:szCs w:val="22"/>
        </w:rPr>
        <w:t xml:space="preserve">attività / missione / adempimento di servizio e/o per il rientro presso la propria sede di </w:t>
      </w:r>
      <w:r w:rsidR="006E075D">
        <w:rPr>
          <w:rFonts w:ascii="Arial" w:hAnsi="Arial"/>
          <w:sz w:val="22"/>
          <w:szCs w:val="22"/>
        </w:rPr>
        <w:t>l</w:t>
      </w:r>
      <w:r>
        <w:rPr>
          <w:rFonts w:ascii="Arial" w:hAnsi="Arial"/>
          <w:sz w:val="22"/>
          <w:szCs w:val="22"/>
        </w:rPr>
        <w:t>avoro o abitazione, fino alla concorrenza di euro 250,00 per evento.</w:t>
      </w:r>
    </w:p>
    <w:p w14:paraId="1A5CA9EC" w14:textId="77777777" w:rsidR="002655CA" w:rsidRPr="00A273CC" w:rsidRDefault="002655CA" w:rsidP="002655CA">
      <w:pPr>
        <w:jc w:val="cente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5545715C" w14:textId="77777777" w:rsidTr="00267DCB">
        <w:tc>
          <w:tcPr>
            <w:tcW w:w="9495" w:type="dxa"/>
          </w:tcPr>
          <w:p w14:paraId="6FEF9574" w14:textId="77777777" w:rsidR="002655CA" w:rsidRPr="00A273CC" w:rsidRDefault="002655CA" w:rsidP="00267DCB">
            <w:pPr>
              <w:pStyle w:val="StileOGGETTOArial"/>
              <w:tabs>
                <w:tab w:val="clear" w:pos="284"/>
                <w:tab w:val="clear" w:pos="567"/>
                <w:tab w:val="left" w:pos="-3261"/>
              </w:tabs>
              <w:rPr>
                <w:rFonts w:cs="Arial"/>
                <w:sz w:val="22"/>
                <w:szCs w:val="22"/>
              </w:rPr>
            </w:pPr>
            <w:bookmarkStart w:id="26" w:name="_Toc316575582"/>
            <w:r w:rsidRPr="00A273CC">
              <w:rPr>
                <w:rFonts w:cs="Arial"/>
                <w:sz w:val="22"/>
                <w:szCs w:val="22"/>
              </w:rPr>
              <w:t>CONDIZIONI OPERATIVE DELL’ASSICURAZIONE</w:t>
            </w:r>
            <w:bookmarkEnd w:id="26"/>
          </w:p>
        </w:tc>
      </w:tr>
    </w:tbl>
    <w:p w14:paraId="641AB7C0" w14:textId="77777777" w:rsidR="002655CA" w:rsidRPr="00A273CC" w:rsidRDefault="002655CA" w:rsidP="002655CA">
      <w:pPr>
        <w:jc w:val="cente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0768C58D" w14:textId="77777777" w:rsidTr="00267DCB">
        <w:tc>
          <w:tcPr>
            <w:tcW w:w="9495" w:type="dxa"/>
          </w:tcPr>
          <w:p w14:paraId="70083F14" w14:textId="77777777" w:rsidR="002655CA" w:rsidRPr="00A273CC" w:rsidRDefault="002655CA" w:rsidP="00267DCB">
            <w:pPr>
              <w:pStyle w:val="StileOGGETTOArial"/>
              <w:tabs>
                <w:tab w:val="clear" w:pos="284"/>
                <w:tab w:val="clear" w:pos="567"/>
                <w:tab w:val="left" w:pos="-3261"/>
              </w:tabs>
              <w:rPr>
                <w:rFonts w:cs="Arial"/>
                <w:sz w:val="22"/>
                <w:szCs w:val="22"/>
              </w:rPr>
            </w:pPr>
            <w:bookmarkStart w:id="27" w:name="_Toc316575583"/>
            <w:r w:rsidRPr="00A273CC">
              <w:rPr>
                <w:rFonts w:cs="Arial"/>
                <w:sz w:val="22"/>
                <w:szCs w:val="22"/>
              </w:rPr>
              <w:t>Art. 11: Esclusioni</w:t>
            </w:r>
            <w:bookmarkEnd w:id="27"/>
          </w:p>
        </w:tc>
      </w:tr>
    </w:tbl>
    <w:p w14:paraId="3DC5B67D" w14:textId="77777777" w:rsidR="006E075D" w:rsidRDefault="006E075D" w:rsidP="002655CA">
      <w:pPr>
        <w:rPr>
          <w:rFonts w:ascii="Arial" w:hAnsi="Arial"/>
          <w:sz w:val="22"/>
          <w:szCs w:val="22"/>
        </w:rPr>
      </w:pPr>
    </w:p>
    <w:p w14:paraId="596F5942" w14:textId="69FA2E0E" w:rsidR="002655CA" w:rsidRPr="00A273CC" w:rsidRDefault="002655CA" w:rsidP="002655CA">
      <w:pPr>
        <w:rPr>
          <w:rFonts w:ascii="Arial" w:hAnsi="Arial"/>
          <w:sz w:val="22"/>
          <w:szCs w:val="22"/>
        </w:rPr>
      </w:pPr>
      <w:r w:rsidRPr="00A273CC">
        <w:rPr>
          <w:rFonts w:ascii="Arial" w:hAnsi="Arial"/>
          <w:sz w:val="22"/>
          <w:szCs w:val="22"/>
        </w:rPr>
        <w:t>L’assicurazione non è operante:</w:t>
      </w:r>
    </w:p>
    <w:p w14:paraId="1FC02B2B" w14:textId="77777777" w:rsidR="002655CA" w:rsidRPr="00A273CC" w:rsidRDefault="002655CA" w:rsidP="002655CA">
      <w:pPr>
        <w:numPr>
          <w:ilvl w:val="0"/>
          <w:numId w:val="1"/>
        </w:numPr>
        <w:tabs>
          <w:tab w:val="left" w:pos="284"/>
          <w:tab w:val="left" w:pos="567"/>
        </w:tabs>
        <w:jc w:val="both"/>
        <w:rPr>
          <w:rFonts w:ascii="Arial" w:hAnsi="Arial"/>
          <w:sz w:val="22"/>
          <w:szCs w:val="22"/>
        </w:rPr>
      </w:pPr>
      <w:r w:rsidRPr="00A273CC">
        <w:rPr>
          <w:rFonts w:ascii="Arial" w:hAnsi="Arial"/>
          <w:sz w:val="22"/>
          <w:szCs w:val="22"/>
        </w:rPr>
        <w:t>se il veicolo è guidato da persone non munite di regolare patente, ovvero mancanti dei requisiti previsti dalla normativa vigente</w:t>
      </w:r>
    </w:p>
    <w:p w14:paraId="2A44E392" w14:textId="77777777" w:rsidR="002655CA" w:rsidRPr="00A273CC" w:rsidRDefault="002655CA" w:rsidP="002655CA">
      <w:pPr>
        <w:numPr>
          <w:ilvl w:val="0"/>
          <w:numId w:val="1"/>
        </w:numPr>
        <w:tabs>
          <w:tab w:val="left" w:pos="284"/>
          <w:tab w:val="left" w:pos="567"/>
        </w:tabs>
        <w:jc w:val="both"/>
        <w:rPr>
          <w:rFonts w:ascii="Arial" w:hAnsi="Arial"/>
          <w:sz w:val="22"/>
          <w:szCs w:val="22"/>
        </w:rPr>
      </w:pPr>
      <w:r w:rsidRPr="00A273CC">
        <w:rPr>
          <w:rFonts w:ascii="Arial" w:hAnsi="Arial"/>
          <w:sz w:val="22"/>
          <w:szCs w:val="22"/>
        </w:rPr>
        <w:t>se il conducente si trova in stato di ubriachezza, o di alterazione psichica dovuta ad uso di sostanze stupefacenti</w:t>
      </w:r>
    </w:p>
    <w:p w14:paraId="2FDB0E70" w14:textId="77777777" w:rsidR="002655CA" w:rsidRPr="00A273CC" w:rsidRDefault="002655CA" w:rsidP="002655CA">
      <w:pPr>
        <w:numPr>
          <w:ilvl w:val="0"/>
          <w:numId w:val="1"/>
        </w:numPr>
        <w:tabs>
          <w:tab w:val="left" w:pos="284"/>
          <w:tab w:val="left" w:pos="567"/>
        </w:tabs>
        <w:jc w:val="both"/>
        <w:rPr>
          <w:rFonts w:ascii="Arial" w:hAnsi="Arial"/>
          <w:sz w:val="22"/>
          <w:szCs w:val="22"/>
        </w:rPr>
      </w:pPr>
      <w:r w:rsidRPr="00A273CC">
        <w:rPr>
          <w:rFonts w:ascii="Arial" w:hAnsi="Arial"/>
          <w:sz w:val="22"/>
          <w:szCs w:val="22"/>
        </w:rPr>
        <w:t xml:space="preserve">se il sinistro si verifica in conseguenza di attività diverse da quelle individuate all’art. </w:t>
      </w:r>
      <w:r>
        <w:rPr>
          <w:rFonts w:ascii="Arial" w:hAnsi="Arial"/>
          <w:sz w:val="22"/>
          <w:szCs w:val="22"/>
        </w:rPr>
        <w:t xml:space="preserve">9) </w:t>
      </w:r>
      <w:r w:rsidRPr="00A273CC">
        <w:rPr>
          <w:rFonts w:ascii="Arial" w:hAnsi="Arial"/>
          <w:sz w:val="22"/>
          <w:szCs w:val="22"/>
        </w:rPr>
        <w:t>Beni assicurati,</w:t>
      </w:r>
    </w:p>
    <w:p w14:paraId="01C5B396" w14:textId="77777777" w:rsidR="002655CA" w:rsidRPr="00A273CC" w:rsidRDefault="002655CA" w:rsidP="002655CA">
      <w:pPr>
        <w:rPr>
          <w:rFonts w:ascii="Arial" w:hAnsi="Arial"/>
          <w:sz w:val="22"/>
          <w:szCs w:val="22"/>
        </w:rPr>
      </w:pPr>
      <w:r w:rsidRPr="00A273CC">
        <w:rPr>
          <w:rFonts w:ascii="Arial" w:hAnsi="Arial"/>
          <w:sz w:val="22"/>
          <w:szCs w:val="22"/>
        </w:rPr>
        <w:t>salvo che le suddette circostanze si verifichino a seguito di sottrazione del veicolo.</w:t>
      </w:r>
    </w:p>
    <w:p w14:paraId="6559062A" w14:textId="77777777" w:rsidR="006E075D" w:rsidRDefault="006E075D" w:rsidP="002655CA">
      <w:pPr>
        <w:rPr>
          <w:rFonts w:ascii="Arial" w:hAnsi="Arial"/>
          <w:sz w:val="22"/>
          <w:szCs w:val="22"/>
        </w:rPr>
      </w:pPr>
    </w:p>
    <w:p w14:paraId="18872D41" w14:textId="64F6A65C" w:rsidR="002655CA" w:rsidRPr="00A273CC" w:rsidRDefault="002655CA" w:rsidP="002655CA">
      <w:pPr>
        <w:rPr>
          <w:rFonts w:ascii="Arial" w:hAnsi="Arial"/>
          <w:sz w:val="22"/>
          <w:szCs w:val="22"/>
        </w:rPr>
      </w:pPr>
      <w:r w:rsidRPr="00A273CC">
        <w:rPr>
          <w:rFonts w:ascii="Arial" w:hAnsi="Arial"/>
          <w:sz w:val="22"/>
          <w:szCs w:val="22"/>
        </w:rPr>
        <w:t>Sono inoltre esclusi dall’assicurazione i danni:</w:t>
      </w:r>
    </w:p>
    <w:p w14:paraId="14DFCD17" w14:textId="77777777" w:rsidR="002655CA" w:rsidRPr="00A273CC" w:rsidRDefault="002655CA" w:rsidP="002655CA">
      <w:pPr>
        <w:numPr>
          <w:ilvl w:val="0"/>
          <w:numId w:val="1"/>
        </w:numPr>
        <w:tabs>
          <w:tab w:val="left" w:pos="284"/>
          <w:tab w:val="left" w:pos="567"/>
        </w:tabs>
        <w:jc w:val="both"/>
        <w:rPr>
          <w:rFonts w:ascii="Arial" w:hAnsi="Arial"/>
          <w:sz w:val="22"/>
          <w:szCs w:val="22"/>
        </w:rPr>
      </w:pPr>
      <w:r w:rsidRPr="00A273CC">
        <w:rPr>
          <w:rFonts w:ascii="Arial" w:hAnsi="Arial"/>
          <w:sz w:val="22"/>
          <w:szCs w:val="22"/>
        </w:rPr>
        <w:t>cagionati da oggetti, materiali od animali trasportati</w:t>
      </w:r>
    </w:p>
    <w:p w14:paraId="68CBB7DB" w14:textId="77777777" w:rsidR="002655CA" w:rsidRPr="00A273CC" w:rsidRDefault="002655CA" w:rsidP="002655CA">
      <w:pPr>
        <w:numPr>
          <w:ilvl w:val="0"/>
          <w:numId w:val="1"/>
        </w:numPr>
        <w:tabs>
          <w:tab w:val="left" w:pos="284"/>
          <w:tab w:val="left" w:pos="567"/>
        </w:tabs>
        <w:jc w:val="both"/>
        <w:rPr>
          <w:rFonts w:ascii="Arial" w:hAnsi="Arial"/>
          <w:sz w:val="22"/>
          <w:szCs w:val="22"/>
        </w:rPr>
      </w:pPr>
      <w:r w:rsidRPr="00A273CC">
        <w:rPr>
          <w:rFonts w:ascii="Arial" w:hAnsi="Arial"/>
          <w:sz w:val="22"/>
          <w:szCs w:val="22"/>
        </w:rPr>
        <w:t>conseguenti a traino attivo, manovre a spinta od a mano, circolazione “fuori strada”, non dovuti a situazioni di necessità</w:t>
      </w:r>
    </w:p>
    <w:p w14:paraId="6A5937DB" w14:textId="77777777" w:rsidR="002655CA" w:rsidRPr="00A273CC" w:rsidRDefault="002655CA" w:rsidP="002655CA">
      <w:pPr>
        <w:numPr>
          <w:ilvl w:val="0"/>
          <w:numId w:val="1"/>
        </w:numPr>
        <w:tabs>
          <w:tab w:val="left" w:pos="284"/>
          <w:tab w:val="left" w:pos="567"/>
        </w:tabs>
        <w:jc w:val="both"/>
        <w:rPr>
          <w:rFonts w:ascii="Arial" w:hAnsi="Arial"/>
          <w:sz w:val="22"/>
          <w:szCs w:val="22"/>
        </w:rPr>
      </w:pPr>
      <w:r w:rsidRPr="00A273CC">
        <w:rPr>
          <w:rFonts w:ascii="Arial" w:hAnsi="Arial"/>
          <w:sz w:val="22"/>
          <w:szCs w:val="22"/>
        </w:rPr>
        <w:t>derivanti da uso improprio del veicolo da parte degli assicurati</w:t>
      </w:r>
    </w:p>
    <w:p w14:paraId="7BC0AA97" w14:textId="77777777" w:rsidR="002655CA" w:rsidRPr="00A273CC" w:rsidRDefault="002655CA" w:rsidP="002655CA">
      <w:pPr>
        <w:numPr>
          <w:ilvl w:val="0"/>
          <w:numId w:val="1"/>
        </w:numPr>
        <w:tabs>
          <w:tab w:val="left" w:pos="284"/>
          <w:tab w:val="left" w:pos="567"/>
        </w:tabs>
        <w:jc w:val="both"/>
        <w:rPr>
          <w:rFonts w:ascii="Arial" w:hAnsi="Arial"/>
          <w:sz w:val="22"/>
          <w:szCs w:val="22"/>
        </w:rPr>
      </w:pPr>
      <w:r w:rsidRPr="00A273CC">
        <w:rPr>
          <w:rFonts w:ascii="Arial" w:hAnsi="Arial"/>
          <w:sz w:val="22"/>
          <w:szCs w:val="22"/>
        </w:rPr>
        <w:lastRenderedPageBreak/>
        <w:t>conseguenti al</w:t>
      </w:r>
      <w:r>
        <w:rPr>
          <w:rFonts w:ascii="Arial" w:hAnsi="Arial"/>
          <w:sz w:val="22"/>
          <w:szCs w:val="22"/>
        </w:rPr>
        <w:t xml:space="preserve"> comprovato</w:t>
      </w:r>
      <w:r w:rsidRPr="00A273CC">
        <w:rPr>
          <w:rFonts w:ascii="Arial" w:hAnsi="Arial"/>
          <w:sz w:val="22"/>
          <w:szCs w:val="22"/>
        </w:rPr>
        <w:t xml:space="preserve"> stato di grave incuria del veicolo</w:t>
      </w:r>
      <w:r>
        <w:rPr>
          <w:rFonts w:ascii="Arial" w:hAnsi="Arial"/>
          <w:sz w:val="22"/>
          <w:szCs w:val="22"/>
        </w:rPr>
        <w:t>, laddove essa abbia causato o contribuito a causare il sinistro;</w:t>
      </w:r>
    </w:p>
    <w:p w14:paraId="295D617C" w14:textId="77777777" w:rsidR="002655CA" w:rsidRPr="00A273CC" w:rsidRDefault="002655CA" w:rsidP="002655CA">
      <w:pPr>
        <w:numPr>
          <w:ilvl w:val="0"/>
          <w:numId w:val="1"/>
        </w:numPr>
        <w:tabs>
          <w:tab w:val="left" w:pos="284"/>
          <w:tab w:val="left" w:pos="567"/>
        </w:tabs>
        <w:jc w:val="both"/>
        <w:rPr>
          <w:rFonts w:ascii="Arial" w:hAnsi="Arial"/>
          <w:sz w:val="22"/>
          <w:szCs w:val="22"/>
        </w:rPr>
      </w:pPr>
      <w:r w:rsidRPr="00A273CC">
        <w:rPr>
          <w:rFonts w:ascii="Arial" w:hAnsi="Arial"/>
          <w:sz w:val="22"/>
          <w:szCs w:val="22"/>
        </w:rPr>
        <w:t>verificatisi in occasione di atti di guerra, operazioni militari, invasioni, insurrezioni, se il sinistro è in rapporto con tali eventi</w:t>
      </w:r>
    </w:p>
    <w:p w14:paraId="7E71AAFC" w14:textId="77777777" w:rsidR="002655CA" w:rsidRPr="00A273CC" w:rsidRDefault="002655CA" w:rsidP="002655CA">
      <w:pPr>
        <w:numPr>
          <w:ilvl w:val="0"/>
          <w:numId w:val="1"/>
        </w:numPr>
        <w:tabs>
          <w:tab w:val="left" w:pos="284"/>
          <w:tab w:val="left" w:pos="567"/>
        </w:tabs>
        <w:jc w:val="both"/>
        <w:rPr>
          <w:rFonts w:ascii="Arial" w:hAnsi="Arial"/>
          <w:sz w:val="22"/>
          <w:szCs w:val="22"/>
        </w:rPr>
      </w:pPr>
      <w:r w:rsidRPr="00A273CC">
        <w:rPr>
          <w:rFonts w:ascii="Arial" w:hAnsi="Arial"/>
          <w:sz w:val="22"/>
          <w:szCs w:val="22"/>
        </w:rPr>
        <w:t>verificatisi in occasione di esplosioni, di emanazioni di calore o di radiazioni provenienti da trasmutazioni del nucleo dell’atomo, od in occasione di radiazioni provocate dalla accelerazione artificiale di particelle atomiche, non riconducibili a scopi connessi alle attività della Amministrazione.</w:t>
      </w:r>
    </w:p>
    <w:p w14:paraId="69B976B0" w14:textId="77777777" w:rsidR="002655CA" w:rsidRPr="00A273CC" w:rsidRDefault="002655CA" w:rsidP="002655CA">
      <w:pPr>
        <w:jc w:val="cente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4539EC58" w14:textId="77777777" w:rsidTr="00267DCB">
        <w:tc>
          <w:tcPr>
            <w:tcW w:w="9495" w:type="dxa"/>
          </w:tcPr>
          <w:p w14:paraId="0B0B2292" w14:textId="77777777" w:rsidR="002655CA" w:rsidRPr="00A273CC" w:rsidRDefault="002655CA" w:rsidP="00267DCB">
            <w:pPr>
              <w:pStyle w:val="StileOGGETTOArial"/>
              <w:tabs>
                <w:tab w:val="clear" w:pos="284"/>
                <w:tab w:val="clear" w:pos="567"/>
                <w:tab w:val="left" w:pos="-3261"/>
              </w:tabs>
              <w:rPr>
                <w:rFonts w:cs="Arial"/>
                <w:sz w:val="22"/>
                <w:szCs w:val="22"/>
              </w:rPr>
            </w:pPr>
            <w:bookmarkStart w:id="28" w:name="_Toc316575584"/>
            <w:r w:rsidRPr="00A273CC">
              <w:rPr>
                <w:rFonts w:cs="Arial"/>
                <w:sz w:val="22"/>
                <w:szCs w:val="22"/>
              </w:rPr>
              <w:t xml:space="preserve">Art. 12: Denuncia dei sinistri – Impegni della </w:t>
            </w:r>
            <w:bookmarkEnd w:id="28"/>
            <w:r w:rsidRPr="00A273CC">
              <w:rPr>
                <w:rFonts w:cs="Arial"/>
                <w:sz w:val="22"/>
                <w:szCs w:val="22"/>
              </w:rPr>
              <w:t>Società</w:t>
            </w:r>
          </w:p>
        </w:tc>
      </w:tr>
    </w:tbl>
    <w:p w14:paraId="1182D8FA" w14:textId="77777777" w:rsidR="006E075D" w:rsidRDefault="006E075D" w:rsidP="002655CA">
      <w:pPr>
        <w:rPr>
          <w:rFonts w:ascii="Arial" w:hAnsi="Arial"/>
          <w:sz w:val="22"/>
          <w:szCs w:val="22"/>
        </w:rPr>
      </w:pPr>
    </w:p>
    <w:p w14:paraId="5A2CB360" w14:textId="234E64EF" w:rsidR="002655CA" w:rsidRPr="00A273CC" w:rsidRDefault="002655CA" w:rsidP="002655CA">
      <w:pPr>
        <w:rPr>
          <w:rFonts w:ascii="Arial" w:hAnsi="Arial"/>
          <w:sz w:val="22"/>
          <w:szCs w:val="22"/>
        </w:rPr>
      </w:pPr>
      <w:r w:rsidRPr="00A273CC">
        <w:rPr>
          <w:rFonts w:ascii="Arial" w:hAnsi="Arial"/>
          <w:sz w:val="22"/>
          <w:szCs w:val="22"/>
        </w:rPr>
        <w:t xml:space="preserve">Il conducente del veicolo che ha subito il danno risarcibile a termini del presente contratto dovrà farne denuncia </w:t>
      </w:r>
      <w:r>
        <w:rPr>
          <w:rFonts w:ascii="Arial" w:hAnsi="Arial"/>
          <w:sz w:val="22"/>
          <w:szCs w:val="22"/>
        </w:rPr>
        <w:t>all</w:t>
      </w:r>
      <w:r w:rsidRPr="00A273CC">
        <w:rPr>
          <w:rFonts w:ascii="Arial" w:hAnsi="Arial"/>
          <w:sz w:val="22"/>
          <w:szCs w:val="22"/>
        </w:rPr>
        <w:t>’ufficio competente presso l’Amministrazione, che provvederà al suo inoltro alla Società, per il tramite del broker, entro quindici giorni dall’evento.</w:t>
      </w:r>
    </w:p>
    <w:p w14:paraId="7FEA47AF" w14:textId="77777777" w:rsidR="002655CA" w:rsidRPr="00A273CC" w:rsidRDefault="002655CA" w:rsidP="002655CA">
      <w:pPr>
        <w:rPr>
          <w:rFonts w:ascii="Arial" w:hAnsi="Arial"/>
          <w:sz w:val="22"/>
          <w:szCs w:val="22"/>
        </w:rPr>
      </w:pPr>
      <w:r w:rsidRPr="00A273CC">
        <w:rPr>
          <w:rFonts w:ascii="Arial" w:hAnsi="Arial"/>
          <w:sz w:val="22"/>
          <w:szCs w:val="22"/>
        </w:rPr>
        <w:t>La denuncia inoltrata dalla Amministrazione conterrà una esauriente descrizione del fatto nonché’ l’indicazione del luogo, data e ora in cui è accaduto, degli eventuali testimoni e Pubblici Ufficiali intervenuti, nonché’ di ogni altro elemento utile a consentire una ricostruzione più ampia del sinistro.</w:t>
      </w:r>
    </w:p>
    <w:p w14:paraId="59CCEE4C" w14:textId="77777777" w:rsidR="002655CA" w:rsidRPr="00A273CC" w:rsidRDefault="002655CA" w:rsidP="002655CA">
      <w:pPr>
        <w:rPr>
          <w:rFonts w:ascii="Arial" w:hAnsi="Arial"/>
          <w:sz w:val="22"/>
          <w:szCs w:val="22"/>
        </w:rPr>
      </w:pPr>
      <w:r w:rsidRPr="00A273CC">
        <w:rPr>
          <w:rFonts w:ascii="Arial" w:hAnsi="Arial"/>
          <w:sz w:val="22"/>
          <w:szCs w:val="22"/>
        </w:rPr>
        <w:t>In caso di evento che riguardi le garanzie di cui alle lett. e) e g) dell’art. Oggetto dell’assicurazione, sarà altresì fornita copia della denuncia presentata all’Autorità Giudiziaria.</w:t>
      </w:r>
    </w:p>
    <w:p w14:paraId="25DEBED7" w14:textId="77777777" w:rsidR="002655CA" w:rsidRPr="00A273CC" w:rsidRDefault="002655CA" w:rsidP="002655CA">
      <w:pPr>
        <w:rPr>
          <w:rFonts w:ascii="Arial" w:hAnsi="Arial"/>
          <w:sz w:val="22"/>
          <w:szCs w:val="22"/>
        </w:rPr>
      </w:pPr>
    </w:p>
    <w:p w14:paraId="6D4C00CA" w14:textId="77777777" w:rsidR="002655CA" w:rsidRPr="00A273CC" w:rsidRDefault="002655CA" w:rsidP="002655CA">
      <w:pPr>
        <w:pStyle w:val="Corpodeltesto2"/>
        <w:rPr>
          <w:rFonts w:cs="Arial"/>
          <w:sz w:val="22"/>
          <w:szCs w:val="22"/>
        </w:rPr>
      </w:pPr>
      <w:r w:rsidRPr="00A273CC">
        <w:rPr>
          <w:rFonts w:cs="Arial"/>
          <w:sz w:val="22"/>
          <w:szCs w:val="22"/>
        </w:rPr>
        <w:t xml:space="preserve">La Società fornirà </w:t>
      </w:r>
      <w:r>
        <w:rPr>
          <w:rFonts w:cs="Arial"/>
          <w:sz w:val="22"/>
          <w:szCs w:val="22"/>
        </w:rPr>
        <w:t>semestralmente</w:t>
      </w:r>
      <w:r w:rsidRPr="00A273CC">
        <w:rPr>
          <w:rFonts w:cs="Arial"/>
          <w:sz w:val="22"/>
          <w:szCs w:val="22"/>
        </w:rPr>
        <w:t xml:space="preserve"> all’Amministrazione per il tramite del broker, un elenco riepilogativo dei sinistri denunciati dall’inizio del contratto assicurativo, riportante:</w:t>
      </w:r>
    </w:p>
    <w:p w14:paraId="17C7388D" w14:textId="77777777" w:rsidR="002655CA" w:rsidRPr="00A273CC" w:rsidRDefault="002655CA" w:rsidP="002655CA">
      <w:pPr>
        <w:numPr>
          <w:ilvl w:val="0"/>
          <w:numId w:val="3"/>
        </w:numPr>
        <w:tabs>
          <w:tab w:val="left" w:pos="284"/>
          <w:tab w:val="left" w:pos="567"/>
        </w:tabs>
        <w:jc w:val="both"/>
        <w:rPr>
          <w:rFonts w:ascii="Arial" w:hAnsi="Arial"/>
          <w:sz w:val="22"/>
          <w:szCs w:val="22"/>
        </w:rPr>
      </w:pPr>
      <w:r w:rsidRPr="00A273CC">
        <w:rPr>
          <w:rFonts w:ascii="Arial" w:hAnsi="Arial"/>
          <w:sz w:val="22"/>
          <w:szCs w:val="22"/>
        </w:rPr>
        <w:t>la numerazione attribuita</w:t>
      </w:r>
    </w:p>
    <w:p w14:paraId="50D133BE" w14:textId="77777777" w:rsidR="002655CA" w:rsidRPr="00A273CC" w:rsidRDefault="002655CA" w:rsidP="002655CA">
      <w:pPr>
        <w:numPr>
          <w:ilvl w:val="0"/>
          <w:numId w:val="3"/>
        </w:numPr>
        <w:tabs>
          <w:tab w:val="left" w:pos="284"/>
          <w:tab w:val="left" w:pos="567"/>
        </w:tabs>
        <w:jc w:val="both"/>
        <w:rPr>
          <w:rFonts w:ascii="Arial" w:hAnsi="Arial"/>
          <w:sz w:val="22"/>
          <w:szCs w:val="22"/>
        </w:rPr>
      </w:pPr>
      <w:r w:rsidRPr="00A273CC">
        <w:rPr>
          <w:rFonts w:ascii="Arial" w:hAnsi="Arial"/>
          <w:sz w:val="22"/>
          <w:szCs w:val="22"/>
        </w:rPr>
        <w:t>la data di accadimento</w:t>
      </w:r>
    </w:p>
    <w:p w14:paraId="04BAD48C" w14:textId="77777777" w:rsidR="002655CA" w:rsidRPr="00A273CC" w:rsidRDefault="002655CA" w:rsidP="002655CA">
      <w:pPr>
        <w:numPr>
          <w:ilvl w:val="0"/>
          <w:numId w:val="3"/>
        </w:numPr>
        <w:tabs>
          <w:tab w:val="left" w:pos="284"/>
          <w:tab w:val="left" w:pos="567"/>
        </w:tabs>
        <w:jc w:val="both"/>
        <w:rPr>
          <w:rFonts w:ascii="Arial" w:hAnsi="Arial"/>
          <w:sz w:val="22"/>
          <w:szCs w:val="22"/>
        </w:rPr>
      </w:pPr>
      <w:r w:rsidRPr="00A273CC">
        <w:rPr>
          <w:rFonts w:ascii="Arial" w:hAnsi="Arial"/>
          <w:sz w:val="22"/>
          <w:szCs w:val="22"/>
        </w:rPr>
        <w:t>le iniziali dell’assicurato e la targa del veicolo</w:t>
      </w:r>
    </w:p>
    <w:p w14:paraId="0E78AE24" w14:textId="77777777" w:rsidR="002655CA" w:rsidRPr="00A273CC" w:rsidRDefault="002655CA" w:rsidP="002655CA">
      <w:pPr>
        <w:numPr>
          <w:ilvl w:val="0"/>
          <w:numId w:val="3"/>
        </w:numPr>
        <w:tabs>
          <w:tab w:val="left" w:pos="284"/>
          <w:tab w:val="left" w:pos="567"/>
        </w:tabs>
        <w:jc w:val="both"/>
        <w:rPr>
          <w:rFonts w:ascii="Arial" w:hAnsi="Arial"/>
          <w:sz w:val="22"/>
          <w:szCs w:val="22"/>
        </w:rPr>
      </w:pPr>
      <w:r w:rsidRPr="00A273CC">
        <w:rPr>
          <w:rFonts w:ascii="Arial" w:hAnsi="Arial"/>
          <w:sz w:val="22"/>
          <w:szCs w:val="22"/>
        </w:rPr>
        <w:t>lo stato del sinistro</w:t>
      </w:r>
    </w:p>
    <w:p w14:paraId="46BD6628" w14:textId="77777777" w:rsidR="002655CA" w:rsidRPr="00A273CC" w:rsidRDefault="002655CA" w:rsidP="002655CA">
      <w:pPr>
        <w:numPr>
          <w:ilvl w:val="0"/>
          <w:numId w:val="3"/>
        </w:numPr>
        <w:tabs>
          <w:tab w:val="left" w:pos="284"/>
          <w:tab w:val="left" w:pos="567"/>
        </w:tabs>
        <w:jc w:val="both"/>
        <w:rPr>
          <w:rFonts w:ascii="Arial" w:hAnsi="Arial"/>
          <w:sz w:val="22"/>
          <w:szCs w:val="22"/>
        </w:rPr>
      </w:pPr>
      <w:r w:rsidRPr="00A273CC">
        <w:rPr>
          <w:rFonts w:ascii="Arial" w:hAnsi="Arial"/>
          <w:sz w:val="22"/>
          <w:szCs w:val="22"/>
        </w:rPr>
        <w:t>l’importo stimato per la sua definizione, o</w:t>
      </w:r>
    </w:p>
    <w:p w14:paraId="6B04E685" w14:textId="77777777" w:rsidR="002655CA" w:rsidRPr="00A273CC" w:rsidRDefault="002655CA" w:rsidP="002655CA">
      <w:pPr>
        <w:numPr>
          <w:ilvl w:val="0"/>
          <w:numId w:val="3"/>
        </w:numPr>
        <w:tabs>
          <w:tab w:val="left" w:pos="284"/>
          <w:tab w:val="left" w:pos="567"/>
        </w:tabs>
        <w:jc w:val="both"/>
        <w:rPr>
          <w:rFonts w:ascii="Arial" w:hAnsi="Arial"/>
          <w:sz w:val="22"/>
          <w:szCs w:val="22"/>
        </w:rPr>
      </w:pPr>
      <w:r w:rsidRPr="00A273CC">
        <w:rPr>
          <w:rFonts w:ascii="Arial" w:hAnsi="Arial"/>
          <w:sz w:val="22"/>
          <w:szCs w:val="22"/>
        </w:rPr>
        <w:t>l’importo liquidato</w:t>
      </w:r>
    </w:p>
    <w:p w14:paraId="360C5BED" w14:textId="77777777" w:rsidR="002655CA" w:rsidRPr="00A273CC" w:rsidRDefault="002655CA" w:rsidP="002655CA">
      <w:pPr>
        <w:numPr>
          <w:ilvl w:val="0"/>
          <w:numId w:val="3"/>
        </w:numPr>
        <w:tabs>
          <w:tab w:val="left" w:pos="284"/>
          <w:tab w:val="left" w:pos="567"/>
        </w:tabs>
        <w:jc w:val="both"/>
        <w:rPr>
          <w:rFonts w:ascii="Arial" w:hAnsi="Arial"/>
          <w:sz w:val="22"/>
          <w:szCs w:val="22"/>
        </w:rPr>
      </w:pPr>
      <w:r w:rsidRPr="00A273CC">
        <w:rPr>
          <w:rFonts w:ascii="Arial" w:hAnsi="Arial"/>
          <w:sz w:val="22"/>
          <w:szCs w:val="22"/>
        </w:rPr>
        <w:t>nonché’, qualora il sinistro sia stato respinto, i motivi della sua reiezione.</w:t>
      </w:r>
    </w:p>
    <w:p w14:paraId="132F6440" w14:textId="77777777" w:rsidR="002655CA" w:rsidRPr="00A273CC" w:rsidRDefault="002655CA" w:rsidP="002655CA">
      <w:pPr>
        <w:rPr>
          <w:rFonts w:ascii="Arial" w:hAnsi="Arial"/>
          <w:sz w:val="22"/>
          <w:szCs w:val="22"/>
        </w:rPr>
      </w:pPr>
    </w:p>
    <w:p w14:paraId="1C2593DD" w14:textId="77777777" w:rsidR="002655CA" w:rsidRDefault="002655CA" w:rsidP="002655CA">
      <w:pPr>
        <w:rPr>
          <w:rFonts w:ascii="Arial" w:hAnsi="Arial"/>
          <w:sz w:val="22"/>
          <w:szCs w:val="22"/>
        </w:rPr>
      </w:pPr>
      <w:r w:rsidRPr="00A273CC">
        <w:rPr>
          <w:rFonts w:ascii="Arial" w:hAnsi="Arial"/>
          <w:sz w:val="22"/>
          <w:szCs w:val="22"/>
        </w:rPr>
        <w:t>È facoltà dell’Amministrazione richiedere ed obbligo della società fornire lo stesso riepilogo anche in altre occasioni qualora l’Amministrazione lo richieda.</w:t>
      </w:r>
    </w:p>
    <w:p w14:paraId="68A649FE" w14:textId="77777777" w:rsidR="002655CA" w:rsidRPr="00A273CC" w:rsidRDefault="002655CA" w:rsidP="002655CA">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73FF37D4" w14:textId="77777777" w:rsidTr="00267DCB">
        <w:tc>
          <w:tcPr>
            <w:tcW w:w="9495" w:type="dxa"/>
          </w:tcPr>
          <w:p w14:paraId="4E7184C4" w14:textId="77777777" w:rsidR="002655CA" w:rsidRPr="00A273CC" w:rsidRDefault="002655CA" w:rsidP="00267DCB">
            <w:pPr>
              <w:pStyle w:val="StileOGGETTOArial"/>
              <w:tabs>
                <w:tab w:val="clear" w:pos="284"/>
                <w:tab w:val="clear" w:pos="567"/>
                <w:tab w:val="left" w:pos="-3261"/>
              </w:tabs>
              <w:rPr>
                <w:rFonts w:cs="Arial"/>
                <w:sz w:val="22"/>
                <w:szCs w:val="22"/>
              </w:rPr>
            </w:pPr>
            <w:bookmarkStart w:id="29" w:name="_Toc316575585"/>
            <w:r w:rsidRPr="00A273CC">
              <w:rPr>
                <w:rFonts w:cs="Arial"/>
                <w:sz w:val="22"/>
                <w:szCs w:val="22"/>
              </w:rPr>
              <w:t>Art. 13: Determinazione dell’ammontare del danno – Altre assicurazioni</w:t>
            </w:r>
            <w:bookmarkEnd w:id="29"/>
            <w:r w:rsidRPr="00A273CC">
              <w:rPr>
                <w:rFonts w:cs="Arial"/>
                <w:sz w:val="22"/>
                <w:szCs w:val="22"/>
              </w:rPr>
              <w:t xml:space="preserve"> </w:t>
            </w:r>
          </w:p>
        </w:tc>
      </w:tr>
    </w:tbl>
    <w:p w14:paraId="722DF358" w14:textId="77777777" w:rsidR="006E075D" w:rsidRDefault="006E075D" w:rsidP="002655CA">
      <w:pPr>
        <w:rPr>
          <w:rFonts w:ascii="Arial" w:hAnsi="Arial"/>
          <w:sz w:val="22"/>
          <w:szCs w:val="22"/>
        </w:rPr>
      </w:pPr>
    </w:p>
    <w:p w14:paraId="210DBE0C" w14:textId="63CAB27B" w:rsidR="002655CA" w:rsidRPr="00A273CC" w:rsidRDefault="002655CA" w:rsidP="002655CA">
      <w:pPr>
        <w:rPr>
          <w:rFonts w:ascii="Arial" w:hAnsi="Arial"/>
          <w:sz w:val="22"/>
          <w:szCs w:val="22"/>
        </w:rPr>
      </w:pPr>
      <w:r w:rsidRPr="00A273CC">
        <w:rPr>
          <w:rFonts w:ascii="Arial" w:hAnsi="Arial"/>
          <w:sz w:val="22"/>
          <w:szCs w:val="22"/>
        </w:rPr>
        <w:t>L’ammontare del danno sarà pari:</w:t>
      </w:r>
    </w:p>
    <w:p w14:paraId="274099EB" w14:textId="77777777" w:rsidR="002655CA" w:rsidRPr="00A273CC" w:rsidRDefault="002655CA" w:rsidP="002655CA">
      <w:pPr>
        <w:numPr>
          <w:ilvl w:val="0"/>
          <w:numId w:val="5"/>
        </w:numPr>
        <w:tabs>
          <w:tab w:val="left" w:pos="284"/>
          <w:tab w:val="left" w:pos="567"/>
        </w:tabs>
        <w:jc w:val="both"/>
        <w:rPr>
          <w:rFonts w:ascii="Arial" w:hAnsi="Arial"/>
          <w:sz w:val="22"/>
          <w:szCs w:val="22"/>
        </w:rPr>
      </w:pPr>
      <w:r w:rsidRPr="00A273CC">
        <w:rPr>
          <w:rFonts w:ascii="Arial" w:hAnsi="Arial"/>
          <w:sz w:val="22"/>
          <w:szCs w:val="22"/>
        </w:rPr>
        <w:t>in caso di danno parziale, alle spese sostenute per riparare o sostituire le parti danneggiate o distrutte, senza tener conto del degrado d’uso, nel limite del valore commerciale del veicolo al momento del sinistro,</w:t>
      </w:r>
    </w:p>
    <w:p w14:paraId="745D91C0" w14:textId="77777777" w:rsidR="002655CA" w:rsidRPr="00A273CC" w:rsidRDefault="002655CA" w:rsidP="002655CA">
      <w:pPr>
        <w:numPr>
          <w:ilvl w:val="0"/>
          <w:numId w:val="5"/>
        </w:numPr>
        <w:tabs>
          <w:tab w:val="left" w:pos="284"/>
          <w:tab w:val="left" w:pos="567"/>
        </w:tabs>
        <w:jc w:val="both"/>
        <w:rPr>
          <w:rFonts w:ascii="Arial" w:hAnsi="Arial"/>
          <w:sz w:val="22"/>
          <w:szCs w:val="22"/>
        </w:rPr>
      </w:pPr>
      <w:r w:rsidRPr="00A273CC">
        <w:rPr>
          <w:rFonts w:ascii="Arial" w:hAnsi="Arial"/>
          <w:sz w:val="22"/>
          <w:szCs w:val="22"/>
        </w:rPr>
        <w:t>in caso di danno totale, al valore commerciale che il veicolo aveva al momento del sinistro, dedotto il valore di recupero,</w:t>
      </w:r>
    </w:p>
    <w:p w14:paraId="44AD7A98" w14:textId="77777777" w:rsidR="002655CA" w:rsidRPr="00A273CC" w:rsidRDefault="002655CA" w:rsidP="002655CA">
      <w:pPr>
        <w:rPr>
          <w:rFonts w:ascii="Arial" w:hAnsi="Arial"/>
          <w:sz w:val="22"/>
          <w:szCs w:val="22"/>
        </w:rPr>
      </w:pPr>
      <w:r w:rsidRPr="00A273CC">
        <w:rPr>
          <w:rFonts w:ascii="Arial" w:hAnsi="Arial"/>
          <w:sz w:val="22"/>
          <w:szCs w:val="22"/>
        </w:rPr>
        <w:t xml:space="preserve">fino alla concorrenza di </w:t>
      </w:r>
      <w:r w:rsidRPr="00D02DDE">
        <w:rPr>
          <w:rFonts w:ascii="Arial" w:hAnsi="Arial"/>
          <w:b/>
          <w:sz w:val="22"/>
          <w:szCs w:val="22"/>
          <w:u w:val="single"/>
        </w:rPr>
        <w:t>euro 15.000,00 (euro quindicimila/00)</w:t>
      </w:r>
      <w:r w:rsidRPr="00A273CC">
        <w:rPr>
          <w:rFonts w:ascii="Arial" w:hAnsi="Arial"/>
          <w:sz w:val="22"/>
          <w:szCs w:val="22"/>
        </w:rPr>
        <w:t xml:space="preserve"> per ciascun veicolo interessato dal sinistro.</w:t>
      </w:r>
    </w:p>
    <w:p w14:paraId="4E44FF32" w14:textId="77777777" w:rsidR="002655CA" w:rsidRPr="00A273CC" w:rsidRDefault="002655CA" w:rsidP="002655CA">
      <w:pPr>
        <w:rPr>
          <w:rFonts w:ascii="Arial" w:hAnsi="Arial"/>
          <w:sz w:val="22"/>
          <w:szCs w:val="22"/>
        </w:rPr>
      </w:pPr>
      <w:r w:rsidRPr="00A273CC">
        <w:rPr>
          <w:rFonts w:ascii="Arial" w:hAnsi="Arial"/>
          <w:sz w:val="22"/>
          <w:szCs w:val="22"/>
        </w:rPr>
        <w:t>Dall’indennizzo verrà dedotto quanto eventualmente spettante agli aventi diritto in virtù di altre assicurazioni (della cui preventiva denuncia la Amministrazione e gli assicurati sono esonerati, fermo restando l’obbligo dell’avviso in caso di sinistro), riguardanti gli stessi rischi e beni assicurati mediante il presente contratto.</w:t>
      </w:r>
    </w:p>
    <w:p w14:paraId="47FF032C" w14:textId="77777777" w:rsidR="002655CA" w:rsidRPr="00A273CC" w:rsidRDefault="002655CA" w:rsidP="002655CA">
      <w:pPr>
        <w:jc w:val="center"/>
        <w:rPr>
          <w:rFonts w:ascii="Arial" w:hAnsi="Arial"/>
          <w:sz w:val="22"/>
          <w:szCs w:val="22"/>
        </w:rPr>
      </w:pPr>
    </w:p>
    <w:p w14:paraId="1D2978F1" w14:textId="77777777" w:rsidR="002655CA" w:rsidRPr="00A273CC" w:rsidRDefault="002655CA" w:rsidP="002655CA">
      <w:pPr>
        <w:pStyle w:val="Corpodeltesto2"/>
        <w:rPr>
          <w:rFonts w:cs="Arial"/>
          <w:sz w:val="22"/>
          <w:szCs w:val="22"/>
        </w:rPr>
      </w:pPr>
      <w:r w:rsidRPr="00A273CC">
        <w:rPr>
          <w:rFonts w:cs="Arial"/>
          <w:sz w:val="22"/>
          <w:szCs w:val="22"/>
        </w:rPr>
        <w:t>Qualora sia prevista una franchigia/scoperto per sinistro:</w:t>
      </w:r>
    </w:p>
    <w:p w14:paraId="5B1173BD" w14:textId="77777777" w:rsidR="002655CA" w:rsidRPr="00A273CC" w:rsidRDefault="002655CA" w:rsidP="002655CA">
      <w:pPr>
        <w:pStyle w:val="Corpodeltesto2"/>
        <w:numPr>
          <w:ilvl w:val="0"/>
          <w:numId w:val="7"/>
        </w:numPr>
        <w:rPr>
          <w:rFonts w:cs="Arial"/>
          <w:sz w:val="22"/>
          <w:szCs w:val="22"/>
        </w:rPr>
      </w:pPr>
      <w:r w:rsidRPr="00A273CC">
        <w:rPr>
          <w:rFonts w:cs="Arial"/>
          <w:sz w:val="22"/>
          <w:szCs w:val="22"/>
        </w:rPr>
        <w:t>la Società liquiderà l’importo risarcibile del danno al lordo di tale franchigia,</w:t>
      </w:r>
    </w:p>
    <w:p w14:paraId="479210B9" w14:textId="77777777" w:rsidR="002655CA" w:rsidRPr="00A273CC" w:rsidRDefault="002655CA" w:rsidP="002655CA">
      <w:pPr>
        <w:pStyle w:val="Corpodeltesto2"/>
        <w:numPr>
          <w:ilvl w:val="0"/>
          <w:numId w:val="7"/>
        </w:numPr>
        <w:rPr>
          <w:rFonts w:cs="Arial"/>
          <w:sz w:val="22"/>
          <w:szCs w:val="22"/>
        </w:rPr>
      </w:pPr>
      <w:r w:rsidRPr="00A273CC">
        <w:rPr>
          <w:rFonts w:cs="Arial"/>
          <w:sz w:val="22"/>
          <w:szCs w:val="22"/>
        </w:rPr>
        <w:t>la Amministrazione corrisponderà alla Società il consuntivo degli importi di franchigia entro 30 giorni dal ricevimento della rispettiva documentazione di riepilogo che la Società trasmetterà ad essa nei 60 giorni successivi alla liquidazione di ogni sinistro,</w:t>
      </w:r>
    </w:p>
    <w:p w14:paraId="499854BC" w14:textId="77777777" w:rsidR="002655CA" w:rsidRPr="00A273CC" w:rsidRDefault="002655CA" w:rsidP="002655CA">
      <w:pPr>
        <w:pStyle w:val="Corpodeltesto2"/>
        <w:numPr>
          <w:ilvl w:val="0"/>
          <w:numId w:val="7"/>
        </w:numPr>
        <w:rPr>
          <w:rFonts w:cs="Arial"/>
          <w:sz w:val="22"/>
          <w:szCs w:val="22"/>
        </w:rPr>
      </w:pPr>
      <w:r w:rsidRPr="00A273CC">
        <w:rPr>
          <w:rFonts w:cs="Arial"/>
          <w:sz w:val="22"/>
          <w:szCs w:val="22"/>
        </w:rPr>
        <w:lastRenderedPageBreak/>
        <w:t>nel caso in cui la polizza abbia termine, per qualsiasi motivo, prima della scadenza contrattuale convenuta, gli importi di franchigia successivi saranno richiesti dalla Società contestualmente alla liquidazione di ogni singolo danno e il conseguente pagamento verrà effettuato entro 30 giorni dal ricevimento della richiesta.</w:t>
      </w:r>
    </w:p>
    <w:p w14:paraId="73F78DBB" w14:textId="77777777" w:rsidR="002655CA" w:rsidRPr="00A273CC" w:rsidRDefault="002655CA" w:rsidP="002655CA">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107CB442" w14:textId="77777777" w:rsidTr="00267DCB">
        <w:tc>
          <w:tcPr>
            <w:tcW w:w="9495" w:type="dxa"/>
          </w:tcPr>
          <w:p w14:paraId="7B052C2D" w14:textId="77777777" w:rsidR="002655CA" w:rsidRPr="00A273CC" w:rsidRDefault="002655CA" w:rsidP="00267DCB">
            <w:pPr>
              <w:pStyle w:val="StileOGGETTOArial"/>
              <w:tabs>
                <w:tab w:val="clear" w:pos="284"/>
                <w:tab w:val="clear" w:pos="567"/>
                <w:tab w:val="left" w:pos="-3261"/>
              </w:tabs>
              <w:rPr>
                <w:rFonts w:cs="Arial"/>
                <w:sz w:val="22"/>
                <w:szCs w:val="22"/>
              </w:rPr>
            </w:pPr>
            <w:bookmarkStart w:id="30" w:name="_Toc316575586"/>
            <w:r w:rsidRPr="00A273CC">
              <w:rPr>
                <w:rFonts w:cs="Arial"/>
                <w:sz w:val="22"/>
                <w:szCs w:val="22"/>
              </w:rPr>
              <w:t>Art. 14 Procedure per la valutazione del danno - Controversie</w:t>
            </w:r>
            <w:bookmarkEnd w:id="30"/>
          </w:p>
        </w:tc>
      </w:tr>
    </w:tbl>
    <w:p w14:paraId="34F572F5" w14:textId="77777777" w:rsidR="006E075D" w:rsidRDefault="006E075D" w:rsidP="002655CA">
      <w:pPr>
        <w:rPr>
          <w:rFonts w:ascii="Arial" w:hAnsi="Arial"/>
          <w:sz w:val="22"/>
          <w:szCs w:val="22"/>
        </w:rPr>
      </w:pPr>
    </w:p>
    <w:p w14:paraId="1B1C0FD6" w14:textId="67DD6EED" w:rsidR="002655CA" w:rsidRPr="00A273CC" w:rsidRDefault="002655CA" w:rsidP="002655CA">
      <w:pPr>
        <w:rPr>
          <w:rFonts w:ascii="Arial" w:hAnsi="Arial"/>
          <w:sz w:val="22"/>
          <w:szCs w:val="22"/>
        </w:rPr>
      </w:pPr>
      <w:r w:rsidRPr="00A273CC">
        <w:rPr>
          <w:rFonts w:ascii="Arial" w:hAnsi="Arial"/>
          <w:sz w:val="22"/>
          <w:szCs w:val="22"/>
        </w:rPr>
        <w:t>La determinazione della natura del danno e la valutazione delle conseguenze dannose attribuibili all’evento sono effettuate dalla Società e dall’assicurato.</w:t>
      </w:r>
    </w:p>
    <w:p w14:paraId="1E983FA3" w14:textId="77777777" w:rsidR="002655CA" w:rsidRPr="00A273CC" w:rsidRDefault="002655CA" w:rsidP="002655CA">
      <w:pPr>
        <w:rPr>
          <w:rFonts w:ascii="Arial" w:hAnsi="Arial"/>
          <w:sz w:val="22"/>
          <w:szCs w:val="22"/>
        </w:rPr>
      </w:pPr>
      <w:r w:rsidRPr="00A273CC">
        <w:rPr>
          <w:rFonts w:ascii="Arial" w:hAnsi="Arial"/>
          <w:sz w:val="22"/>
          <w:szCs w:val="22"/>
        </w:rPr>
        <w:t>Qualora l’assicurato non intenda accettare la proposta di indennizzo, la valutazione delle conseguenze attribuibili all’evento verrà, su domanda dello stesso, deferita ad un collegio di tre periti nominati uno dalla Società assicuratrice, uno dall’assicurato ed il terzo d’accordo fra i primi due o, in difetto, dal Presidente del Tribunale del Foro ove ha sede la Amministrazione.</w:t>
      </w:r>
    </w:p>
    <w:p w14:paraId="51CE2136" w14:textId="77777777" w:rsidR="002655CA" w:rsidRPr="00A273CC" w:rsidRDefault="002655CA" w:rsidP="002655CA">
      <w:pPr>
        <w:rPr>
          <w:rFonts w:ascii="Arial" w:hAnsi="Arial"/>
          <w:sz w:val="22"/>
          <w:szCs w:val="22"/>
        </w:rPr>
      </w:pPr>
      <w:r w:rsidRPr="00A273CC">
        <w:rPr>
          <w:rFonts w:ascii="Arial" w:hAnsi="Arial"/>
          <w:sz w:val="22"/>
          <w:szCs w:val="22"/>
        </w:rPr>
        <w:t>I periti, tenendo presente le condizioni negoziali contenute nel presente contratto, decideranno a maggioranza. La loro decisione sarà impegnativa per le parti ed inappellabile anche in eventuale mancanza di sottoscrizione del perito dissenziente.</w:t>
      </w:r>
    </w:p>
    <w:p w14:paraId="6BDCFC04" w14:textId="77777777" w:rsidR="002655CA" w:rsidRPr="00A273CC" w:rsidRDefault="002655CA" w:rsidP="002655CA">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4C6C0606" w14:textId="77777777" w:rsidTr="00267DCB">
        <w:tc>
          <w:tcPr>
            <w:tcW w:w="9495" w:type="dxa"/>
          </w:tcPr>
          <w:p w14:paraId="17BD18C5" w14:textId="77777777" w:rsidR="002655CA" w:rsidRPr="00A273CC" w:rsidRDefault="002655CA" w:rsidP="00267DCB">
            <w:pPr>
              <w:pStyle w:val="StileOGGETTOArial"/>
              <w:tabs>
                <w:tab w:val="clear" w:pos="284"/>
                <w:tab w:val="clear" w:pos="567"/>
                <w:tab w:val="left" w:pos="-3261"/>
              </w:tabs>
              <w:rPr>
                <w:rFonts w:cs="Arial"/>
                <w:sz w:val="22"/>
                <w:szCs w:val="22"/>
              </w:rPr>
            </w:pPr>
            <w:bookmarkStart w:id="31" w:name="_Toc316575587"/>
            <w:r w:rsidRPr="00A273CC">
              <w:rPr>
                <w:rFonts w:cs="Arial"/>
                <w:sz w:val="22"/>
                <w:szCs w:val="22"/>
              </w:rPr>
              <w:t>Art. 15: Modalità per la liquidazione dell’indennizzo</w:t>
            </w:r>
            <w:bookmarkEnd w:id="31"/>
          </w:p>
        </w:tc>
      </w:tr>
    </w:tbl>
    <w:p w14:paraId="2F5AE30C" w14:textId="77777777" w:rsidR="006E075D" w:rsidRDefault="006E075D" w:rsidP="002655CA">
      <w:pPr>
        <w:rPr>
          <w:rFonts w:ascii="Arial" w:hAnsi="Arial"/>
          <w:sz w:val="22"/>
          <w:szCs w:val="22"/>
        </w:rPr>
      </w:pPr>
    </w:p>
    <w:p w14:paraId="672FE074" w14:textId="4747FA51" w:rsidR="002655CA" w:rsidRPr="00A273CC" w:rsidRDefault="002655CA" w:rsidP="002655CA">
      <w:pPr>
        <w:rPr>
          <w:rFonts w:ascii="Arial" w:hAnsi="Arial"/>
          <w:sz w:val="22"/>
          <w:szCs w:val="22"/>
        </w:rPr>
      </w:pPr>
      <w:r w:rsidRPr="00A273CC">
        <w:rPr>
          <w:rFonts w:ascii="Arial" w:hAnsi="Arial"/>
          <w:sz w:val="22"/>
          <w:szCs w:val="22"/>
        </w:rPr>
        <w:t>La Società, ricevuta la documentazione richiesta, provvederà al pagamento delle indennità entro 30 giorni dal ricevimento di tali documenti.</w:t>
      </w:r>
    </w:p>
    <w:p w14:paraId="32C2BEE6" w14:textId="77777777" w:rsidR="002655CA" w:rsidRPr="00A273CC" w:rsidRDefault="002655CA" w:rsidP="002655CA">
      <w:pPr>
        <w:rPr>
          <w:rFonts w:ascii="Arial" w:hAnsi="Arial"/>
          <w:sz w:val="22"/>
          <w:szCs w:val="22"/>
        </w:rPr>
      </w:pPr>
      <w:r w:rsidRPr="00A273CC">
        <w:rPr>
          <w:rFonts w:ascii="Arial" w:hAnsi="Arial"/>
          <w:sz w:val="22"/>
          <w:szCs w:val="22"/>
        </w:rPr>
        <w:t>Poiché’ la Amministrazione stipula il presente contratto anche in adempimento alla normativa vigente al riguardo, la Società corrisponderà l’indennizzo dovuto direttamente all’avente diritto.</w:t>
      </w:r>
    </w:p>
    <w:p w14:paraId="74224196" w14:textId="77777777" w:rsidR="002655CA" w:rsidRPr="00A273CC" w:rsidRDefault="002655CA" w:rsidP="002655CA">
      <w:pPr>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32A15E11" w14:textId="77777777" w:rsidTr="00267DCB">
        <w:tc>
          <w:tcPr>
            <w:tcW w:w="9495" w:type="dxa"/>
          </w:tcPr>
          <w:p w14:paraId="613B14FF" w14:textId="77777777" w:rsidR="002655CA" w:rsidRPr="00A273CC" w:rsidRDefault="002655CA" w:rsidP="00267DCB">
            <w:pPr>
              <w:pStyle w:val="StileOGGETTOArial"/>
              <w:tabs>
                <w:tab w:val="clear" w:pos="284"/>
                <w:tab w:val="clear" w:pos="567"/>
                <w:tab w:val="left" w:pos="-3261"/>
              </w:tabs>
              <w:rPr>
                <w:rFonts w:cs="Arial"/>
                <w:sz w:val="22"/>
                <w:szCs w:val="22"/>
              </w:rPr>
            </w:pPr>
            <w:bookmarkStart w:id="32" w:name="_Toc316575588"/>
            <w:r w:rsidRPr="00A273CC">
              <w:rPr>
                <w:rFonts w:cs="Arial"/>
                <w:sz w:val="22"/>
                <w:szCs w:val="22"/>
              </w:rPr>
              <w:t>Art. 16: Costituzione del premio e regolazione annuale – Buona fede</w:t>
            </w:r>
            <w:bookmarkEnd w:id="32"/>
          </w:p>
        </w:tc>
      </w:tr>
    </w:tbl>
    <w:p w14:paraId="3F7FB066" w14:textId="77777777" w:rsidR="006E075D" w:rsidRDefault="006E075D" w:rsidP="002655CA">
      <w:pPr>
        <w:pStyle w:val="OGGETTO"/>
        <w:tabs>
          <w:tab w:val="clear" w:pos="1134"/>
        </w:tabs>
        <w:suppressAutoHyphens/>
        <w:rPr>
          <w:rFonts w:ascii="Arial" w:hAnsi="Arial" w:cs="Arial"/>
          <w:sz w:val="22"/>
          <w:szCs w:val="22"/>
        </w:rPr>
      </w:pPr>
    </w:p>
    <w:p w14:paraId="73A28D70" w14:textId="4CC5133C" w:rsidR="002655CA" w:rsidRPr="00A273CC" w:rsidRDefault="002655CA" w:rsidP="002655CA">
      <w:pPr>
        <w:pStyle w:val="OGGETTO"/>
        <w:tabs>
          <w:tab w:val="clear" w:pos="1134"/>
        </w:tabs>
        <w:suppressAutoHyphens/>
        <w:rPr>
          <w:rFonts w:ascii="Arial" w:hAnsi="Arial" w:cs="Arial"/>
          <w:sz w:val="22"/>
          <w:szCs w:val="22"/>
        </w:rPr>
      </w:pPr>
      <w:r w:rsidRPr="00A273CC">
        <w:rPr>
          <w:rFonts w:ascii="Arial" w:hAnsi="Arial" w:cs="Arial"/>
          <w:sz w:val="22"/>
          <w:szCs w:val="22"/>
        </w:rPr>
        <w:t xml:space="preserve">Il premio viene computato moltiplicando il premio unitario convenuto per il numero dei </w:t>
      </w:r>
      <w:proofErr w:type="spellStart"/>
      <w:r w:rsidRPr="00A273CC">
        <w:rPr>
          <w:rFonts w:ascii="Arial" w:hAnsi="Arial" w:cs="Arial"/>
          <w:sz w:val="22"/>
          <w:szCs w:val="22"/>
        </w:rPr>
        <w:t>kilometri</w:t>
      </w:r>
      <w:proofErr w:type="spellEnd"/>
      <w:r w:rsidRPr="00A273CC">
        <w:rPr>
          <w:rFonts w:ascii="Arial" w:hAnsi="Arial" w:cs="Arial"/>
          <w:sz w:val="22"/>
          <w:szCs w:val="22"/>
        </w:rPr>
        <w:t xml:space="preserve"> complessivamente percorsi annualmente dai veicoli assicurati.</w:t>
      </w:r>
    </w:p>
    <w:p w14:paraId="3E18E4AB" w14:textId="77777777" w:rsidR="002655CA" w:rsidRPr="00A273CC" w:rsidRDefault="002655CA" w:rsidP="002655CA">
      <w:pPr>
        <w:pStyle w:val="OGGETTO"/>
        <w:tabs>
          <w:tab w:val="clear" w:pos="1134"/>
        </w:tabs>
        <w:suppressAutoHyphens/>
        <w:rPr>
          <w:rFonts w:ascii="Arial" w:hAnsi="Arial" w:cs="Arial"/>
          <w:sz w:val="22"/>
          <w:szCs w:val="22"/>
        </w:rPr>
      </w:pPr>
      <w:r w:rsidRPr="00A273CC">
        <w:rPr>
          <w:rFonts w:ascii="Arial" w:hAnsi="Arial" w:cs="Arial"/>
          <w:sz w:val="22"/>
          <w:szCs w:val="22"/>
        </w:rPr>
        <w:t xml:space="preserve">Esso risulta costituito da una rata pagata anticipatamente calcolata sulla base dei dati forniti al perfezionamento del contratto, e da regolazioni annuali (attive o passive) calcolate sulla base dei dati consuntivi. </w:t>
      </w:r>
    </w:p>
    <w:p w14:paraId="5C094C03" w14:textId="77777777" w:rsidR="002655CA" w:rsidRPr="00A273CC" w:rsidRDefault="002655CA" w:rsidP="002655CA">
      <w:pPr>
        <w:pStyle w:val="Corpotesto"/>
        <w:rPr>
          <w:rFonts w:cs="Arial"/>
          <w:b/>
          <w:sz w:val="22"/>
          <w:szCs w:val="22"/>
        </w:rPr>
      </w:pPr>
      <w:r w:rsidRPr="00A273CC">
        <w:rPr>
          <w:rFonts w:cs="Arial"/>
          <w:b/>
          <w:sz w:val="22"/>
          <w:szCs w:val="22"/>
        </w:rPr>
        <w:t xml:space="preserve">La Amministrazione fornirà quindi alla Società entro i 90 giorni successivi alla scadenza di ogni periodo assicurativo, ai fini della regolazione del premio dell’annualità precedente, il numero complessivo dei </w:t>
      </w:r>
      <w:proofErr w:type="spellStart"/>
      <w:r w:rsidRPr="00A273CC">
        <w:rPr>
          <w:rFonts w:cs="Arial"/>
          <w:b/>
          <w:sz w:val="22"/>
          <w:szCs w:val="22"/>
        </w:rPr>
        <w:t>kilometri</w:t>
      </w:r>
      <w:proofErr w:type="spellEnd"/>
      <w:r w:rsidRPr="00A273CC">
        <w:rPr>
          <w:rFonts w:cs="Arial"/>
          <w:b/>
          <w:sz w:val="22"/>
          <w:szCs w:val="22"/>
        </w:rPr>
        <w:t xml:space="preserve"> percorsi riferito a tale periodo.</w:t>
      </w:r>
    </w:p>
    <w:p w14:paraId="6BB5EB66" w14:textId="61CE6FF0" w:rsidR="002655CA" w:rsidRPr="00A273CC" w:rsidRDefault="002655CA" w:rsidP="002655CA">
      <w:pPr>
        <w:pStyle w:val="Corpotesto"/>
        <w:rPr>
          <w:rFonts w:cs="Arial"/>
          <w:b/>
          <w:sz w:val="22"/>
          <w:szCs w:val="22"/>
        </w:rPr>
      </w:pPr>
      <w:r w:rsidRPr="00A273CC">
        <w:rPr>
          <w:rFonts w:cs="Arial"/>
          <w:b/>
          <w:sz w:val="22"/>
          <w:szCs w:val="22"/>
        </w:rPr>
        <w:t xml:space="preserve">Trascorso senza esito il termine sopra indicato, la Società </w:t>
      </w:r>
      <w:r w:rsidR="006E075D" w:rsidRPr="00A273CC">
        <w:rPr>
          <w:rFonts w:cs="Arial"/>
          <w:b/>
          <w:sz w:val="22"/>
          <w:szCs w:val="22"/>
        </w:rPr>
        <w:t>è</w:t>
      </w:r>
      <w:r w:rsidRPr="00A273CC">
        <w:rPr>
          <w:rFonts w:cs="Arial"/>
          <w:b/>
          <w:sz w:val="22"/>
          <w:szCs w:val="22"/>
        </w:rPr>
        <w:t xml:space="preserve"> tenuta a inviare una comunicazione scritta di sollecito; trascorsi senza esito anche i 30 giorni successivi al ricevimento di tale comunicazione, l’assicurazione resta sospesa e riprende la sua efficacia dalle ore 24 del giorno di avvenuta comunicazione scritta di tali dati.</w:t>
      </w:r>
    </w:p>
    <w:p w14:paraId="1339FAA2" w14:textId="77777777" w:rsidR="006E075D" w:rsidRDefault="006E075D" w:rsidP="002655CA">
      <w:pPr>
        <w:rPr>
          <w:rFonts w:ascii="Arial" w:hAnsi="Arial"/>
          <w:sz w:val="22"/>
          <w:szCs w:val="22"/>
        </w:rPr>
      </w:pPr>
    </w:p>
    <w:p w14:paraId="3D149FDE" w14:textId="321CC663" w:rsidR="002655CA" w:rsidRPr="00A273CC" w:rsidRDefault="002655CA" w:rsidP="006E075D">
      <w:pPr>
        <w:jc w:val="both"/>
        <w:rPr>
          <w:rFonts w:ascii="Arial" w:hAnsi="Arial"/>
          <w:sz w:val="22"/>
          <w:szCs w:val="22"/>
        </w:rPr>
      </w:pPr>
      <w:r w:rsidRPr="00A273CC">
        <w:rPr>
          <w:rFonts w:ascii="Arial" w:hAnsi="Arial"/>
          <w:sz w:val="22"/>
          <w:szCs w:val="22"/>
        </w:rPr>
        <w:t>L</w:t>
      </w:r>
      <w:r w:rsidR="006E075D">
        <w:rPr>
          <w:rFonts w:ascii="Arial" w:hAnsi="Arial"/>
          <w:sz w:val="22"/>
          <w:szCs w:val="22"/>
        </w:rPr>
        <w:t>’</w:t>
      </w:r>
      <w:r w:rsidRPr="00A273CC">
        <w:rPr>
          <w:rFonts w:ascii="Arial" w:hAnsi="Arial"/>
          <w:sz w:val="22"/>
          <w:szCs w:val="22"/>
        </w:rPr>
        <w:t>Amministrazione è esonerata dalla preventiva denuncia delle generalità degli assicurati e dei dati identificativi dei veicoli, per i quali si farà riferimento ai documenti ufficiali in possesso della stessa.</w:t>
      </w:r>
    </w:p>
    <w:p w14:paraId="5B45CC35" w14:textId="77777777" w:rsidR="002655CA" w:rsidRPr="00A273CC" w:rsidRDefault="002655CA" w:rsidP="006E075D">
      <w:pPr>
        <w:suppressAutoHyphens/>
        <w:jc w:val="both"/>
        <w:rPr>
          <w:rFonts w:ascii="Arial" w:hAnsi="Arial"/>
          <w:sz w:val="22"/>
          <w:szCs w:val="22"/>
        </w:rPr>
      </w:pPr>
      <w:r w:rsidRPr="00A273CC">
        <w:rPr>
          <w:rFonts w:ascii="Arial" w:hAnsi="Arial"/>
          <w:sz w:val="22"/>
          <w:szCs w:val="22"/>
        </w:rPr>
        <w:t>Si conviene che, ove la Amministrazione abbia in buona fede omesso di fornire o fornito indicazioni inesatte od incomplete, la Società riconoscerà comunque la piena validità del contratto, fatto salvo il suo diritto a richiedere l’eventuale quota di premio non percepita.</w:t>
      </w:r>
    </w:p>
    <w:p w14:paraId="1FB7EED0" w14:textId="77777777" w:rsidR="002655CA" w:rsidRPr="00A273CC" w:rsidRDefault="002655CA" w:rsidP="002655CA">
      <w:pPr>
        <w:pStyle w:val="Intestazione"/>
        <w:tabs>
          <w:tab w:val="clear" w:pos="4819"/>
          <w:tab w:val="clear" w:pos="9638"/>
          <w:tab w:val="left" w:pos="284"/>
          <w:tab w:val="left" w:pos="567"/>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44125175" w14:textId="77777777" w:rsidTr="00267DCB">
        <w:tc>
          <w:tcPr>
            <w:tcW w:w="9495" w:type="dxa"/>
            <w:tcBorders>
              <w:top w:val="nil"/>
              <w:left w:val="nil"/>
              <w:bottom w:val="single" w:sz="4" w:space="0" w:color="auto"/>
              <w:right w:val="nil"/>
            </w:tcBorders>
          </w:tcPr>
          <w:p w14:paraId="6E516811" w14:textId="77777777" w:rsidR="002655CA" w:rsidRPr="00A273CC" w:rsidRDefault="002655CA" w:rsidP="00267DCB">
            <w:pPr>
              <w:pStyle w:val="StileOGGETTOArial"/>
              <w:tabs>
                <w:tab w:val="clear" w:pos="284"/>
                <w:tab w:val="clear" w:pos="567"/>
                <w:tab w:val="left" w:pos="-3261"/>
              </w:tabs>
              <w:rPr>
                <w:rFonts w:cs="Arial"/>
                <w:sz w:val="22"/>
                <w:szCs w:val="22"/>
              </w:rPr>
            </w:pPr>
            <w:bookmarkStart w:id="33" w:name="_Toc141262866"/>
            <w:bookmarkStart w:id="34" w:name="_Toc316575591"/>
            <w:r w:rsidRPr="00A273CC">
              <w:rPr>
                <w:rFonts w:cs="Arial"/>
                <w:sz w:val="22"/>
                <w:szCs w:val="22"/>
              </w:rPr>
              <w:t>Art. 1</w:t>
            </w:r>
            <w:r>
              <w:rPr>
                <w:rFonts w:cs="Arial"/>
                <w:sz w:val="22"/>
                <w:szCs w:val="22"/>
              </w:rPr>
              <w:t>7</w:t>
            </w:r>
            <w:r w:rsidRPr="00A273CC">
              <w:rPr>
                <w:rFonts w:cs="Arial"/>
                <w:sz w:val="22"/>
                <w:szCs w:val="22"/>
              </w:rPr>
              <w:t>: Trattamento dei dati</w:t>
            </w:r>
            <w:bookmarkEnd w:id="33"/>
            <w:bookmarkEnd w:id="34"/>
          </w:p>
        </w:tc>
      </w:tr>
    </w:tbl>
    <w:p w14:paraId="3F116FA1" w14:textId="77777777" w:rsidR="006E075D" w:rsidRDefault="006E075D" w:rsidP="002655CA">
      <w:pPr>
        <w:rPr>
          <w:rFonts w:ascii="Arial" w:hAnsi="Arial"/>
          <w:sz w:val="22"/>
          <w:szCs w:val="22"/>
        </w:rPr>
      </w:pPr>
    </w:p>
    <w:p w14:paraId="0DCBC3F5" w14:textId="47A92586" w:rsidR="002655CA" w:rsidRPr="00A273CC" w:rsidRDefault="002655CA" w:rsidP="006E075D">
      <w:pPr>
        <w:jc w:val="both"/>
        <w:rPr>
          <w:rFonts w:ascii="Arial" w:hAnsi="Arial"/>
          <w:sz w:val="22"/>
          <w:szCs w:val="22"/>
        </w:rPr>
      </w:pPr>
      <w:r w:rsidRPr="00A273CC">
        <w:rPr>
          <w:rFonts w:ascii="Arial" w:hAnsi="Arial"/>
          <w:sz w:val="22"/>
          <w:szCs w:val="22"/>
        </w:rPr>
        <w:t>Ai sensi del D. Lgs. n. 196/2003, ciascuna delle parti consente il trattamento dei dati personali rilevabili dalla polizza o che ne derivino, per le finalità strettamente connesse agli adempimenti degli obblighi contrattuali.</w:t>
      </w:r>
    </w:p>
    <w:p w14:paraId="5D29484C" w14:textId="77777777" w:rsidR="002655CA" w:rsidRPr="00A273CC" w:rsidRDefault="002655CA" w:rsidP="002655CA">
      <w:pPr>
        <w:rPr>
          <w:rFonts w:ascii="Arial" w:hAnsi="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655D697F" w14:textId="77777777" w:rsidTr="00267DCB">
        <w:tc>
          <w:tcPr>
            <w:tcW w:w="9495" w:type="dxa"/>
            <w:tcBorders>
              <w:top w:val="nil"/>
              <w:left w:val="nil"/>
              <w:bottom w:val="single" w:sz="4" w:space="0" w:color="auto"/>
              <w:right w:val="nil"/>
            </w:tcBorders>
          </w:tcPr>
          <w:p w14:paraId="13C77197" w14:textId="77777777" w:rsidR="002655CA" w:rsidRPr="00A273CC" w:rsidRDefault="002655CA" w:rsidP="00267DCB">
            <w:pPr>
              <w:pStyle w:val="StileOGGETTOArial"/>
              <w:tabs>
                <w:tab w:val="clear" w:pos="284"/>
                <w:tab w:val="clear" w:pos="567"/>
                <w:tab w:val="left" w:pos="-3261"/>
              </w:tabs>
              <w:rPr>
                <w:rFonts w:cs="Arial"/>
                <w:sz w:val="22"/>
                <w:szCs w:val="22"/>
              </w:rPr>
            </w:pPr>
            <w:bookmarkStart w:id="35" w:name="_Toc316575592"/>
            <w:r w:rsidRPr="00A273CC">
              <w:rPr>
                <w:rFonts w:cs="Arial"/>
                <w:sz w:val="22"/>
                <w:szCs w:val="22"/>
              </w:rPr>
              <w:t xml:space="preserve">Art. </w:t>
            </w:r>
            <w:r>
              <w:rPr>
                <w:rFonts w:cs="Arial"/>
                <w:sz w:val="22"/>
                <w:szCs w:val="22"/>
              </w:rPr>
              <w:t>18</w:t>
            </w:r>
            <w:r w:rsidRPr="00A273CC">
              <w:rPr>
                <w:rFonts w:cs="Arial"/>
                <w:sz w:val="22"/>
                <w:szCs w:val="22"/>
              </w:rPr>
              <w:t>: Altre assicurazioni</w:t>
            </w:r>
            <w:bookmarkEnd w:id="35"/>
          </w:p>
        </w:tc>
      </w:tr>
    </w:tbl>
    <w:p w14:paraId="285BABCB" w14:textId="77777777" w:rsidR="006E075D" w:rsidRDefault="006E075D" w:rsidP="002655CA">
      <w:pPr>
        <w:widowControl w:val="0"/>
        <w:rPr>
          <w:rFonts w:ascii="Arial" w:hAnsi="Arial"/>
          <w:sz w:val="22"/>
          <w:szCs w:val="22"/>
        </w:rPr>
      </w:pPr>
    </w:p>
    <w:p w14:paraId="4BA51D74" w14:textId="1AF44730" w:rsidR="002655CA" w:rsidRPr="00A273CC" w:rsidRDefault="002655CA" w:rsidP="006E075D">
      <w:pPr>
        <w:widowControl w:val="0"/>
        <w:jc w:val="both"/>
        <w:rPr>
          <w:rFonts w:ascii="Arial" w:hAnsi="Arial"/>
          <w:sz w:val="22"/>
          <w:szCs w:val="22"/>
        </w:rPr>
      </w:pPr>
      <w:r w:rsidRPr="00A273CC">
        <w:rPr>
          <w:rFonts w:ascii="Arial" w:hAnsi="Arial"/>
          <w:sz w:val="22"/>
          <w:szCs w:val="22"/>
        </w:rPr>
        <w:t>La Amministrazione e gli assicurati sono esonerati dalla preventiva denuncia alla Società di altre assicurazioni esistenti per il medesimo rischio, fermo l’obbligo di darne avviso in caso di sinistro.</w:t>
      </w:r>
    </w:p>
    <w:p w14:paraId="1867CFB2" w14:textId="77777777" w:rsidR="002655CA" w:rsidRPr="00A273CC" w:rsidRDefault="002655CA" w:rsidP="002655CA">
      <w:pPr>
        <w:rPr>
          <w:rFonts w:ascii="Arial" w:hAnsi="Arial"/>
          <w:b/>
          <w:sz w:val="22"/>
          <w:szCs w:val="22"/>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2655CA" w:rsidRPr="00EE5E2F" w14:paraId="1355AB51" w14:textId="77777777" w:rsidTr="00267DCB">
        <w:tc>
          <w:tcPr>
            <w:tcW w:w="9571" w:type="dxa"/>
            <w:shd w:val="clear" w:color="auto" w:fill="auto"/>
          </w:tcPr>
          <w:p w14:paraId="6197B05C" w14:textId="77777777" w:rsidR="002655CA" w:rsidRPr="00EE5E2F" w:rsidRDefault="002655CA" w:rsidP="00267DCB">
            <w:pPr>
              <w:pStyle w:val="StileOGGETTOArial"/>
              <w:rPr>
                <w:rFonts w:cs="Arial"/>
                <w:sz w:val="22"/>
                <w:szCs w:val="22"/>
              </w:rPr>
            </w:pPr>
            <w:bookmarkStart w:id="36" w:name="_Toc165432528"/>
            <w:bookmarkStart w:id="37" w:name="_Toc165866221"/>
            <w:bookmarkStart w:id="38" w:name="_Toc165867733"/>
            <w:bookmarkStart w:id="39" w:name="_Toc165889861"/>
            <w:bookmarkStart w:id="40" w:name="_Toc316575593"/>
            <w:r w:rsidRPr="00EE5E2F">
              <w:rPr>
                <w:rFonts w:cs="Arial"/>
                <w:sz w:val="22"/>
                <w:szCs w:val="22"/>
              </w:rPr>
              <w:t xml:space="preserve">Art. </w:t>
            </w:r>
            <w:r>
              <w:rPr>
                <w:rFonts w:cs="Arial"/>
                <w:sz w:val="22"/>
                <w:szCs w:val="22"/>
              </w:rPr>
              <w:t>19</w:t>
            </w:r>
            <w:r w:rsidRPr="00EE5E2F">
              <w:rPr>
                <w:rFonts w:cs="Arial"/>
                <w:sz w:val="22"/>
                <w:szCs w:val="22"/>
              </w:rPr>
              <w:t>: Disposizione finale</w:t>
            </w:r>
            <w:bookmarkEnd w:id="36"/>
            <w:bookmarkEnd w:id="37"/>
            <w:bookmarkEnd w:id="38"/>
            <w:bookmarkEnd w:id="39"/>
            <w:bookmarkEnd w:id="40"/>
          </w:p>
        </w:tc>
      </w:tr>
    </w:tbl>
    <w:p w14:paraId="5726AD9D" w14:textId="77777777" w:rsidR="006E075D" w:rsidRDefault="006E075D" w:rsidP="002655CA">
      <w:pPr>
        <w:widowControl w:val="0"/>
        <w:rPr>
          <w:rFonts w:ascii="Arial" w:hAnsi="Arial"/>
          <w:sz w:val="22"/>
          <w:szCs w:val="22"/>
        </w:rPr>
      </w:pPr>
    </w:p>
    <w:p w14:paraId="5899F97F" w14:textId="5FDA5CCA" w:rsidR="002655CA" w:rsidRPr="00A273CC" w:rsidRDefault="002655CA" w:rsidP="002655CA">
      <w:pPr>
        <w:widowControl w:val="0"/>
        <w:rPr>
          <w:rFonts w:ascii="Arial" w:hAnsi="Arial"/>
          <w:sz w:val="22"/>
          <w:szCs w:val="22"/>
        </w:rPr>
      </w:pPr>
      <w:r w:rsidRPr="00A273CC">
        <w:rPr>
          <w:rFonts w:ascii="Arial" w:hAnsi="Arial"/>
          <w:sz w:val="22"/>
          <w:szCs w:val="22"/>
        </w:rPr>
        <w:t>Rimane convenuto che si intendono operanti solo le presenti norme dattiloscritte.</w:t>
      </w:r>
    </w:p>
    <w:p w14:paraId="26056A62" w14:textId="77777777" w:rsidR="002655CA" w:rsidRDefault="002655CA" w:rsidP="002655CA">
      <w:pPr>
        <w:widowControl w:val="0"/>
        <w:rPr>
          <w:rFonts w:ascii="Arial" w:hAnsi="Arial"/>
          <w:sz w:val="22"/>
          <w:szCs w:val="22"/>
        </w:rPr>
      </w:pPr>
      <w:r w:rsidRPr="00A273CC">
        <w:rPr>
          <w:rFonts w:ascii="Arial" w:hAnsi="Arial"/>
          <w:sz w:val="22"/>
          <w:szCs w:val="22"/>
        </w:rPr>
        <w:t>La firma apposta dalla Contraente su modelli a stampa forniti dalla Società Assicuratrice vale solo quale presa d’atto del premio e della ripartizione del rischio tra le Società partecipanti alla associazione temporanea di imprese (se esistente).</w:t>
      </w:r>
    </w:p>
    <w:p w14:paraId="38CF04FF" w14:textId="77777777" w:rsidR="002655CA" w:rsidRPr="00A273CC" w:rsidRDefault="002655CA" w:rsidP="002655CA">
      <w:pPr>
        <w:widowControl w:val="0"/>
        <w:rPr>
          <w:rFonts w:ascii="Arial" w:hAnsi="Arial"/>
          <w:sz w:val="22"/>
          <w:szCs w:val="22"/>
        </w:rPr>
      </w:pPr>
    </w:p>
    <w:p w14:paraId="78FF8AD7" w14:textId="77777777" w:rsidR="002655CA" w:rsidRPr="00A273CC" w:rsidRDefault="002655CA" w:rsidP="002655CA">
      <w:pPr>
        <w:pStyle w:val="StileOGGETTOArial"/>
        <w:pBdr>
          <w:bottom w:val="single" w:sz="4" w:space="1" w:color="auto"/>
        </w:pBdr>
        <w:outlineLvl w:val="9"/>
        <w:rPr>
          <w:rFonts w:cs="Arial"/>
          <w:sz w:val="22"/>
          <w:szCs w:val="22"/>
        </w:rPr>
      </w:pPr>
      <w:bookmarkStart w:id="41" w:name="_Toc316575594"/>
      <w:r w:rsidRPr="00A273CC">
        <w:rPr>
          <w:rFonts w:cs="Arial"/>
          <w:sz w:val="22"/>
          <w:szCs w:val="22"/>
        </w:rPr>
        <w:t>Art. 2</w:t>
      </w:r>
      <w:r>
        <w:rPr>
          <w:rFonts w:cs="Arial"/>
          <w:sz w:val="22"/>
          <w:szCs w:val="22"/>
        </w:rPr>
        <w:t>0</w:t>
      </w:r>
      <w:r w:rsidRPr="00A273CC">
        <w:rPr>
          <w:rFonts w:cs="Arial"/>
          <w:sz w:val="22"/>
          <w:szCs w:val="22"/>
        </w:rPr>
        <w:t>: Tracciabilità dei flussi finanziari</w:t>
      </w:r>
      <w:bookmarkEnd w:id="41"/>
    </w:p>
    <w:p w14:paraId="6CA7CD71" w14:textId="77777777" w:rsidR="006E075D" w:rsidRDefault="006E075D" w:rsidP="002655CA">
      <w:pPr>
        <w:widowControl w:val="0"/>
        <w:rPr>
          <w:rFonts w:ascii="Arial" w:hAnsi="Arial"/>
          <w:sz w:val="22"/>
          <w:szCs w:val="22"/>
        </w:rPr>
      </w:pPr>
    </w:p>
    <w:p w14:paraId="7E7E62FF" w14:textId="01DF4006" w:rsidR="002655CA" w:rsidRPr="00A273CC" w:rsidRDefault="002655CA" w:rsidP="006E075D">
      <w:pPr>
        <w:widowControl w:val="0"/>
        <w:jc w:val="both"/>
        <w:rPr>
          <w:rFonts w:ascii="Arial" w:hAnsi="Arial"/>
          <w:sz w:val="22"/>
          <w:szCs w:val="22"/>
        </w:rPr>
      </w:pPr>
      <w:r w:rsidRPr="00A273CC">
        <w:rPr>
          <w:rFonts w:ascii="Arial" w:hAnsi="Arial"/>
          <w:sz w:val="22"/>
          <w:szCs w:val="22"/>
        </w:rPr>
        <w:t>La Società assicuratrice, la Società di brokeraggio assicurativo, nonché’ ogni altra Impresa a qualsiasi titolo interessata al presente contratto (cd filiera</w:t>
      </w:r>
      <w:proofErr w:type="gramStart"/>
      <w:r w:rsidRPr="00A273CC">
        <w:rPr>
          <w:rFonts w:ascii="Arial" w:hAnsi="Arial"/>
          <w:sz w:val="22"/>
          <w:szCs w:val="22"/>
        </w:rPr>
        <w:t>) ,</w:t>
      </w:r>
      <w:proofErr w:type="gramEnd"/>
      <w:r w:rsidRPr="00A273CC">
        <w:rPr>
          <w:rFonts w:ascii="Arial" w:hAnsi="Arial"/>
          <w:sz w:val="22"/>
          <w:szCs w:val="22"/>
        </w:rPr>
        <w:t xml:space="preserve"> sono impegnate a osservare gli obblighi di tracciabilità dei flussi finanziari in ottemperanza a quanto previsto dalla Legge 13 agosto 2010 n. 136 e s.m.i. .</w:t>
      </w:r>
    </w:p>
    <w:p w14:paraId="51A8CB72" w14:textId="77777777" w:rsidR="002655CA" w:rsidRPr="00A273CC" w:rsidRDefault="002655CA" w:rsidP="006E075D">
      <w:pPr>
        <w:widowControl w:val="0"/>
        <w:jc w:val="both"/>
        <w:rPr>
          <w:rFonts w:ascii="Arial" w:hAnsi="Arial"/>
          <w:sz w:val="22"/>
          <w:szCs w:val="22"/>
        </w:rPr>
      </w:pPr>
      <w:r w:rsidRPr="00A273CC">
        <w:rPr>
          <w:rFonts w:ascii="Arial" w:hAnsi="Arial"/>
          <w:sz w:val="22"/>
          <w:szCs w:val="22"/>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14:paraId="5391A32A" w14:textId="77777777" w:rsidR="002655CA" w:rsidRPr="00A273CC" w:rsidRDefault="002655CA" w:rsidP="006E075D">
      <w:pPr>
        <w:widowControl w:val="0"/>
        <w:jc w:val="both"/>
        <w:rPr>
          <w:rFonts w:ascii="Arial" w:hAnsi="Arial"/>
          <w:sz w:val="22"/>
          <w:szCs w:val="22"/>
        </w:rPr>
      </w:pPr>
      <w:r w:rsidRPr="00A273CC">
        <w:rPr>
          <w:rFonts w:ascii="Arial" w:hAnsi="Arial"/>
          <w:sz w:val="22"/>
          <w:szCs w:val="22"/>
        </w:rPr>
        <w:t xml:space="preserve">Tutte le movimentazioni finanziarie di cui al presente contratto dovranno avvenire – salve le deroghe previste dalla normativa sopra citata - tramite bonifico bancario o postale (Poste Italiane </w:t>
      </w:r>
      <w:proofErr w:type="spellStart"/>
      <w:r w:rsidRPr="00A273CC">
        <w:rPr>
          <w:rFonts w:ascii="Arial" w:hAnsi="Arial"/>
          <w:sz w:val="22"/>
          <w:szCs w:val="22"/>
        </w:rPr>
        <w:t>SpA</w:t>
      </w:r>
      <w:proofErr w:type="spellEnd"/>
      <w:r w:rsidRPr="00A273CC">
        <w:rPr>
          <w:rFonts w:ascii="Arial" w:hAnsi="Arial"/>
          <w:sz w:val="22"/>
          <w:szCs w:val="22"/>
        </w:rPr>
        <w:t>) e riportare, relativamente a ciascuna transazione, il Codice Identificativo di Gara (CIG) o, qualora previsto, il Codice Unico di Progetto (CUP) comunicati dalla Stazione appaltante.</w:t>
      </w:r>
    </w:p>
    <w:p w14:paraId="152D586E" w14:textId="77777777" w:rsidR="002655CA" w:rsidRDefault="002655CA" w:rsidP="006E075D">
      <w:pPr>
        <w:widowControl w:val="0"/>
        <w:jc w:val="both"/>
        <w:rPr>
          <w:rFonts w:ascii="Arial" w:hAnsi="Arial"/>
          <w:sz w:val="22"/>
          <w:szCs w:val="22"/>
        </w:rPr>
      </w:pPr>
      <w:r w:rsidRPr="00A273CC">
        <w:rPr>
          <w:rFonts w:ascii="Arial" w:hAnsi="Arial"/>
          <w:sz w:val="22"/>
          <w:szCs w:val="22"/>
        </w:rPr>
        <w:t xml:space="preserve">Il mancato assolvimento degli obblighi previsti dall’art. 3 della citata Legge n. 136/2010 costituisce causa di risoluzione del contratto, ai sensi dell’art. 1456 cc e dell’art. 3, c. 8 della Legge. </w:t>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A273CC" w14:paraId="50169D6B" w14:textId="77777777" w:rsidTr="00267DCB">
        <w:tc>
          <w:tcPr>
            <w:tcW w:w="9495" w:type="dxa"/>
          </w:tcPr>
          <w:p w14:paraId="07A62318" w14:textId="77777777" w:rsidR="002655CA" w:rsidRDefault="002655CA" w:rsidP="00267DCB">
            <w:pPr>
              <w:pStyle w:val="Titolo1"/>
              <w:jc w:val="both"/>
              <w:rPr>
                <w:rFonts w:cs="Arial"/>
                <w:bCs/>
                <w:szCs w:val="22"/>
                <w:u w:val="single"/>
              </w:rPr>
            </w:pPr>
          </w:p>
          <w:p w14:paraId="0B9D0CDD" w14:textId="77777777" w:rsidR="002655CA" w:rsidRDefault="002655CA" w:rsidP="00267DCB">
            <w:pPr>
              <w:pStyle w:val="Titolo1"/>
              <w:jc w:val="both"/>
              <w:rPr>
                <w:rFonts w:cs="Arial"/>
                <w:b w:val="0"/>
                <w:szCs w:val="22"/>
                <w:u w:val="single"/>
              </w:rPr>
            </w:pPr>
            <w:r w:rsidRPr="00A82B87">
              <w:rPr>
                <w:rFonts w:cs="Arial"/>
                <w:bCs/>
                <w:szCs w:val="22"/>
                <w:u w:val="single"/>
              </w:rPr>
              <w:t>ART.21:</w:t>
            </w:r>
            <w:r w:rsidRPr="00870FB4">
              <w:rPr>
                <w:rFonts w:cs="Arial"/>
                <w:b w:val="0"/>
                <w:szCs w:val="22"/>
                <w:u w:val="single"/>
              </w:rPr>
              <w:t xml:space="preserve"> SINISTRI NEGLI ULTIMI TRE ANNI NESSUNO</w:t>
            </w:r>
            <w:bookmarkStart w:id="42" w:name="_Toc316575595"/>
          </w:p>
          <w:p w14:paraId="2FB40197" w14:textId="77777777" w:rsidR="002655CA" w:rsidRPr="00EB2C1F" w:rsidRDefault="002655CA" w:rsidP="00267DCB"/>
          <w:p w14:paraId="27ADC2CB" w14:textId="77777777" w:rsidR="002655CA" w:rsidRPr="00A273CC" w:rsidRDefault="002655CA" w:rsidP="00267DCB">
            <w:pPr>
              <w:pStyle w:val="Titolo1"/>
              <w:jc w:val="both"/>
              <w:rPr>
                <w:rFonts w:cs="Arial"/>
                <w:szCs w:val="22"/>
              </w:rPr>
            </w:pPr>
            <w:r w:rsidRPr="00A82B87">
              <w:rPr>
                <w:rFonts w:cs="Arial"/>
                <w:bCs/>
                <w:szCs w:val="22"/>
              </w:rPr>
              <w:t>CON</w:t>
            </w:r>
            <w:r w:rsidRPr="00A273CC">
              <w:rPr>
                <w:rFonts w:cs="Arial"/>
                <w:szCs w:val="22"/>
              </w:rPr>
              <w:t>TEGGIO DEL PREMIO DI POLIZZA</w:t>
            </w:r>
            <w:bookmarkEnd w:id="42"/>
            <w:r w:rsidRPr="00A273CC">
              <w:rPr>
                <w:rFonts w:cs="Arial"/>
                <w:szCs w:val="22"/>
              </w:rPr>
              <w:t xml:space="preserve"> </w:t>
            </w:r>
          </w:p>
        </w:tc>
      </w:tr>
    </w:tbl>
    <w:p w14:paraId="0EA1EA24" w14:textId="77777777" w:rsidR="002655CA" w:rsidRPr="00A273CC" w:rsidRDefault="002655CA" w:rsidP="002655CA">
      <w:pPr>
        <w:rPr>
          <w:rFonts w:ascii="Arial" w:hAnsi="Arial"/>
          <w:sz w:val="22"/>
          <w:szCs w:val="22"/>
        </w:rPr>
      </w:pPr>
    </w:p>
    <w:p w14:paraId="74A01981" w14:textId="77777777" w:rsidR="002655CA" w:rsidRPr="00A273CC" w:rsidRDefault="002655CA" w:rsidP="002655CA">
      <w:pPr>
        <w:jc w:val="center"/>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1063"/>
        <w:gridCol w:w="744"/>
        <w:gridCol w:w="903"/>
        <w:gridCol w:w="904"/>
        <w:gridCol w:w="770"/>
        <w:gridCol w:w="364"/>
        <w:gridCol w:w="992"/>
        <w:gridCol w:w="1276"/>
        <w:gridCol w:w="160"/>
        <w:gridCol w:w="2250"/>
      </w:tblGrid>
      <w:tr w:rsidR="002655CA" w:rsidRPr="00A273CC" w14:paraId="4DAD5776" w14:textId="77777777" w:rsidTr="00267DCB">
        <w:tc>
          <w:tcPr>
            <w:tcW w:w="3614" w:type="dxa"/>
            <w:gridSpan w:val="4"/>
            <w:tcBorders>
              <w:top w:val="single" w:sz="4" w:space="0" w:color="auto"/>
            </w:tcBorders>
          </w:tcPr>
          <w:p w14:paraId="3CFF4D12" w14:textId="77777777" w:rsidR="002655CA" w:rsidRPr="00A273CC" w:rsidRDefault="002655CA" w:rsidP="00267DCB">
            <w:pPr>
              <w:jc w:val="center"/>
              <w:rPr>
                <w:rFonts w:ascii="Arial" w:hAnsi="Arial"/>
                <w:sz w:val="22"/>
                <w:szCs w:val="22"/>
              </w:rPr>
            </w:pPr>
            <w:r w:rsidRPr="00A273CC">
              <w:rPr>
                <w:rFonts w:ascii="Arial" w:hAnsi="Arial"/>
                <w:sz w:val="22"/>
                <w:szCs w:val="22"/>
              </w:rPr>
              <w:t xml:space="preserve">Totale kilometri annui </w:t>
            </w:r>
          </w:p>
        </w:tc>
        <w:tc>
          <w:tcPr>
            <w:tcW w:w="3402" w:type="dxa"/>
            <w:gridSpan w:val="4"/>
            <w:tcBorders>
              <w:top w:val="single" w:sz="4" w:space="0" w:color="auto"/>
            </w:tcBorders>
          </w:tcPr>
          <w:p w14:paraId="293C71E6" w14:textId="77777777" w:rsidR="002655CA" w:rsidRPr="00A273CC" w:rsidRDefault="002655CA" w:rsidP="00267DCB">
            <w:pPr>
              <w:jc w:val="center"/>
              <w:rPr>
                <w:rFonts w:ascii="Arial" w:hAnsi="Arial"/>
                <w:sz w:val="22"/>
                <w:szCs w:val="22"/>
              </w:rPr>
            </w:pPr>
          </w:p>
        </w:tc>
        <w:tc>
          <w:tcPr>
            <w:tcW w:w="2410" w:type="dxa"/>
            <w:gridSpan w:val="2"/>
            <w:tcBorders>
              <w:top w:val="single" w:sz="4" w:space="0" w:color="auto"/>
              <w:left w:val="nil"/>
            </w:tcBorders>
          </w:tcPr>
          <w:p w14:paraId="0EEA4D8A" w14:textId="77777777" w:rsidR="002655CA" w:rsidRPr="00A273CC" w:rsidRDefault="002655CA" w:rsidP="00267DCB">
            <w:pPr>
              <w:jc w:val="right"/>
              <w:rPr>
                <w:rFonts w:ascii="Arial" w:hAnsi="Arial"/>
                <w:sz w:val="22"/>
                <w:szCs w:val="22"/>
              </w:rPr>
            </w:pPr>
          </w:p>
        </w:tc>
      </w:tr>
      <w:tr w:rsidR="002655CA" w:rsidRPr="00A273CC" w14:paraId="4D041AFE" w14:textId="77777777" w:rsidTr="00267DCB">
        <w:tc>
          <w:tcPr>
            <w:tcW w:w="1807" w:type="dxa"/>
            <w:gridSpan w:val="2"/>
          </w:tcPr>
          <w:p w14:paraId="0E0129C7" w14:textId="77777777" w:rsidR="002655CA" w:rsidRPr="00A273CC" w:rsidRDefault="002655CA" w:rsidP="00267DCB">
            <w:pPr>
              <w:rPr>
                <w:rFonts w:ascii="Arial" w:hAnsi="Arial"/>
                <w:sz w:val="22"/>
                <w:szCs w:val="22"/>
              </w:rPr>
            </w:pPr>
          </w:p>
        </w:tc>
        <w:tc>
          <w:tcPr>
            <w:tcW w:w="1807" w:type="dxa"/>
            <w:gridSpan w:val="2"/>
          </w:tcPr>
          <w:p w14:paraId="5DAC7DF3" w14:textId="77777777" w:rsidR="002655CA" w:rsidRDefault="002655CA" w:rsidP="00267DCB">
            <w:pPr>
              <w:rPr>
                <w:rFonts w:ascii="Arial" w:hAnsi="Arial"/>
                <w:sz w:val="22"/>
                <w:szCs w:val="22"/>
              </w:rPr>
            </w:pPr>
            <w:r>
              <w:rPr>
                <w:rFonts w:ascii="Arial" w:hAnsi="Arial"/>
                <w:sz w:val="22"/>
                <w:szCs w:val="22"/>
              </w:rPr>
              <w:t>preventivati</w:t>
            </w:r>
          </w:p>
          <w:p w14:paraId="3D68B822" w14:textId="77777777" w:rsidR="002655CA" w:rsidRPr="00A273CC" w:rsidRDefault="002655CA" w:rsidP="00267DCB">
            <w:pPr>
              <w:rPr>
                <w:rFonts w:ascii="Arial" w:hAnsi="Arial"/>
                <w:sz w:val="22"/>
                <w:szCs w:val="22"/>
              </w:rPr>
            </w:pPr>
          </w:p>
        </w:tc>
        <w:tc>
          <w:tcPr>
            <w:tcW w:w="3402" w:type="dxa"/>
            <w:gridSpan w:val="4"/>
          </w:tcPr>
          <w:p w14:paraId="756CB68E" w14:textId="77777777" w:rsidR="002655CA" w:rsidRPr="00A273CC" w:rsidRDefault="002655CA" w:rsidP="00267DCB">
            <w:pPr>
              <w:jc w:val="center"/>
              <w:rPr>
                <w:rFonts w:ascii="Arial" w:hAnsi="Arial"/>
                <w:sz w:val="22"/>
                <w:szCs w:val="22"/>
              </w:rPr>
            </w:pPr>
          </w:p>
        </w:tc>
        <w:tc>
          <w:tcPr>
            <w:tcW w:w="2410" w:type="dxa"/>
            <w:gridSpan w:val="2"/>
            <w:tcBorders>
              <w:left w:val="nil"/>
            </w:tcBorders>
          </w:tcPr>
          <w:p w14:paraId="66A46D5B" w14:textId="77777777" w:rsidR="002655CA" w:rsidRPr="00A273CC" w:rsidRDefault="002655CA" w:rsidP="00267DCB">
            <w:pPr>
              <w:jc w:val="right"/>
              <w:rPr>
                <w:rFonts w:ascii="Arial" w:hAnsi="Arial"/>
                <w:sz w:val="22"/>
                <w:szCs w:val="22"/>
              </w:rPr>
            </w:pPr>
          </w:p>
        </w:tc>
      </w:tr>
      <w:tr w:rsidR="002655CA" w:rsidRPr="000F5DFA" w14:paraId="4FE1E64F" w14:textId="77777777" w:rsidTr="00267DCB">
        <w:trPr>
          <w:cantSplit/>
        </w:trPr>
        <w:tc>
          <w:tcPr>
            <w:tcW w:w="1063" w:type="dxa"/>
          </w:tcPr>
          <w:p w14:paraId="318C616F" w14:textId="77777777" w:rsidR="002655CA" w:rsidRPr="00A273CC" w:rsidRDefault="002655CA" w:rsidP="00267DCB">
            <w:pPr>
              <w:rPr>
                <w:rFonts w:ascii="Arial" w:hAnsi="Arial"/>
                <w:sz w:val="22"/>
                <w:szCs w:val="22"/>
              </w:rPr>
            </w:pPr>
          </w:p>
        </w:tc>
        <w:tc>
          <w:tcPr>
            <w:tcW w:w="1647" w:type="dxa"/>
            <w:gridSpan w:val="2"/>
            <w:tcBorders>
              <w:bottom w:val="single" w:sz="4" w:space="0" w:color="auto"/>
            </w:tcBorders>
          </w:tcPr>
          <w:p w14:paraId="7182AD06" w14:textId="77777777" w:rsidR="002655CA" w:rsidRPr="000F5DFA" w:rsidRDefault="002655CA" w:rsidP="00267DCB">
            <w:pPr>
              <w:jc w:val="center"/>
              <w:rPr>
                <w:rFonts w:ascii="Arial" w:hAnsi="Arial"/>
                <w:b/>
                <w:sz w:val="22"/>
                <w:szCs w:val="22"/>
              </w:rPr>
            </w:pPr>
            <w:r>
              <w:rPr>
                <w:rFonts w:ascii="Arial" w:hAnsi="Arial"/>
                <w:b/>
                <w:sz w:val="22"/>
                <w:szCs w:val="22"/>
              </w:rPr>
              <w:t>KM 2</w:t>
            </w:r>
            <w:r w:rsidRPr="00863CC1">
              <w:rPr>
                <w:rFonts w:ascii="Arial" w:hAnsi="Arial"/>
                <w:b/>
                <w:sz w:val="22"/>
                <w:szCs w:val="22"/>
              </w:rPr>
              <w:t>.</w:t>
            </w:r>
            <w:r>
              <w:rPr>
                <w:rFonts w:ascii="Arial" w:hAnsi="Arial"/>
                <w:b/>
                <w:sz w:val="22"/>
                <w:szCs w:val="22"/>
              </w:rPr>
              <w:t xml:space="preserve">000  </w:t>
            </w:r>
          </w:p>
        </w:tc>
        <w:tc>
          <w:tcPr>
            <w:tcW w:w="904" w:type="dxa"/>
          </w:tcPr>
          <w:p w14:paraId="3D34A6E2" w14:textId="77777777" w:rsidR="002655CA" w:rsidRPr="000F5DFA" w:rsidRDefault="002655CA" w:rsidP="00267DCB">
            <w:pPr>
              <w:jc w:val="center"/>
              <w:rPr>
                <w:rFonts w:ascii="Arial" w:hAnsi="Arial"/>
                <w:sz w:val="22"/>
                <w:szCs w:val="22"/>
              </w:rPr>
            </w:pPr>
          </w:p>
        </w:tc>
        <w:tc>
          <w:tcPr>
            <w:tcW w:w="770" w:type="dxa"/>
            <w:tcBorders>
              <w:left w:val="nil"/>
            </w:tcBorders>
          </w:tcPr>
          <w:p w14:paraId="27F2EE91" w14:textId="77777777" w:rsidR="002655CA" w:rsidRPr="000F5DFA" w:rsidRDefault="002655CA" w:rsidP="00267DCB">
            <w:pPr>
              <w:jc w:val="center"/>
              <w:rPr>
                <w:rFonts w:ascii="Arial" w:hAnsi="Arial"/>
                <w:sz w:val="22"/>
                <w:szCs w:val="22"/>
              </w:rPr>
            </w:pPr>
          </w:p>
        </w:tc>
        <w:tc>
          <w:tcPr>
            <w:tcW w:w="1356" w:type="dxa"/>
            <w:gridSpan w:val="2"/>
            <w:tcBorders>
              <w:bottom w:val="single" w:sz="4" w:space="0" w:color="auto"/>
            </w:tcBorders>
          </w:tcPr>
          <w:p w14:paraId="2DB6E893" w14:textId="77777777" w:rsidR="002655CA" w:rsidRPr="000F5DFA" w:rsidRDefault="002655CA" w:rsidP="00267DCB">
            <w:pPr>
              <w:jc w:val="center"/>
              <w:rPr>
                <w:rFonts w:ascii="Arial" w:hAnsi="Arial"/>
                <w:sz w:val="22"/>
                <w:szCs w:val="22"/>
              </w:rPr>
            </w:pPr>
            <w:proofErr w:type="spellStart"/>
            <w:r w:rsidRPr="000F5DFA">
              <w:rPr>
                <w:rFonts w:ascii="Arial" w:hAnsi="Arial"/>
                <w:sz w:val="22"/>
                <w:szCs w:val="22"/>
              </w:rPr>
              <w:t>xxxx</w:t>
            </w:r>
            <w:proofErr w:type="spellEnd"/>
          </w:p>
        </w:tc>
        <w:tc>
          <w:tcPr>
            <w:tcW w:w="1276" w:type="dxa"/>
            <w:tcBorders>
              <w:left w:val="nil"/>
            </w:tcBorders>
          </w:tcPr>
          <w:p w14:paraId="5D051635" w14:textId="77777777" w:rsidR="002655CA" w:rsidRPr="000F5DFA" w:rsidRDefault="002655CA" w:rsidP="00267DCB">
            <w:pPr>
              <w:jc w:val="center"/>
              <w:rPr>
                <w:rFonts w:ascii="Arial" w:hAnsi="Arial"/>
                <w:sz w:val="22"/>
                <w:szCs w:val="22"/>
              </w:rPr>
            </w:pPr>
          </w:p>
        </w:tc>
        <w:tc>
          <w:tcPr>
            <w:tcW w:w="160" w:type="dxa"/>
            <w:tcBorders>
              <w:left w:val="nil"/>
            </w:tcBorders>
          </w:tcPr>
          <w:p w14:paraId="2731E20C" w14:textId="77777777" w:rsidR="002655CA" w:rsidRPr="000F5DFA" w:rsidRDefault="002655CA" w:rsidP="00267DCB">
            <w:pPr>
              <w:jc w:val="right"/>
              <w:rPr>
                <w:rFonts w:ascii="Arial" w:hAnsi="Arial"/>
                <w:sz w:val="22"/>
                <w:szCs w:val="22"/>
              </w:rPr>
            </w:pPr>
          </w:p>
        </w:tc>
        <w:tc>
          <w:tcPr>
            <w:tcW w:w="2250" w:type="dxa"/>
          </w:tcPr>
          <w:p w14:paraId="3FB9A453" w14:textId="77777777" w:rsidR="002655CA" w:rsidRPr="000F5DFA" w:rsidRDefault="002655CA" w:rsidP="00267DCB">
            <w:pPr>
              <w:jc w:val="right"/>
              <w:rPr>
                <w:rFonts w:ascii="Arial" w:hAnsi="Arial"/>
                <w:sz w:val="22"/>
                <w:szCs w:val="22"/>
              </w:rPr>
            </w:pPr>
          </w:p>
        </w:tc>
      </w:tr>
      <w:tr w:rsidR="002655CA" w:rsidRPr="000F5DFA" w14:paraId="26891F07" w14:textId="77777777" w:rsidTr="00267DCB">
        <w:trPr>
          <w:cantSplit/>
        </w:trPr>
        <w:tc>
          <w:tcPr>
            <w:tcW w:w="3614" w:type="dxa"/>
            <w:gridSpan w:val="4"/>
          </w:tcPr>
          <w:p w14:paraId="284D3C98" w14:textId="77777777" w:rsidR="002655CA" w:rsidRPr="000F5DFA" w:rsidRDefault="002655CA" w:rsidP="00267DCB">
            <w:pPr>
              <w:rPr>
                <w:rFonts w:ascii="Arial" w:hAnsi="Arial"/>
                <w:sz w:val="22"/>
                <w:szCs w:val="22"/>
              </w:rPr>
            </w:pPr>
          </w:p>
        </w:tc>
        <w:tc>
          <w:tcPr>
            <w:tcW w:w="3402" w:type="dxa"/>
            <w:gridSpan w:val="4"/>
          </w:tcPr>
          <w:p w14:paraId="361A492B" w14:textId="77777777" w:rsidR="002655CA" w:rsidRPr="000F5DFA" w:rsidRDefault="002655CA" w:rsidP="00267DCB">
            <w:pPr>
              <w:jc w:val="center"/>
              <w:rPr>
                <w:rFonts w:ascii="Arial" w:hAnsi="Arial"/>
                <w:sz w:val="22"/>
                <w:szCs w:val="22"/>
              </w:rPr>
            </w:pPr>
          </w:p>
        </w:tc>
        <w:tc>
          <w:tcPr>
            <w:tcW w:w="2410" w:type="dxa"/>
            <w:gridSpan w:val="2"/>
            <w:tcBorders>
              <w:left w:val="nil"/>
            </w:tcBorders>
          </w:tcPr>
          <w:p w14:paraId="2975C812" w14:textId="77777777" w:rsidR="002655CA" w:rsidRPr="000F5DFA" w:rsidRDefault="002655CA" w:rsidP="00267DCB">
            <w:pPr>
              <w:jc w:val="right"/>
              <w:rPr>
                <w:rFonts w:ascii="Arial" w:hAnsi="Arial"/>
                <w:sz w:val="22"/>
                <w:szCs w:val="22"/>
              </w:rPr>
            </w:pPr>
          </w:p>
        </w:tc>
      </w:tr>
      <w:tr w:rsidR="002655CA" w:rsidRPr="000F5DFA" w14:paraId="3DFB54BA" w14:textId="77777777" w:rsidTr="00267DCB">
        <w:tc>
          <w:tcPr>
            <w:tcW w:w="3614" w:type="dxa"/>
            <w:gridSpan w:val="4"/>
            <w:tcBorders>
              <w:top w:val="single" w:sz="4" w:space="0" w:color="auto"/>
            </w:tcBorders>
          </w:tcPr>
          <w:p w14:paraId="757803C4" w14:textId="77777777" w:rsidR="002655CA" w:rsidRPr="000F5DFA" w:rsidRDefault="002655CA" w:rsidP="00267DCB">
            <w:pPr>
              <w:rPr>
                <w:rFonts w:ascii="Arial" w:hAnsi="Arial"/>
                <w:sz w:val="22"/>
                <w:szCs w:val="22"/>
              </w:rPr>
            </w:pPr>
            <w:r w:rsidRPr="000F5DFA">
              <w:rPr>
                <w:rFonts w:ascii="Arial" w:hAnsi="Arial"/>
                <w:sz w:val="22"/>
                <w:szCs w:val="22"/>
              </w:rPr>
              <w:t>Totale premio imponibile</w:t>
            </w:r>
          </w:p>
        </w:tc>
        <w:tc>
          <w:tcPr>
            <w:tcW w:w="3402" w:type="dxa"/>
            <w:gridSpan w:val="4"/>
            <w:tcBorders>
              <w:top w:val="single" w:sz="4" w:space="0" w:color="auto"/>
            </w:tcBorders>
          </w:tcPr>
          <w:p w14:paraId="18356733" w14:textId="77777777" w:rsidR="002655CA" w:rsidRPr="000F5DFA" w:rsidRDefault="002655CA" w:rsidP="00267DCB">
            <w:pPr>
              <w:jc w:val="right"/>
              <w:rPr>
                <w:rFonts w:ascii="Arial" w:hAnsi="Arial"/>
                <w:sz w:val="22"/>
                <w:szCs w:val="22"/>
              </w:rPr>
            </w:pPr>
            <w:r w:rsidRPr="000F5DFA">
              <w:rPr>
                <w:rFonts w:ascii="Arial" w:hAnsi="Arial"/>
                <w:sz w:val="22"/>
                <w:szCs w:val="22"/>
              </w:rPr>
              <w:t>euro</w:t>
            </w:r>
          </w:p>
        </w:tc>
        <w:tc>
          <w:tcPr>
            <w:tcW w:w="2410" w:type="dxa"/>
            <w:gridSpan w:val="2"/>
            <w:tcBorders>
              <w:top w:val="single" w:sz="4" w:space="0" w:color="auto"/>
            </w:tcBorders>
          </w:tcPr>
          <w:p w14:paraId="53C4BFB5" w14:textId="77777777" w:rsidR="002655CA" w:rsidRPr="000F5DFA" w:rsidRDefault="002655CA" w:rsidP="00267DCB">
            <w:pPr>
              <w:jc w:val="right"/>
              <w:rPr>
                <w:rFonts w:ascii="Arial" w:hAnsi="Arial"/>
                <w:sz w:val="22"/>
                <w:szCs w:val="22"/>
              </w:rPr>
            </w:pPr>
            <w:r w:rsidRPr="000F5DFA">
              <w:rPr>
                <w:rFonts w:ascii="Arial" w:hAnsi="Arial"/>
                <w:sz w:val="22"/>
                <w:szCs w:val="22"/>
              </w:rPr>
              <w:t>…</w:t>
            </w:r>
          </w:p>
        </w:tc>
      </w:tr>
      <w:tr w:rsidR="002655CA" w:rsidRPr="000F5DFA" w14:paraId="43D3B90C" w14:textId="77777777" w:rsidTr="00267DCB">
        <w:tc>
          <w:tcPr>
            <w:tcW w:w="4748" w:type="dxa"/>
            <w:gridSpan w:val="6"/>
          </w:tcPr>
          <w:p w14:paraId="6DEE3278" w14:textId="77777777" w:rsidR="002655CA" w:rsidRPr="000F5DFA" w:rsidRDefault="002655CA" w:rsidP="00267DCB">
            <w:pPr>
              <w:rPr>
                <w:rFonts w:ascii="Arial" w:hAnsi="Arial"/>
                <w:sz w:val="22"/>
                <w:szCs w:val="22"/>
              </w:rPr>
            </w:pPr>
            <w:r w:rsidRPr="000F5DFA">
              <w:rPr>
                <w:rFonts w:ascii="Arial" w:hAnsi="Arial"/>
                <w:sz w:val="22"/>
                <w:szCs w:val="22"/>
              </w:rPr>
              <w:t>Imposte</w:t>
            </w:r>
          </w:p>
        </w:tc>
        <w:tc>
          <w:tcPr>
            <w:tcW w:w="2268" w:type="dxa"/>
            <w:gridSpan w:val="2"/>
          </w:tcPr>
          <w:p w14:paraId="661309B2" w14:textId="77777777" w:rsidR="002655CA" w:rsidRPr="000F5DFA" w:rsidRDefault="002655CA" w:rsidP="00267DCB">
            <w:pPr>
              <w:jc w:val="right"/>
              <w:rPr>
                <w:rFonts w:ascii="Arial" w:hAnsi="Arial"/>
                <w:sz w:val="22"/>
                <w:szCs w:val="22"/>
              </w:rPr>
            </w:pPr>
            <w:r w:rsidRPr="000F5DFA">
              <w:rPr>
                <w:rFonts w:ascii="Arial" w:hAnsi="Arial"/>
                <w:sz w:val="22"/>
                <w:szCs w:val="22"/>
              </w:rPr>
              <w:t>euro</w:t>
            </w:r>
          </w:p>
        </w:tc>
        <w:tc>
          <w:tcPr>
            <w:tcW w:w="2410" w:type="dxa"/>
            <w:gridSpan w:val="2"/>
          </w:tcPr>
          <w:p w14:paraId="0367E548" w14:textId="77777777" w:rsidR="002655CA" w:rsidRPr="000F5DFA" w:rsidRDefault="002655CA" w:rsidP="00267DCB">
            <w:pPr>
              <w:jc w:val="right"/>
              <w:rPr>
                <w:rFonts w:ascii="Arial" w:hAnsi="Arial"/>
                <w:sz w:val="22"/>
                <w:szCs w:val="22"/>
              </w:rPr>
            </w:pPr>
            <w:r w:rsidRPr="000F5DFA">
              <w:rPr>
                <w:rFonts w:ascii="Arial" w:hAnsi="Arial"/>
                <w:sz w:val="22"/>
                <w:szCs w:val="22"/>
              </w:rPr>
              <w:t>…</w:t>
            </w:r>
          </w:p>
        </w:tc>
      </w:tr>
      <w:tr w:rsidR="002655CA" w:rsidRPr="000F5DFA" w14:paraId="19FDFF40" w14:textId="77777777" w:rsidTr="00267DCB">
        <w:tc>
          <w:tcPr>
            <w:tcW w:w="4748" w:type="dxa"/>
            <w:gridSpan w:val="6"/>
          </w:tcPr>
          <w:p w14:paraId="2C6EDC8C" w14:textId="77777777" w:rsidR="002655CA" w:rsidRPr="000F5DFA" w:rsidRDefault="002655CA" w:rsidP="00267DCB">
            <w:pPr>
              <w:rPr>
                <w:rFonts w:ascii="Arial" w:hAnsi="Arial"/>
                <w:sz w:val="22"/>
                <w:szCs w:val="22"/>
              </w:rPr>
            </w:pPr>
            <w:r w:rsidRPr="000F5DFA">
              <w:rPr>
                <w:rFonts w:ascii="Arial" w:hAnsi="Arial"/>
                <w:sz w:val="22"/>
                <w:szCs w:val="22"/>
              </w:rPr>
              <w:t>Totale premio lordo annuo</w:t>
            </w:r>
          </w:p>
        </w:tc>
        <w:tc>
          <w:tcPr>
            <w:tcW w:w="2268" w:type="dxa"/>
            <w:gridSpan w:val="2"/>
          </w:tcPr>
          <w:p w14:paraId="340FC2DF" w14:textId="77777777" w:rsidR="002655CA" w:rsidRPr="000F5DFA" w:rsidRDefault="002655CA" w:rsidP="00267DCB">
            <w:pPr>
              <w:jc w:val="right"/>
              <w:rPr>
                <w:rFonts w:ascii="Arial" w:hAnsi="Arial"/>
                <w:sz w:val="22"/>
                <w:szCs w:val="22"/>
              </w:rPr>
            </w:pPr>
            <w:r w:rsidRPr="000F5DFA">
              <w:rPr>
                <w:rFonts w:ascii="Arial" w:hAnsi="Arial"/>
                <w:sz w:val="22"/>
                <w:szCs w:val="22"/>
              </w:rPr>
              <w:t>euro</w:t>
            </w:r>
          </w:p>
        </w:tc>
        <w:tc>
          <w:tcPr>
            <w:tcW w:w="2410" w:type="dxa"/>
            <w:gridSpan w:val="2"/>
          </w:tcPr>
          <w:p w14:paraId="5BB3C0F3" w14:textId="77777777" w:rsidR="002655CA" w:rsidRPr="000F5DFA" w:rsidRDefault="002655CA" w:rsidP="00267DCB">
            <w:pPr>
              <w:jc w:val="right"/>
              <w:rPr>
                <w:rFonts w:ascii="Arial" w:hAnsi="Arial"/>
                <w:sz w:val="22"/>
                <w:szCs w:val="22"/>
              </w:rPr>
            </w:pPr>
            <w:r w:rsidRPr="000F5DFA">
              <w:rPr>
                <w:rFonts w:ascii="Arial" w:hAnsi="Arial"/>
                <w:sz w:val="22"/>
                <w:szCs w:val="22"/>
              </w:rPr>
              <w:t>…</w:t>
            </w:r>
          </w:p>
        </w:tc>
      </w:tr>
    </w:tbl>
    <w:p w14:paraId="4035ECFA" w14:textId="77777777" w:rsidR="002655CA" w:rsidRPr="000F5DFA" w:rsidRDefault="002655CA" w:rsidP="002655CA">
      <w:pPr>
        <w:ind w:right="-1"/>
        <w:rPr>
          <w:rFonts w:ascii="Arial" w:hAnsi="Arial"/>
          <w:sz w:val="22"/>
          <w:szCs w:val="22"/>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655CA" w:rsidRPr="000F5DFA" w14:paraId="305D2E12" w14:textId="77777777" w:rsidTr="00267DCB">
        <w:tc>
          <w:tcPr>
            <w:tcW w:w="9495" w:type="dxa"/>
          </w:tcPr>
          <w:p w14:paraId="06D2249C" w14:textId="77777777" w:rsidR="006E075D" w:rsidRDefault="006E075D" w:rsidP="00267DCB">
            <w:pPr>
              <w:ind w:right="-1"/>
              <w:rPr>
                <w:rFonts w:ascii="Arial" w:hAnsi="Arial"/>
                <w:b/>
                <w:sz w:val="22"/>
                <w:szCs w:val="22"/>
              </w:rPr>
            </w:pPr>
            <w:bookmarkStart w:id="43" w:name="_Toc139791417"/>
            <w:bookmarkStart w:id="44" w:name="_Toc144636061"/>
            <w:bookmarkStart w:id="45" w:name="_Toc227570749"/>
            <w:bookmarkStart w:id="46" w:name="_Toc227570806"/>
            <w:bookmarkStart w:id="47" w:name="_Toc227570902"/>
            <w:bookmarkStart w:id="48" w:name="_Toc227584401"/>
            <w:bookmarkStart w:id="49" w:name="_Ref228003701"/>
          </w:p>
          <w:p w14:paraId="00FBAFBC" w14:textId="7C8148C8" w:rsidR="002655CA" w:rsidRPr="000F5DFA" w:rsidRDefault="002655CA" w:rsidP="00267DCB">
            <w:pPr>
              <w:ind w:right="-1"/>
              <w:rPr>
                <w:rFonts w:ascii="Arial" w:hAnsi="Arial"/>
                <w:b/>
                <w:sz w:val="22"/>
                <w:szCs w:val="22"/>
              </w:rPr>
            </w:pPr>
            <w:r w:rsidRPr="000F5DFA">
              <w:rPr>
                <w:rFonts w:ascii="Arial" w:hAnsi="Arial"/>
                <w:b/>
                <w:sz w:val="22"/>
                <w:szCs w:val="22"/>
              </w:rPr>
              <w:t>FRANCHIGIE E/O LIMITI DI INDENNIZZO</w:t>
            </w:r>
            <w:bookmarkEnd w:id="43"/>
            <w:bookmarkEnd w:id="44"/>
            <w:bookmarkEnd w:id="45"/>
            <w:bookmarkEnd w:id="46"/>
            <w:bookmarkEnd w:id="47"/>
            <w:bookmarkEnd w:id="48"/>
            <w:bookmarkEnd w:id="49"/>
            <w:r w:rsidRPr="000F5DFA">
              <w:rPr>
                <w:rFonts w:ascii="Arial" w:hAnsi="Arial"/>
                <w:b/>
                <w:sz w:val="22"/>
                <w:szCs w:val="22"/>
              </w:rPr>
              <w:t xml:space="preserve"> (art 13 delle condizioni di polizza)</w:t>
            </w:r>
          </w:p>
          <w:p w14:paraId="52916F07" w14:textId="77777777" w:rsidR="002655CA" w:rsidRPr="000F5DFA" w:rsidRDefault="002655CA" w:rsidP="00267DCB">
            <w:pPr>
              <w:ind w:right="-1"/>
              <w:rPr>
                <w:rFonts w:ascii="Arial" w:hAnsi="Arial"/>
                <w:b/>
                <w:sz w:val="22"/>
                <w:szCs w:val="22"/>
              </w:rPr>
            </w:pPr>
          </w:p>
        </w:tc>
      </w:tr>
    </w:tbl>
    <w:p w14:paraId="01BD3545" w14:textId="77777777" w:rsidR="002655CA" w:rsidRPr="000F5DFA" w:rsidRDefault="002655CA" w:rsidP="002655CA">
      <w:pPr>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3472"/>
        <w:gridCol w:w="1276"/>
        <w:gridCol w:w="1276"/>
        <w:gridCol w:w="1276"/>
        <w:gridCol w:w="2192"/>
      </w:tblGrid>
      <w:tr w:rsidR="002655CA" w:rsidRPr="000F5DFA" w14:paraId="36F726F0" w14:textId="77777777" w:rsidTr="00267DCB">
        <w:trPr>
          <w:cantSplit/>
        </w:trPr>
        <w:tc>
          <w:tcPr>
            <w:tcW w:w="3472" w:type="dxa"/>
            <w:tcBorders>
              <w:right w:val="single" w:sz="4" w:space="0" w:color="auto"/>
            </w:tcBorders>
          </w:tcPr>
          <w:p w14:paraId="52B14B8B" w14:textId="77777777" w:rsidR="002655CA" w:rsidRPr="000F5DFA" w:rsidRDefault="002655CA" w:rsidP="00267DCB">
            <w:pPr>
              <w:rPr>
                <w:rFonts w:ascii="Arial" w:hAnsi="Arial"/>
                <w:sz w:val="22"/>
                <w:szCs w:val="22"/>
              </w:rPr>
            </w:pPr>
          </w:p>
        </w:tc>
        <w:tc>
          <w:tcPr>
            <w:tcW w:w="2552" w:type="dxa"/>
            <w:gridSpan w:val="2"/>
            <w:tcBorders>
              <w:left w:val="single" w:sz="4" w:space="0" w:color="auto"/>
              <w:right w:val="single" w:sz="4" w:space="0" w:color="auto"/>
            </w:tcBorders>
          </w:tcPr>
          <w:p w14:paraId="76ABE52B" w14:textId="77777777" w:rsidR="002655CA" w:rsidRPr="000F5DFA" w:rsidRDefault="002655CA" w:rsidP="00267DCB">
            <w:pPr>
              <w:jc w:val="center"/>
              <w:rPr>
                <w:rFonts w:ascii="Arial" w:hAnsi="Arial"/>
                <w:sz w:val="22"/>
                <w:szCs w:val="22"/>
              </w:rPr>
            </w:pPr>
            <w:r w:rsidRPr="000F5DFA">
              <w:rPr>
                <w:rFonts w:ascii="Arial" w:hAnsi="Arial"/>
                <w:sz w:val="22"/>
                <w:szCs w:val="22"/>
              </w:rPr>
              <w:t>Scoperto</w:t>
            </w:r>
          </w:p>
        </w:tc>
        <w:tc>
          <w:tcPr>
            <w:tcW w:w="1276" w:type="dxa"/>
            <w:tcBorders>
              <w:left w:val="single" w:sz="4" w:space="0" w:color="auto"/>
              <w:right w:val="single" w:sz="4" w:space="0" w:color="auto"/>
            </w:tcBorders>
          </w:tcPr>
          <w:p w14:paraId="3B839304" w14:textId="77777777" w:rsidR="002655CA" w:rsidRPr="000F5DFA" w:rsidRDefault="002655CA" w:rsidP="00267DCB">
            <w:pPr>
              <w:jc w:val="center"/>
              <w:rPr>
                <w:rFonts w:ascii="Arial" w:hAnsi="Arial"/>
                <w:sz w:val="22"/>
                <w:szCs w:val="22"/>
              </w:rPr>
            </w:pPr>
            <w:r w:rsidRPr="000F5DFA">
              <w:rPr>
                <w:rFonts w:ascii="Arial" w:hAnsi="Arial"/>
                <w:sz w:val="22"/>
                <w:szCs w:val="22"/>
              </w:rPr>
              <w:t>Franchigia</w:t>
            </w:r>
          </w:p>
        </w:tc>
        <w:tc>
          <w:tcPr>
            <w:tcW w:w="2192" w:type="dxa"/>
            <w:tcBorders>
              <w:left w:val="single" w:sz="4" w:space="0" w:color="auto"/>
            </w:tcBorders>
          </w:tcPr>
          <w:p w14:paraId="41ABC59D" w14:textId="77777777" w:rsidR="002655CA" w:rsidRPr="000F5DFA" w:rsidRDefault="002655CA" w:rsidP="00267DCB">
            <w:pPr>
              <w:jc w:val="center"/>
              <w:rPr>
                <w:rFonts w:ascii="Arial" w:hAnsi="Arial"/>
                <w:sz w:val="22"/>
                <w:szCs w:val="22"/>
              </w:rPr>
            </w:pPr>
            <w:r w:rsidRPr="000F5DFA">
              <w:rPr>
                <w:rFonts w:ascii="Arial" w:hAnsi="Arial"/>
                <w:sz w:val="22"/>
                <w:szCs w:val="22"/>
              </w:rPr>
              <w:t xml:space="preserve">Massimo </w:t>
            </w:r>
          </w:p>
          <w:p w14:paraId="75C8E49C" w14:textId="77777777" w:rsidR="002655CA" w:rsidRPr="000F5DFA" w:rsidRDefault="002655CA" w:rsidP="00267DCB">
            <w:pPr>
              <w:jc w:val="center"/>
              <w:rPr>
                <w:rFonts w:ascii="Arial" w:hAnsi="Arial"/>
                <w:sz w:val="22"/>
                <w:szCs w:val="22"/>
              </w:rPr>
            </w:pPr>
            <w:r w:rsidRPr="000F5DFA">
              <w:rPr>
                <w:rFonts w:ascii="Arial" w:hAnsi="Arial"/>
                <w:sz w:val="22"/>
                <w:szCs w:val="22"/>
              </w:rPr>
              <w:t>indennizzo</w:t>
            </w:r>
          </w:p>
        </w:tc>
      </w:tr>
      <w:tr w:rsidR="002655CA" w:rsidRPr="00A273CC" w14:paraId="01DC3A5E" w14:textId="77777777" w:rsidTr="00267DCB">
        <w:trPr>
          <w:cantSplit/>
        </w:trPr>
        <w:tc>
          <w:tcPr>
            <w:tcW w:w="3472" w:type="dxa"/>
            <w:tcBorders>
              <w:bottom w:val="single" w:sz="4" w:space="0" w:color="auto"/>
              <w:right w:val="single" w:sz="4" w:space="0" w:color="auto"/>
            </w:tcBorders>
          </w:tcPr>
          <w:p w14:paraId="429D9F2D" w14:textId="77777777" w:rsidR="002655CA" w:rsidRPr="000F5DFA" w:rsidRDefault="002655CA" w:rsidP="00267DCB">
            <w:pPr>
              <w:rPr>
                <w:rFonts w:ascii="Arial" w:hAnsi="Arial"/>
                <w:sz w:val="22"/>
                <w:szCs w:val="22"/>
              </w:rPr>
            </w:pPr>
          </w:p>
          <w:p w14:paraId="33F060F5" w14:textId="77777777" w:rsidR="002655CA" w:rsidRPr="000F5DFA" w:rsidRDefault="002655CA" w:rsidP="00267DCB">
            <w:pPr>
              <w:rPr>
                <w:rFonts w:ascii="Arial" w:hAnsi="Arial"/>
                <w:sz w:val="22"/>
                <w:szCs w:val="22"/>
              </w:rPr>
            </w:pPr>
            <w:r w:rsidRPr="000F5DFA">
              <w:rPr>
                <w:rFonts w:ascii="Arial" w:hAnsi="Arial"/>
                <w:sz w:val="22"/>
                <w:szCs w:val="22"/>
              </w:rPr>
              <w:t>Per ogni veicolo, se non diversamente previsto in polizza</w:t>
            </w:r>
          </w:p>
        </w:tc>
        <w:tc>
          <w:tcPr>
            <w:tcW w:w="1276" w:type="dxa"/>
            <w:tcBorders>
              <w:left w:val="single" w:sz="4" w:space="0" w:color="auto"/>
              <w:bottom w:val="single" w:sz="4" w:space="0" w:color="auto"/>
            </w:tcBorders>
          </w:tcPr>
          <w:p w14:paraId="27C46827" w14:textId="77777777" w:rsidR="002655CA" w:rsidRPr="000F5DFA" w:rsidRDefault="002655CA" w:rsidP="00267DCB">
            <w:pPr>
              <w:jc w:val="center"/>
              <w:rPr>
                <w:rFonts w:ascii="Arial" w:hAnsi="Arial"/>
                <w:sz w:val="22"/>
                <w:szCs w:val="22"/>
              </w:rPr>
            </w:pPr>
          </w:p>
          <w:p w14:paraId="34DC6F25" w14:textId="77777777" w:rsidR="002655CA" w:rsidRPr="000F5DFA" w:rsidRDefault="002655CA" w:rsidP="00267DCB">
            <w:pPr>
              <w:jc w:val="center"/>
              <w:rPr>
                <w:rFonts w:ascii="Arial" w:hAnsi="Arial"/>
                <w:sz w:val="22"/>
                <w:szCs w:val="22"/>
              </w:rPr>
            </w:pPr>
          </w:p>
          <w:p w14:paraId="07A0A328" w14:textId="77777777" w:rsidR="002655CA" w:rsidRPr="000F5DFA" w:rsidRDefault="002655CA" w:rsidP="00267DCB">
            <w:pPr>
              <w:jc w:val="center"/>
              <w:rPr>
                <w:rFonts w:ascii="Arial" w:hAnsi="Arial"/>
                <w:sz w:val="22"/>
                <w:szCs w:val="22"/>
              </w:rPr>
            </w:pPr>
            <w:r w:rsidRPr="000F5DFA">
              <w:rPr>
                <w:rFonts w:ascii="Arial" w:hAnsi="Arial"/>
                <w:sz w:val="22"/>
                <w:szCs w:val="22"/>
              </w:rPr>
              <w:t>==</w:t>
            </w:r>
          </w:p>
        </w:tc>
        <w:tc>
          <w:tcPr>
            <w:tcW w:w="1276" w:type="dxa"/>
            <w:tcBorders>
              <w:bottom w:val="single" w:sz="4" w:space="0" w:color="auto"/>
              <w:right w:val="single" w:sz="4" w:space="0" w:color="auto"/>
            </w:tcBorders>
          </w:tcPr>
          <w:p w14:paraId="389FD84C" w14:textId="77777777" w:rsidR="002655CA" w:rsidRPr="000F5DFA" w:rsidRDefault="002655CA" w:rsidP="00267DCB">
            <w:pPr>
              <w:jc w:val="center"/>
              <w:rPr>
                <w:rFonts w:ascii="Arial" w:hAnsi="Arial"/>
                <w:sz w:val="22"/>
                <w:szCs w:val="22"/>
              </w:rPr>
            </w:pPr>
          </w:p>
          <w:p w14:paraId="6739C03C" w14:textId="77777777" w:rsidR="002655CA" w:rsidRPr="000F5DFA" w:rsidRDefault="002655CA" w:rsidP="00267DCB">
            <w:pPr>
              <w:jc w:val="center"/>
              <w:rPr>
                <w:rFonts w:ascii="Arial" w:hAnsi="Arial"/>
                <w:sz w:val="22"/>
                <w:szCs w:val="22"/>
              </w:rPr>
            </w:pPr>
          </w:p>
          <w:p w14:paraId="2D90BBD4" w14:textId="77777777" w:rsidR="002655CA" w:rsidRPr="000F5DFA" w:rsidRDefault="002655CA" w:rsidP="00267DCB">
            <w:pPr>
              <w:jc w:val="center"/>
              <w:rPr>
                <w:rFonts w:ascii="Arial" w:hAnsi="Arial"/>
                <w:sz w:val="22"/>
                <w:szCs w:val="22"/>
              </w:rPr>
            </w:pPr>
            <w:r w:rsidRPr="000F5DFA">
              <w:rPr>
                <w:rFonts w:ascii="Arial" w:hAnsi="Arial"/>
                <w:sz w:val="22"/>
                <w:szCs w:val="22"/>
              </w:rPr>
              <w:t>==</w:t>
            </w:r>
          </w:p>
        </w:tc>
        <w:tc>
          <w:tcPr>
            <w:tcW w:w="1276" w:type="dxa"/>
            <w:tcBorders>
              <w:left w:val="single" w:sz="4" w:space="0" w:color="auto"/>
              <w:bottom w:val="single" w:sz="4" w:space="0" w:color="auto"/>
              <w:right w:val="single" w:sz="4" w:space="0" w:color="auto"/>
            </w:tcBorders>
          </w:tcPr>
          <w:p w14:paraId="24827B6D" w14:textId="77777777" w:rsidR="002655CA" w:rsidRPr="000F5DFA" w:rsidRDefault="002655CA" w:rsidP="00267DCB">
            <w:pPr>
              <w:jc w:val="center"/>
              <w:rPr>
                <w:rFonts w:ascii="Arial" w:hAnsi="Arial"/>
                <w:sz w:val="22"/>
                <w:szCs w:val="22"/>
              </w:rPr>
            </w:pPr>
          </w:p>
          <w:p w14:paraId="3CC5BC0C" w14:textId="77777777" w:rsidR="002655CA" w:rsidRPr="000F5DFA" w:rsidRDefault="002655CA" w:rsidP="00267DCB">
            <w:pPr>
              <w:jc w:val="center"/>
              <w:rPr>
                <w:rFonts w:ascii="Arial" w:hAnsi="Arial"/>
                <w:sz w:val="22"/>
                <w:szCs w:val="22"/>
              </w:rPr>
            </w:pPr>
          </w:p>
          <w:p w14:paraId="08CBDBB9" w14:textId="77777777" w:rsidR="002655CA" w:rsidRPr="000F5DFA" w:rsidRDefault="002655CA" w:rsidP="00267DCB">
            <w:pPr>
              <w:jc w:val="center"/>
              <w:rPr>
                <w:rFonts w:ascii="Arial" w:hAnsi="Arial"/>
                <w:b/>
                <w:sz w:val="22"/>
                <w:szCs w:val="22"/>
              </w:rPr>
            </w:pPr>
            <w:r w:rsidRPr="000F5DFA">
              <w:rPr>
                <w:rFonts w:ascii="Arial" w:hAnsi="Arial"/>
                <w:b/>
                <w:sz w:val="22"/>
                <w:szCs w:val="22"/>
              </w:rPr>
              <w:t>€ 250,00</w:t>
            </w:r>
          </w:p>
        </w:tc>
        <w:tc>
          <w:tcPr>
            <w:tcW w:w="2192" w:type="dxa"/>
            <w:tcBorders>
              <w:left w:val="single" w:sz="4" w:space="0" w:color="auto"/>
              <w:bottom w:val="single" w:sz="4" w:space="0" w:color="auto"/>
            </w:tcBorders>
          </w:tcPr>
          <w:p w14:paraId="0FB90700" w14:textId="77777777" w:rsidR="002655CA" w:rsidRPr="000F5DFA" w:rsidRDefault="002655CA" w:rsidP="00267DCB">
            <w:pPr>
              <w:jc w:val="center"/>
              <w:rPr>
                <w:rFonts w:ascii="Arial" w:hAnsi="Arial"/>
                <w:sz w:val="22"/>
                <w:szCs w:val="22"/>
              </w:rPr>
            </w:pPr>
          </w:p>
          <w:p w14:paraId="484E46B8" w14:textId="77777777" w:rsidR="002655CA" w:rsidRPr="000F5DFA" w:rsidRDefault="002655CA" w:rsidP="00267DCB">
            <w:pPr>
              <w:jc w:val="center"/>
              <w:rPr>
                <w:rFonts w:ascii="Arial" w:hAnsi="Arial"/>
                <w:sz w:val="22"/>
                <w:szCs w:val="22"/>
              </w:rPr>
            </w:pPr>
          </w:p>
          <w:p w14:paraId="7DFBD1C3" w14:textId="77777777" w:rsidR="002655CA" w:rsidRPr="00D02DDE" w:rsidRDefault="002655CA" w:rsidP="00267DCB">
            <w:pPr>
              <w:jc w:val="center"/>
              <w:rPr>
                <w:rFonts w:ascii="Arial" w:hAnsi="Arial"/>
                <w:b/>
                <w:sz w:val="22"/>
                <w:szCs w:val="22"/>
              </w:rPr>
            </w:pPr>
            <w:r w:rsidRPr="000F5DFA">
              <w:rPr>
                <w:rFonts w:ascii="Arial" w:hAnsi="Arial"/>
                <w:b/>
                <w:sz w:val="22"/>
                <w:szCs w:val="22"/>
              </w:rPr>
              <w:t>€ 15.000,00</w:t>
            </w:r>
          </w:p>
          <w:p w14:paraId="40AB2CA3" w14:textId="77777777" w:rsidR="002655CA" w:rsidRPr="00A273CC" w:rsidRDefault="002655CA" w:rsidP="00267DCB">
            <w:pPr>
              <w:jc w:val="center"/>
              <w:rPr>
                <w:rFonts w:ascii="Arial" w:hAnsi="Arial"/>
                <w:sz w:val="22"/>
                <w:szCs w:val="22"/>
              </w:rPr>
            </w:pPr>
          </w:p>
        </w:tc>
      </w:tr>
    </w:tbl>
    <w:p w14:paraId="78B7D0C2" w14:textId="77777777" w:rsidR="002655CA" w:rsidRPr="00A273CC" w:rsidRDefault="002655CA" w:rsidP="002655CA">
      <w:pPr>
        <w:ind w:right="-1"/>
        <w:rPr>
          <w:rFonts w:ascii="Arial" w:hAnsi="Arial"/>
          <w:sz w:val="22"/>
          <w:szCs w:val="22"/>
        </w:rPr>
      </w:pPr>
    </w:p>
    <w:p w14:paraId="3ED08D8D" w14:textId="77777777" w:rsidR="002655CA" w:rsidRPr="00A273CC" w:rsidRDefault="002655CA" w:rsidP="002655CA">
      <w:pPr>
        <w:ind w:right="-1"/>
        <w:rPr>
          <w:rFonts w:ascii="Arial" w:hAnsi="Arial"/>
          <w:sz w:val="22"/>
          <w:szCs w:val="22"/>
        </w:rPr>
      </w:pPr>
    </w:p>
    <w:p w14:paraId="2E7DCAA1" w14:textId="77777777" w:rsidR="002655CA" w:rsidRPr="00A273CC" w:rsidRDefault="002655CA" w:rsidP="002655CA">
      <w:pPr>
        <w:ind w:right="-1"/>
        <w:rPr>
          <w:rFonts w:ascii="Arial" w:hAnsi="Arial"/>
          <w:sz w:val="22"/>
          <w:szCs w:val="22"/>
        </w:rPr>
      </w:pPr>
    </w:p>
    <w:p w14:paraId="2AD345DA" w14:textId="77777777" w:rsidR="002655CA" w:rsidRPr="00A273CC" w:rsidRDefault="002655CA" w:rsidP="002655CA">
      <w:pPr>
        <w:ind w:right="-1"/>
        <w:jc w:val="center"/>
        <w:rPr>
          <w:rFonts w:ascii="Arial" w:hAnsi="Arial"/>
          <w:sz w:val="22"/>
          <w:szCs w:val="22"/>
          <w:u w:val="single"/>
        </w:rPr>
      </w:pPr>
      <w:r w:rsidRPr="00A273CC">
        <w:rPr>
          <w:rFonts w:ascii="Arial" w:hAnsi="Arial"/>
          <w:sz w:val="22"/>
          <w:szCs w:val="22"/>
          <w:u w:val="single"/>
        </w:rPr>
        <w:t xml:space="preserve">PAGINE DA </w:t>
      </w:r>
      <w:r w:rsidRPr="00A273CC">
        <w:rPr>
          <w:rFonts w:ascii="Arial" w:hAnsi="Arial"/>
          <w:b/>
          <w:sz w:val="22"/>
          <w:szCs w:val="22"/>
          <w:u w:val="single"/>
        </w:rPr>
        <w:t>NON</w:t>
      </w:r>
      <w:r w:rsidRPr="00A273CC">
        <w:rPr>
          <w:rFonts w:ascii="Arial" w:hAnsi="Arial"/>
          <w:sz w:val="22"/>
          <w:szCs w:val="22"/>
          <w:u w:val="single"/>
        </w:rPr>
        <w:t xml:space="preserve"> COMPILARE IN SEDE DI OFFERTA</w:t>
      </w:r>
    </w:p>
    <w:p w14:paraId="24389D6F" w14:textId="77777777" w:rsidR="002C25E1" w:rsidRPr="00A874B2" w:rsidRDefault="002C25E1" w:rsidP="000D2815">
      <w:pPr>
        <w:jc w:val="both"/>
        <w:rPr>
          <w:rFonts w:ascii="Arial" w:eastAsia="Times New Roman" w:hAnsi="Arial"/>
          <w:sz w:val="22"/>
          <w:szCs w:val="22"/>
        </w:rPr>
      </w:pPr>
    </w:p>
    <w:sectPr w:rsidR="002C25E1" w:rsidRPr="00A874B2">
      <w:pgSz w:w="11900" w:h="16840"/>
      <w:pgMar w:top="1412" w:right="1120" w:bottom="1440" w:left="1133" w:header="0" w:footer="0" w:gutter="0"/>
      <w:cols w:space="0" w:equalWidth="0">
        <w:col w:w="96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53C2B"/>
    <w:multiLevelType w:val="hybridMultilevel"/>
    <w:tmpl w:val="1DE65C42"/>
    <w:lvl w:ilvl="0" w:tplc="FFFFFFFF">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2" w15:restartNumberingAfterBreak="0">
    <w:nsid w:val="0B026F6E"/>
    <w:multiLevelType w:val="hybridMultilevel"/>
    <w:tmpl w:val="2D9E80FC"/>
    <w:lvl w:ilvl="0" w:tplc="9A6EE60C">
      <w:start w:val="5"/>
      <w:numFmt w:val="bullet"/>
      <w:lvlText w:val="-"/>
      <w:lvlJc w:val="left"/>
      <w:pPr>
        <w:tabs>
          <w:tab w:val="num" w:pos="360"/>
        </w:tabs>
        <w:ind w:left="340" w:hanging="34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61BDD"/>
    <w:multiLevelType w:val="singleLevel"/>
    <w:tmpl w:val="006A396A"/>
    <w:lvl w:ilvl="0">
      <w:start w:val="30"/>
      <w:numFmt w:val="bullet"/>
      <w:lvlText w:val="-"/>
      <w:lvlJc w:val="left"/>
      <w:pPr>
        <w:tabs>
          <w:tab w:val="num" w:pos="369"/>
        </w:tabs>
        <w:ind w:left="369" w:hanging="369"/>
      </w:pPr>
      <w:rPr>
        <w:rFonts w:ascii="Times New Roman" w:hAnsi="Times New Roman" w:hint="default"/>
      </w:rPr>
    </w:lvl>
  </w:abstractNum>
  <w:abstractNum w:abstractNumId="4" w15:restartNumberingAfterBreak="0">
    <w:nsid w:val="1C4E079C"/>
    <w:multiLevelType w:val="singleLevel"/>
    <w:tmpl w:val="47085174"/>
    <w:lvl w:ilvl="0">
      <w:start w:val="1"/>
      <w:numFmt w:val="lowerLetter"/>
      <w:lvlText w:val="%1."/>
      <w:legacy w:legacy="1" w:legacySpace="0" w:legacyIndent="283"/>
      <w:lvlJc w:val="left"/>
      <w:pPr>
        <w:ind w:left="283" w:hanging="283"/>
      </w:pPr>
    </w:lvl>
  </w:abstractNum>
  <w:abstractNum w:abstractNumId="5" w15:restartNumberingAfterBreak="0">
    <w:nsid w:val="4D5C05E0"/>
    <w:multiLevelType w:val="singleLevel"/>
    <w:tmpl w:val="6ED0AC78"/>
    <w:lvl w:ilvl="0">
      <w:start w:val="1"/>
      <w:numFmt w:val="lowerLetter"/>
      <w:lvlText w:val="%1)"/>
      <w:lvlJc w:val="left"/>
      <w:pPr>
        <w:tabs>
          <w:tab w:val="num" w:pos="360"/>
        </w:tabs>
        <w:ind w:left="360" w:hanging="360"/>
      </w:pPr>
    </w:lvl>
  </w:abstractNum>
  <w:abstractNum w:abstractNumId="6" w15:restartNumberingAfterBreak="0">
    <w:nsid w:val="647B1440"/>
    <w:multiLevelType w:val="hybridMultilevel"/>
    <w:tmpl w:val="2F8C69A4"/>
    <w:lvl w:ilvl="0" w:tplc="04090003">
      <w:start w:val="1"/>
      <w:numFmt w:val="bullet"/>
      <w:lvlText w:val="o"/>
      <w:lvlJc w:val="left"/>
      <w:pPr>
        <w:tabs>
          <w:tab w:val="num" w:pos="1492"/>
        </w:tabs>
        <w:ind w:left="1492" w:hanging="360"/>
      </w:pPr>
      <w:rPr>
        <w:rFonts w:ascii="Courier New" w:hAnsi="Courier New" w:cs="Courier New" w:hint="default"/>
      </w:rPr>
    </w:lvl>
    <w:lvl w:ilvl="1" w:tplc="08090003" w:tentative="1">
      <w:start w:val="1"/>
      <w:numFmt w:val="bullet"/>
      <w:lvlText w:val="o"/>
      <w:lvlJc w:val="left"/>
      <w:pPr>
        <w:tabs>
          <w:tab w:val="num" w:pos="2212"/>
        </w:tabs>
        <w:ind w:left="2212" w:hanging="360"/>
      </w:pPr>
      <w:rPr>
        <w:rFonts w:ascii="Courier New" w:hAnsi="Courier New" w:cs="Courier New" w:hint="default"/>
      </w:rPr>
    </w:lvl>
    <w:lvl w:ilvl="2" w:tplc="08090005" w:tentative="1">
      <w:start w:val="1"/>
      <w:numFmt w:val="bullet"/>
      <w:lvlText w:val=""/>
      <w:lvlJc w:val="left"/>
      <w:pPr>
        <w:tabs>
          <w:tab w:val="num" w:pos="2932"/>
        </w:tabs>
        <w:ind w:left="2932" w:hanging="360"/>
      </w:pPr>
      <w:rPr>
        <w:rFonts w:ascii="Wingdings" w:hAnsi="Wingdings" w:hint="default"/>
      </w:rPr>
    </w:lvl>
    <w:lvl w:ilvl="3" w:tplc="08090001" w:tentative="1">
      <w:start w:val="1"/>
      <w:numFmt w:val="bullet"/>
      <w:lvlText w:val=""/>
      <w:lvlJc w:val="left"/>
      <w:pPr>
        <w:tabs>
          <w:tab w:val="num" w:pos="3652"/>
        </w:tabs>
        <w:ind w:left="3652" w:hanging="360"/>
      </w:pPr>
      <w:rPr>
        <w:rFonts w:ascii="Symbol" w:hAnsi="Symbol" w:hint="default"/>
      </w:rPr>
    </w:lvl>
    <w:lvl w:ilvl="4" w:tplc="08090003" w:tentative="1">
      <w:start w:val="1"/>
      <w:numFmt w:val="bullet"/>
      <w:lvlText w:val="o"/>
      <w:lvlJc w:val="left"/>
      <w:pPr>
        <w:tabs>
          <w:tab w:val="num" w:pos="4372"/>
        </w:tabs>
        <w:ind w:left="4372" w:hanging="360"/>
      </w:pPr>
      <w:rPr>
        <w:rFonts w:ascii="Courier New" w:hAnsi="Courier New" w:cs="Courier New" w:hint="default"/>
      </w:rPr>
    </w:lvl>
    <w:lvl w:ilvl="5" w:tplc="08090005" w:tentative="1">
      <w:start w:val="1"/>
      <w:numFmt w:val="bullet"/>
      <w:lvlText w:val=""/>
      <w:lvlJc w:val="left"/>
      <w:pPr>
        <w:tabs>
          <w:tab w:val="num" w:pos="5092"/>
        </w:tabs>
        <w:ind w:left="5092" w:hanging="360"/>
      </w:pPr>
      <w:rPr>
        <w:rFonts w:ascii="Wingdings" w:hAnsi="Wingdings" w:hint="default"/>
      </w:rPr>
    </w:lvl>
    <w:lvl w:ilvl="6" w:tplc="08090001" w:tentative="1">
      <w:start w:val="1"/>
      <w:numFmt w:val="bullet"/>
      <w:lvlText w:val=""/>
      <w:lvlJc w:val="left"/>
      <w:pPr>
        <w:tabs>
          <w:tab w:val="num" w:pos="5812"/>
        </w:tabs>
        <w:ind w:left="5812" w:hanging="360"/>
      </w:pPr>
      <w:rPr>
        <w:rFonts w:ascii="Symbol" w:hAnsi="Symbol" w:hint="default"/>
      </w:rPr>
    </w:lvl>
    <w:lvl w:ilvl="7" w:tplc="08090003" w:tentative="1">
      <w:start w:val="1"/>
      <w:numFmt w:val="bullet"/>
      <w:lvlText w:val="o"/>
      <w:lvlJc w:val="left"/>
      <w:pPr>
        <w:tabs>
          <w:tab w:val="num" w:pos="6532"/>
        </w:tabs>
        <w:ind w:left="6532" w:hanging="360"/>
      </w:pPr>
      <w:rPr>
        <w:rFonts w:ascii="Courier New" w:hAnsi="Courier New" w:cs="Courier New" w:hint="default"/>
      </w:rPr>
    </w:lvl>
    <w:lvl w:ilvl="8" w:tplc="08090005" w:tentative="1">
      <w:start w:val="1"/>
      <w:numFmt w:val="bullet"/>
      <w:lvlText w:val=""/>
      <w:lvlJc w:val="left"/>
      <w:pPr>
        <w:tabs>
          <w:tab w:val="num" w:pos="7252"/>
        </w:tabs>
        <w:ind w:left="7252" w:hanging="360"/>
      </w:pPr>
      <w:rPr>
        <w:rFonts w:ascii="Wingdings" w:hAnsi="Wingdings" w:hint="default"/>
      </w:rPr>
    </w:lvl>
  </w:abstractNum>
  <w:abstractNum w:abstractNumId="7" w15:restartNumberingAfterBreak="0">
    <w:nsid w:val="7A75367A"/>
    <w:multiLevelType w:val="singleLevel"/>
    <w:tmpl w:val="547467A4"/>
    <w:lvl w:ilvl="0">
      <w:start w:val="1"/>
      <w:numFmt w:val="lowerLetter"/>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3"/>
  </w:num>
  <w:num w:numId="4">
    <w:abstractNumId w:val="6"/>
  </w:num>
  <w:num w:numId="5">
    <w:abstractNumId w:val="7"/>
  </w:num>
  <w:num w:numId="6">
    <w:abstractNumId w:val="5"/>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0D"/>
    <w:rsid w:val="00065C78"/>
    <w:rsid w:val="00087921"/>
    <w:rsid w:val="000D2815"/>
    <w:rsid w:val="001F1FC1"/>
    <w:rsid w:val="00240730"/>
    <w:rsid w:val="002655CA"/>
    <w:rsid w:val="00277E2A"/>
    <w:rsid w:val="00287B63"/>
    <w:rsid w:val="002A2411"/>
    <w:rsid w:val="002A6D2D"/>
    <w:rsid w:val="002C25E1"/>
    <w:rsid w:val="00311371"/>
    <w:rsid w:val="00377F68"/>
    <w:rsid w:val="0038775B"/>
    <w:rsid w:val="00396820"/>
    <w:rsid w:val="003A0F1B"/>
    <w:rsid w:val="003F343F"/>
    <w:rsid w:val="004028B0"/>
    <w:rsid w:val="0044030D"/>
    <w:rsid w:val="0044721C"/>
    <w:rsid w:val="004527DD"/>
    <w:rsid w:val="0052103E"/>
    <w:rsid w:val="00544221"/>
    <w:rsid w:val="00581C90"/>
    <w:rsid w:val="005C04BC"/>
    <w:rsid w:val="005F2479"/>
    <w:rsid w:val="006B3432"/>
    <w:rsid w:val="006E075D"/>
    <w:rsid w:val="0071065A"/>
    <w:rsid w:val="00724962"/>
    <w:rsid w:val="007456CC"/>
    <w:rsid w:val="00793067"/>
    <w:rsid w:val="00823062"/>
    <w:rsid w:val="00847C20"/>
    <w:rsid w:val="00863DAD"/>
    <w:rsid w:val="009400A0"/>
    <w:rsid w:val="00955BEB"/>
    <w:rsid w:val="00991FCF"/>
    <w:rsid w:val="00992079"/>
    <w:rsid w:val="00A255A7"/>
    <w:rsid w:val="00A42B47"/>
    <w:rsid w:val="00A44C94"/>
    <w:rsid w:val="00A57E82"/>
    <w:rsid w:val="00A874B2"/>
    <w:rsid w:val="00B4033B"/>
    <w:rsid w:val="00B43C66"/>
    <w:rsid w:val="00B46A3F"/>
    <w:rsid w:val="00B70127"/>
    <w:rsid w:val="00B94CBF"/>
    <w:rsid w:val="00CB1803"/>
    <w:rsid w:val="00CE5FB9"/>
    <w:rsid w:val="00D7183F"/>
    <w:rsid w:val="00DA62EC"/>
    <w:rsid w:val="00DC72D7"/>
    <w:rsid w:val="00DC7AFF"/>
    <w:rsid w:val="00DD104B"/>
    <w:rsid w:val="00DF148F"/>
    <w:rsid w:val="00E41D26"/>
    <w:rsid w:val="00E7130D"/>
    <w:rsid w:val="00E82C85"/>
    <w:rsid w:val="00E8702C"/>
    <w:rsid w:val="00EB7587"/>
    <w:rsid w:val="00F55003"/>
    <w:rsid w:val="00FC5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22C0959"/>
  <w15:chartTrackingRefBased/>
  <w15:docId w15:val="{3623C633-0063-47D5-9070-180E6ECB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287B63"/>
    <w:pPr>
      <w:keepNext/>
      <w:jc w:val="center"/>
      <w:outlineLvl w:val="0"/>
    </w:pPr>
    <w:rPr>
      <w:rFonts w:ascii="Tahoma" w:eastAsia="Times New Roman" w:hAnsi="Tahoma" w:cs="Times New Roman"/>
      <w:b/>
      <w:sz w:val="22"/>
      <w:lang w:eastAsia="en-GB"/>
    </w:rPr>
  </w:style>
  <w:style w:type="paragraph" w:styleId="Titolo2">
    <w:name w:val="heading 2"/>
    <w:basedOn w:val="Normale"/>
    <w:next w:val="Normale"/>
    <w:link w:val="Titolo2Carattere"/>
    <w:qFormat/>
    <w:rsid w:val="00287B63"/>
    <w:pPr>
      <w:keepNext/>
      <w:jc w:val="right"/>
      <w:outlineLvl w:val="1"/>
    </w:pPr>
    <w:rPr>
      <w:rFonts w:ascii="Tahoma" w:eastAsia="Times New Roman" w:hAnsi="Tahoma" w:cs="Times New Roman"/>
      <w:b/>
      <w:snapToGrid w:val="0"/>
      <w:color w:val="000000"/>
    </w:rPr>
  </w:style>
  <w:style w:type="paragraph" w:styleId="Titolo3">
    <w:name w:val="heading 3"/>
    <w:basedOn w:val="Normale"/>
    <w:next w:val="Normale"/>
    <w:link w:val="Titolo3Carattere"/>
    <w:qFormat/>
    <w:rsid w:val="00287B63"/>
    <w:pPr>
      <w:keepNext/>
      <w:jc w:val="center"/>
      <w:outlineLvl w:val="2"/>
    </w:pPr>
    <w:rPr>
      <w:rFonts w:ascii="Arial" w:eastAsia="Times New Roman" w:hAnsi="Arial" w:cs="Times New Roman"/>
      <w:b/>
      <w:snapToGrid w:val="0"/>
      <w:color w:val="000000"/>
    </w:rPr>
  </w:style>
  <w:style w:type="paragraph" w:styleId="Titolo4">
    <w:name w:val="heading 4"/>
    <w:basedOn w:val="Normale"/>
    <w:next w:val="Normale"/>
    <w:link w:val="Titolo4Carattere"/>
    <w:qFormat/>
    <w:rsid w:val="00287B63"/>
    <w:pPr>
      <w:keepNext/>
      <w:jc w:val="both"/>
      <w:outlineLvl w:val="3"/>
    </w:pPr>
    <w:rPr>
      <w:rFonts w:ascii="Arial" w:eastAsia="Times New Roman" w:hAnsi="Arial" w:cs="Times New Roman"/>
      <w:sz w:val="24"/>
      <w:lang w:eastAsia="en-GB"/>
    </w:rPr>
  </w:style>
  <w:style w:type="paragraph" w:styleId="Titolo5">
    <w:name w:val="heading 5"/>
    <w:basedOn w:val="Normale"/>
    <w:next w:val="Normale"/>
    <w:link w:val="Titolo5Carattere"/>
    <w:qFormat/>
    <w:rsid w:val="00287B63"/>
    <w:pPr>
      <w:keepNext/>
      <w:outlineLvl w:val="4"/>
    </w:pPr>
    <w:rPr>
      <w:rFonts w:ascii="Arial" w:eastAsia="Times New Roman" w:hAnsi="Arial" w:cs="Times New Roman"/>
      <w:sz w:val="24"/>
      <w:lang w:eastAsia="en-GB"/>
    </w:rPr>
  </w:style>
  <w:style w:type="paragraph" w:styleId="Titolo6">
    <w:name w:val="heading 6"/>
    <w:basedOn w:val="Normale"/>
    <w:next w:val="Normale"/>
    <w:link w:val="Titolo6Carattere"/>
    <w:qFormat/>
    <w:rsid w:val="00287B63"/>
    <w:pPr>
      <w:keepNext/>
      <w:pBdr>
        <w:top w:val="single" w:sz="4" w:space="1" w:color="auto"/>
        <w:left w:val="single" w:sz="4" w:space="4" w:color="auto"/>
        <w:bottom w:val="single" w:sz="4" w:space="1" w:color="auto"/>
        <w:right w:val="single" w:sz="4" w:space="4" w:color="auto"/>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5"/>
    </w:pPr>
    <w:rPr>
      <w:rFonts w:ascii="Arial" w:eastAsia="Times New Roman" w:hAnsi="Arial" w:cs="Times New Roman"/>
      <w:sz w:val="24"/>
      <w:lang w:eastAsia="en-GB"/>
    </w:rPr>
  </w:style>
  <w:style w:type="paragraph" w:styleId="Titolo7">
    <w:name w:val="heading 7"/>
    <w:basedOn w:val="Normale"/>
    <w:next w:val="Normale"/>
    <w:link w:val="Titolo7Carattere"/>
    <w:qFormat/>
    <w:rsid w:val="00287B63"/>
    <w:pPr>
      <w:keepNext/>
      <w:jc w:val="center"/>
      <w:outlineLvl w:val="6"/>
    </w:pPr>
    <w:rPr>
      <w:rFonts w:ascii="Arial" w:eastAsia="Times New Roman" w:hAnsi="Arial" w:cs="Times New Roman"/>
      <w:b/>
      <w:sz w:val="24"/>
      <w:lang w:eastAsia="en-GB"/>
    </w:rPr>
  </w:style>
  <w:style w:type="paragraph" w:styleId="Titolo8">
    <w:name w:val="heading 8"/>
    <w:basedOn w:val="Normale"/>
    <w:next w:val="Normale"/>
    <w:link w:val="Titolo8Carattere"/>
    <w:qFormat/>
    <w:rsid w:val="00287B63"/>
    <w:pPr>
      <w:keepNext/>
      <w:jc w:val="both"/>
      <w:outlineLvl w:val="7"/>
    </w:pPr>
    <w:rPr>
      <w:rFonts w:ascii="Arial" w:eastAsia="Times New Roman" w:hAnsi="Arial" w:cs="Times New Roman"/>
      <w:b/>
      <w:sz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3067"/>
    <w:pPr>
      <w:ind w:left="708"/>
    </w:pPr>
  </w:style>
  <w:style w:type="character" w:customStyle="1" w:styleId="Titolo1Carattere">
    <w:name w:val="Titolo 1 Carattere"/>
    <w:basedOn w:val="Carpredefinitoparagrafo"/>
    <w:link w:val="Titolo1"/>
    <w:rsid w:val="00287B63"/>
    <w:rPr>
      <w:rFonts w:ascii="Tahoma" w:eastAsia="Times New Roman" w:hAnsi="Tahoma" w:cs="Times New Roman"/>
      <w:b/>
      <w:sz w:val="22"/>
      <w:lang w:eastAsia="en-GB"/>
    </w:rPr>
  </w:style>
  <w:style w:type="character" w:customStyle="1" w:styleId="Titolo2Carattere">
    <w:name w:val="Titolo 2 Carattere"/>
    <w:basedOn w:val="Carpredefinitoparagrafo"/>
    <w:link w:val="Titolo2"/>
    <w:rsid w:val="00287B63"/>
    <w:rPr>
      <w:rFonts w:ascii="Tahoma" w:eastAsia="Times New Roman" w:hAnsi="Tahoma" w:cs="Times New Roman"/>
      <w:b/>
      <w:snapToGrid w:val="0"/>
      <w:color w:val="000000"/>
    </w:rPr>
  </w:style>
  <w:style w:type="character" w:customStyle="1" w:styleId="Titolo3Carattere">
    <w:name w:val="Titolo 3 Carattere"/>
    <w:basedOn w:val="Carpredefinitoparagrafo"/>
    <w:link w:val="Titolo3"/>
    <w:rsid w:val="00287B63"/>
    <w:rPr>
      <w:rFonts w:ascii="Arial" w:eastAsia="Times New Roman" w:hAnsi="Arial" w:cs="Times New Roman"/>
      <w:b/>
      <w:snapToGrid w:val="0"/>
      <w:color w:val="000000"/>
    </w:rPr>
  </w:style>
  <w:style w:type="character" w:customStyle="1" w:styleId="Titolo4Carattere">
    <w:name w:val="Titolo 4 Carattere"/>
    <w:basedOn w:val="Carpredefinitoparagrafo"/>
    <w:link w:val="Titolo4"/>
    <w:rsid w:val="00287B63"/>
    <w:rPr>
      <w:rFonts w:ascii="Arial" w:eastAsia="Times New Roman" w:hAnsi="Arial" w:cs="Times New Roman"/>
      <w:sz w:val="24"/>
      <w:lang w:eastAsia="en-GB"/>
    </w:rPr>
  </w:style>
  <w:style w:type="character" w:customStyle="1" w:styleId="Titolo5Carattere">
    <w:name w:val="Titolo 5 Carattere"/>
    <w:basedOn w:val="Carpredefinitoparagrafo"/>
    <w:link w:val="Titolo5"/>
    <w:rsid w:val="00287B63"/>
    <w:rPr>
      <w:rFonts w:ascii="Arial" w:eastAsia="Times New Roman" w:hAnsi="Arial" w:cs="Times New Roman"/>
      <w:sz w:val="24"/>
      <w:lang w:eastAsia="en-GB"/>
    </w:rPr>
  </w:style>
  <w:style w:type="character" w:customStyle="1" w:styleId="Titolo6Carattere">
    <w:name w:val="Titolo 6 Carattere"/>
    <w:basedOn w:val="Carpredefinitoparagrafo"/>
    <w:link w:val="Titolo6"/>
    <w:rsid w:val="00287B63"/>
    <w:rPr>
      <w:rFonts w:ascii="Arial" w:eastAsia="Times New Roman" w:hAnsi="Arial" w:cs="Times New Roman"/>
      <w:sz w:val="24"/>
      <w:lang w:eastAsia="en-GB"/>
    </w:rPr>
  </w:style>
  <w:style w:type="character" w:customStyle="1" w:styleId="Titolo7Carattere">
    <w:name w:val="Titolo 7 Carattere"/>
    <w:basedOn w:val="Carpredefinitoparagrafo"/>
    <w:link w:val="Titolo7"/>
    <w:rsid w:val="00287B63"/>
    <w:rPr>
      <w:rFonts w:ascii="Arial" w:eastAsia="Times New Roman" w:hAnsi="Arial" w:cs="Times New Roman"/>
      <w:b/>
      <w:sz w:val="24"/>
      <w:lang w:eastAsia="en-GB"/>
    </w:rPr>
  </w:style>
  <w:style w:type="character" w:customStyle="1" w:styleId="Titolo8Carattere">
    <w:name w:val="Titolo 8 Carattere"/>
    <w:basedOn w:val="Carpredefinitoparagrafo"/>
    <w:link w:val="Titolo8"/>
    <w:rsid w:val="00287B63"/>
    <w:rPr>
      <w:rFonts w:ascii="Arial" w:eastAsia="Times New Roman" w:hAnsi="Arial" w:cs="Times New Roman"/>
      <w:b/>
      <w:sz w:val="24"/>
      <w:lang w:eastAsia="en-GB"/>
    </w:rPr>
  </w:style>
  <w:style w:type="paragraph" w:styleId="Corpotesto">
    <w:name w:val="Body Text"/>
    <w:basedOn w:val="Normale"/>
    <w:link w:val="CorpotestoCarattere"/>
    <w:rsid w:val="00287B63"/>
    <w:pPr>
      <w:jc w:val="both"/>
    </w:pPr>
    <w:rPr>
      <w:rFonts w:ascii="Arial Rounded MT Bold" w:eastAsia="Times New Roman" w:hAnsi="Arial Rounded MT Bold" w:cs="Times New Roman"/>
      <w:lang w:eastAsia="en-GB"/>
    </w:rPr>
  </w:style>
  <w:style w:type="character" w:customStyle="1" w:styleId="CorpotestoCarattere">
    <w:name w:val="Corpo testo Carattere"/>
    <w:basedOn w:val="Carpredefinitoparagrafo"/>
    <w:link w:val="Corpotesto"/>
    <w:rsid w:val="00287B63"/>
    <w:rPr>
      <w:rFonts w:ascii="Arial Rounded MT Bold" w:eastAsia="Times New Roman" w:hAnsi="Arial Rounded MT Bold" w:cs="Times New Roman"/>
      <w:lang w:eastAsia="en-GB"/>
    </w:rPr>
  </w:style>
  <w:style w:type="paragraph" w:styleId="Intestazione">
    <w:name w:val="header"/>
    <w:basedOn w:val="Normale"/>
    <w:link w:val="IntestazioneCarattere"/>
    <w:rsid w:val="00287B63"/>
    <w:pPr>
      <w:tabs>
        <w:tab w:val="center" w:pos="4819"/>
        <w:tab w:val="right" w:pos="9638"/>
      </w:tabs>
      <w:jc w:val="both"/>
    </w:pPr>
    <w:rPr>
      <w:rFonts w:ascii="Century Gothic" w:eastAsia="Times New Roman" w:hAnsi="Century Gothic" w:cs="Times New Roman"/>
      <w:lang w:eastAsia="en-GB"/>
    </w:rPr>
  </w:style>
  <w:style w:type="character" w:customStyle="1" w:styleId="IntestazioneCarattere">
    <w:name w:val="Intestazione Carattere"/>
    <w:basedOn w:val="Carpredefinitoparagrafo"/>
    <w:link w:val="Intestazione"/>
    <w:rsid w:val="00287B63"/>
    <w:rPr>
      <w:rFonts w:ascii="Century Gothic" w:eastAsia="Times New Roman" w:hAnsi="Century Gothic" w:cs="Times New Roman"/>
      <w:lang w:eastAsia="en-GB"/>
    </w:rPr>
  </w:style>
  <w:style w:type="character" w:styleId="Numeropagina">
    <w:name w:val="page number"/>
    <w:basedOn w:val="Carpredefinitoparagrafo"/>
    <w:rsid w:val="00287B63"/>
  </w:style>
  <w:style w:type="paragraph" w:styleId="Pidipagina">
    <w:name w:val="footer"/>
    <w:basedOn w:val="Normale"/>
    <w:link w:val="PidipaginaCarattere"/>
    <w:rsid w:val="00287B63"/>
    <w:pPr>
      <w:tabs>
        <w:tab w:val="center" w:pos="4819"/>
        <w:tab w:val="right" w:pos="9638"/>
      </w:tabs>
      <w:jc w:val="both"/>
    </w:pPr>
    <w:rPr>
      <w:rFonts w:ascii="Century Gothic" w:eastAsia="Times New Roman" w:hAnsi="Century Gothic" w:cs="Times New Roman"/>
      <w:lang w:eastAsia="en-GB"/>
    </w:rPr>
  </w:style>
  <w:style w:type="character" w:customStyle="1" w:styleId="PidipaginaCarattere">
    <w:name w:val="Piè di pagina Carattere"/>
    <w:basedOn w:val="Carpredefinitoparagrafo"/>
    <w:link w:val="Pidipagina"/>
    <w:rsid w:val="00287B63"/>
    <w:rPr>
      <w:rFonts w:ascii="Century Gothic" w:eastAsia="Times New Roman" w:hAnsi="Century Gothic" w:cs="Times New Roman"/>
      <w:lang w:eastAsia="en-GB"/>
    </w:rPr>
  </w:style>
  <w:style w:type="paragraph" w:styleId="Titolo">
    <w:name w:val="Title"/>
    <w:basedOn w:val="Normale"/>
    <w:link w:val="TitoloCarattere"/>
    <w:qFormat/>
    <w:rsid w:val="00287B63"/>
    <w:pPr>
      <w:jc w:val="center"/>
    </w:pPr>
    <w:rPr>
      <w:rFonts w:ascii="Tahoma" w:eastAsia="Times New Roman" w:hAnsi="Tahoma" w:cs="Times New Roman"/>
      <w:b/>
      <w:sz w:val="22"/>
      <w:lang w:eastAsia="en-GB"/>
    </w:rPr>
  </w:style>
  <w:style w:type="character" w:customStyle="1" w:styleId="TitoloCarattere">
    <w:name w:val="Titolo Carattere"/>
    <w:basedOn w:val="Carpredefinitoparagrafo"/>
    <w:link w:val="Titolo"/>
    <w:rsid w:val="00287B63"/>
    <w:rPr>
      <w:rFonts w:ascii="Tahoma" w:eastAsia="Times New Roman" w:hAnsi="Tahoma" w:cs="Times New Roman"/>
      <w:b/>
      <w:sz w:val="22"/>
      <w:lang w:eastAsia="en-GB"/>
    </w:rPr>
  </w:style>
  <w:style w:type="paragraph" w:styleId="Corpodeltesto2">
    <w:name w:val="Body Text 2"/>
    <w:basedOn w:val="Normale"/>
    <w:link w:val="Corpodeltesto2Carattere"/>
    <w:rsid w:val="00287B63"/>
    <w:pPr>
      <w:suppressAutoHyphens/>
      <w:jc w:val="both"/>
    </w:pPr>
    <w:rPr>
      <w:rFonts w:ascii="Arial" w:eastAsia="Times New Roman" w:hAnsi="Arial" w:cs="Times New Roman"/>
      <w:sz w:val="24"/>
      <w:lang w:eastAsia="en-GB"/>
    </w:rPr>
  </w:style>
  <w:style w:type="character" w:customStyle="1" w:styleId="Corpodeltesto2Carattere">
    <w:name w:val="Corpo del testo 2 Carattere"/>
    <w:basedOn w:val="Carpredefinitoparagrafo"/>
    <w:link w:val="Corpodeltesto2"/>
    <w:rsid w:val="00287B63"/>
    <w:rPr>
      <w:rFonts w:ascii="Arial" w:eastAsia="Times New Roman" w:hAnsi="Arial" w:cs="Times New Roman"/>
      <w:sz w:val="24"/>
      <w:lang w:eastAsia="en-GB"/>
    </w:rPr>
  </w:style>
  <w:style w:type="paragraph" w:customStyle="1" w:styleId="OGGETTO">
    <w:name w:val="OGGETTO"/>
    <w:basedOn w:val="Normale"/>
    <w:next w:val="Normale"/>
    <w:rsid w:val="00287B63"/>
    <w:pPr>
      <w:tabs>
        <w:tab w:val="left" w:pos="1134"/>
      </w:tabs>
      <w:jc w:val="both"/>
    </w:pPr>
    <w:rPr>
      <w:rFonts w:ascii="Times New Roman" w:eastAsia="Times New Roman" w:hAnsi="Times New Roman" w:cs="Times New Roman"/>
      <w:sz w:val="24"/>
      <w:lang w:eastAsia="en-GB"/>
    </w:rPr>
  </w:style>
  <w:style w:type="paragraph" w:customStyle="1" w:styleId="StileOGGETTOArial">
    <w:name w:val="Stile OGGETTO + Arial"/>
    <w:basedOn w:val="Titolo1"/>
    <w:rsid w:val="00287B63"/>
    <w:pPr>
      <w:tabs>
        <w:tab w:val="left" w:pos="284"/>
        <w:tab w:val="left" w:pos="567"/>
      </w:tabs>
      <w:jc w:val="both"/>
    </w:pPr>
    <w:rPr>
      <w:rFonts w:ascii="Arial" w:hAnsi="Arial"/>
      <w:sz w:val="24"/>
      <w:lang w:eastAsia="it-IT"/>
    </w:rPr>
  </w:style>
  <w:style w:type="table" w:styleId="Grigliatabella">
    <w:name w:val="Table Grid"/>
    <w:basedOn w:val="Tabellanormale"/>
    <w:rsid w:val="00287B6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287B63"/>
    <w:rPr>
      <w:rFonts w:ascii="Times New Roman" w:eastAsia="Times New Roman" w:hAnsi="Times New Roman" w:cs="Times New Roman"/>
      <w:lang w:eastAsia="en-GB"/>
    </w:rPr>
  </w:style>
  <w:style w:type="character" w:customStyle="1" w:styleId="TestonotaapidipaginaCarattere">
    <w:name w:val="Testo nota a piè di pagina Carattere"/>
    <w:basedOn w:val="Carpredefinitoparagrafo"/>
    <w:link w:val="Testonotaapidipagina"/>
    <w:semiHidden/>
    <w:rsid w:val="00287B63"/>
    <w:rPr>
      <w:rFonts w:ascii="Times New Roman" w:eastAsia="Times New Roman" w:hAnsi="Times New Roman" w:cs="Times New Roman"/>
      <w:lang w:eastAsia="en-GB"/>
    </w:rPr>
  </w:style>
  <w:style w:type="character" w:styleId="Rimandonotaapidipagina">
    <w:name w:val="footnote reference"/>
    <w:semiHidden/>
    <w:rsid w:val="00287B63"/>
    <w:rPr>
      <w:vertAlign w:val="superscript"/>
    </w:rPr>
  </w:style>
  <w:style w:type="paragraph" w:styleId="Sommario1">
    <w:name w:val="toc 1"/>
    <w:basedOn w:val="Normale"/>
    <w:next w:val="Normale"/>
    <w:autoRedefine/>
    <w:semiHidden/>
    <w:rsid w:val="00287B63"/>
    <w:pPr>
      <w:tabs>
        <w:tab w:val="left" w:leader="dot" w:pos="9356"/>
      </w:tabs>
      <w:spacing w:line="360" w:lineRule="auto"/>
      <w:jc w:val="both"/>
    </w:pPr>
    <w:rPr>
      <w:rFonts w:ascii="Arial" w:eastAsia="Times New Roman" w:hAnsi="Arial" w:cs="Times New Roman"/>
      <w:sz w:val="22"/>
      <w:szCs w:val="22"/>
    </w:rPr>
  </w:style>
  <w:style w:type="paragraph" w:styleId="Sommario2">
    <w:name w:val="toc 2"/>
    <w:basedOn w:val="Normale"/>
    <w:next w:val="Normale"/>
    <w:autoRedefine/>
    <w:semiHidden/>
    <w:rsid w:val="00287B63"/>
    <w:pPr>
      <w:ind w:left="200"/>
    </w:pPr>
    <w:rPr>
      <w:rFonts w:ascii="Times New Roman" w:eastAsia="Times New Roman" w:hAnsi="Times New Roman" w:cs="Times New Roman"/>
      <w:lang w:eastAsia="en-GB"/>
    </w:rPr>
  </w:style>
  <w:style w:type="paragraph" w:styleId="Sommario7">
    <w:name w:val="toc 7"/>
    <w:basedOn w:val="Normale"/>
    <w:next w:val="Normale"/>
    <w:autoRedefine/>
    <w:semiHidden/>
    <w:rsid w:val="00287B63"/>
    <w:pPr>
      <w:ind w:left="1200"/>
    </w:pPr>
    <w:rPr>
      <w:rFonts w:ascii="Times New Roman" w:eastAsia="Times New Roman" w:hAnsi="Times New Roman" w:cs="Times New Roman"/>
      <w:lang w:eastAsia="en-GB"/>
    </w:rPr>
  </w:style>
  <w:style w:type="paragraph" w:styleId="Sommario4">
    <w:name w:val="toc 4"/>
    <w:basedOn w:val="Normale"/>
    <w:next w:val="Normale"/>
    <w:autoRedefine/>
    <w:semiHidden/>
    <w:rsid w:val="00287B63"/>
    <w:pPr>
      <w:ind w:left="600"/>
    </w:pPr>
    <w:rPr>
      <w:rFonts w:ascii="Times New Roman" w:eastAsia="Times New Roman" w:hAnsi="Times New Roman" w:cs="Times New Roman"/>
      <w:lang w:eastAsia="en-GB"/>
    </w:rPr>
  </w:style>
  <w:style w:type="paragraph" w:styleId="Sommario8">
    <w:name w:val="toc 8"/>
    <w:basedOn w:val="Normale"/>
    <w:next w:val="Normale"/>
    <w:autoRedefine/>
    <w:semiHidden/>
    <w:rsid w:val="00287B63"/>
    <w:pPr>
      <w:ind w:left="1400"/>
    </w:pPr>
    <w:rPr>
      <w:rFonts w:ascii="Times New Roman" w:eastAsia="Times New Roman" w:hAnsi="Times New Roman" w:cs="Times New Roman"/>
      <w:lang w:eastAsia="en-GB"/>
    </w:rPr>
  </w:style>
  <w:style w:type="paragraph" w:styleId="Sommario5">
    <w:name w:val="toc 5"/>
    <w:basedOn w:val="Normale"/>
    <w:next w:val="Normale"/>
    <w:autoRedefine/>
    <w:semiHidden/>
    <w:rsid w:val="00287B63"/>
    <w:pPr>
      <w:ind w:left="800"/>
    </w:pPr>
    <w:rPr>
      <w:rFonts w:ascii="Times New Roman" w:eastAsia="Times New Roman" w:hAnsi="Times New Roman" w:cs="Times New Roman"/>
      <w:lang w:eastAsia="en-GB"/>
    </w:rPr>
  </w:style>
  <w:style w:type="paragraph" w:styleId="Testofumetto">
    <w:name w:val="Balloon Text"/>
    <w:basedOn w:val="Normale"/>
    <w:link w:val="TestofumettoCarattere"/>
    <w:semiHidden/>
    <w:rsid w:val="00287B63"/>
    <w:rPr>
      <w:rFonts w:ascii="Tahoma" w:eastAsia="Times New Roman" w:hAnsi="Tahoma" w:cs="Tahoma"/>
      <w:sz w:val="16"/>
      <w:szCs w:val="16"/>
      <w:lang w:eastAsia="en-GB"/>
    </w:rPr>
  </w:style>
  <w:style w:type="character" w:customStyle="1" w:styleId="TestofumettoCarattere">
    <w:name w:val="Testo fumetto Carattere"/>
    <w:basedOn w:val="Carpredefinitoparagrafo"/>
    <w:link w:val="Testofumetto"/>
    <w:semiHidden/>
    <w:rsid w:val="00287B63"/>
    <w:rPr>
      <w:rFonts w:ascii="Tahoma" w:eastAsia="Times New Roman" w:hAnsi="Tahoma" w:cs="Tahoma"/>
      <w:sz w:val="16"/>
      <w:szCs w:val="16"/>
      <w:lang w:eastAsia="en-GB"/>
    </w:rPr>
  </w:style>
  <w:style w:type="paragraph" w:customStyle="1" w:styleId="StileTitolo1Giustificato">
    <w:name w:val="Stile Titolo 1 + Giustificato"/>
    <w:basedOn w:val="Titolo1"/>
    <w:rsid w:val="002655CA"/>
    <w:pPr>
      <w:tabs>
        <w:tab w:val="left" w:pos="284"/>
        <w:tab w:val="left" w:pos="567"/>
      </w:tabs>
      <w:jc w:val="both"/>
    </w:pPr>
    <w:rPr>
      <w:rFonts w:ascii="Arial" w:hAnsi="Arial"/>
      <w:bCs/>
      <w:caps/>
      <w:sz w:val="24"/>
      <w:szCs w:val="24"/>
      <w:lang w:eastAsia="it-IT"/>
    </w:rPr>
  </w:style>
  <w:style w:type="paragraph" w:styleId="Testocommento">
    <w:name w:val="annotation text"/>
    <w:basedOn w:val="Normale"/>
    <w:link w:val="TestocommentoCarattere"/>
    <w:semiHidden/>
    <w:rsid w:val="002655CA"/>
    <w:rPr>
      <w:rFonts w:ascii="Times New Roman" w:eastAsia="Times New Roman" w:hAnsi="Times New Roman" w:cs="Times New Roman"/>
      <w:lang w:val="en-GB"/>
    </w:rPr>
  </w:style>
  <w:style w:type="character" w:customStyle="1" w:styleId="TestocommentoCarattere">
    <w:name w:val="Testo commento Carattere"/>
    <w:basedOn w:val="Carpredefinitoparagrafo"/>
    <w:link w:val="Testocommento"/>
    <w:semiHidden/>
    <w:rsid w:val="002655CA"/>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85FA-F447-4B56-807F-3CC27B60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3681</Words>
  <Characters>22347</Characters>
  <Application>Microsoft Office Word</Application>
  <DocSecurity>0</DocSecurity>
  <Lines>186</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Sandra Landi</cp:lastModifiedBy>
  <cp:revision>39</cp:revision>
  <cp:lastPrinted>2022-05-20T07:54:00Z</cp:lastPrinted>
  <dcterms:created xsi:type="dcterms:W3CDTF">2018-06-11T14:49:00Z</dcterms:created>
  <dcterms:modified xsi:type="dcterms:W3CDTF">2022-05-30T11:48:00Z</dcterms:modified>
</cp:coreProperties>
</file>