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E12" w:rsidRPr="00D20D15" w:rsidRDefault="00251E12" w:rsidP="00EC45D7">
      <w:pPr>
        <w:spacing w:after="0" w:line="360" w:lineRule="auto"/>
        <w:ind w:right="-1"/>
        <w:jc w:val="center"/>
        <w:rPr>
          <w:rFonts w:ascii="Arial" w:hAnsi="Arial" w:cs="Arial"/>
          <w:b/>
        </w:rPr>
      </w:pPr>
      <w:r w:rsidRPr="00D20D15">
        <w:rPr>
          <w:rFonts w:ascii="Arial" w:hAnsi="Arial" w:cs="Arial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5CA3CB0" wp14:editId="65259576">
            <wp:simplePos x="0" y="0"/>
            <wp:positionH relativeFrom="column">
              <wp:posOffset>2766060</wp:posOffset>
            </wp:positionH>
            <wp:positionV relativeFrom="paragraph">
              <wp:posOffset>-412750</wp:posOffset>
            </wp:positionV>
            <wp:extent cx="561975" cy="638175"/>
            <wp:effectExtent l="0" t="0" r="9525" b="9525"/>
            <wp:wrapSquare wrapText="bothSides"/>
            <wp:docPr id="2" name="Immagine 2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1A8" w:rsidRDefault="009541A8" w:rsidP="00251E12">
      <w:pPr>
        <w:spacing w:after="0" w:line="360" w:lineRule="auto"/>
        <w:ind w:right="-1"/>
        <w:jc w:val="center"/>
        <w:rPr>
          <w:rFonts w:ascii="Arial" w:hAnsi="Arial" w:cs="Arial"/>
          <w:b/>
        </w:rPr>
      </w:pPr>
    </w:p>
    <w:p w:rsidR="009541A8" w:rsidRDefault="009541A8" w:rsidP="00251E12">
      <w:pPr>
        <w:spacing w:after="0" w:line="360" w:lineRule="auto"/>
        <w:ind w:right="-1"/>
        <w:jc w:val="center"/>
        <w:rPr>
          <w:rFonts w:ascii="Arial" w:hAnsi="Arial" w:cs="Arial"/>
          <w:b/>
        </w:rPr>
      </w:pPr>
    </w:p>
    <w:p w:rsidR="00FB3F1E" w:rsidRPr="00D221BD" w:rsidRDefault="00FC3A42" w:rsidP="00D221BD">
      <w:pPr>
        <w:spacing w:after="0"/>
        <w:jc w:val="center"/>
        <w:rPr>
          <w:rFonts w:ascii="Arial" w:hAnsi="Arial" w:cs="Arial"/>
          <w:b/>
        </w:rPr>
      </w:pPr>
      <w:r w:rsidRPr="00D221BD">
        <w:rPr>
          <w:rFonts w:ascii="Arial" w:hAnsi="Arial" w:cs="Arial"/>
          <w:b/>
        </w:rPr>
        <w:t>ACCORDO DI COLLABORAZIONE</w:t>
      </w:r>
    </w:p>
    <w:p w:rsidR="00FB3F1E" w:rsidRPr="00D221BD" w:rsidRDefault="00FB3F1E" w:rsidP="00D221BD">
      <w:pPr>
        <w:spacing w:after="0"/>
        <w:jc w:val="center"/>
        <w:rPr>
          <w:rFonts w:ascii="Arial" w:hAnsi="Arial" w:cs="Arial"/>
          <w:b/>
        </w:rPr>
      </w:pPr>
    </w:p>
    <w:p w:rsidR="00FB3F1E" w:rsidRPr="00D221BD" w:rsidRDefault="00FB3F1E" w:rsidP="00D221BD">
      <w:pPr>
        <w:spacing w:after="0"/>
        <w:jc w:val="center"/>
        <w:rPr>
          <w:rFonts w:ascii="Arial" w:hAnsi="Arial" w:cs="Arial"/>
          <w:b/>
        </w:rPr>
      </w:pPr>
      <w:r w:rsidRPr="00D221BD">
        <w:rPr>
          <w:rFonts w:ascii="Arial" w:hAnsi="Arial" w:cs="Arial"/>
          <w:b/>
        </w:rPr>
        <w:t>TRA</w:t>
      </w:r>
    </w:p>
    <w:p w:rsidR="00FB3F1E" w:rsidRPr="00D221BD" w:rsidRDefault="00FB3F1E" w:rsidP="00D221BD">
      <w:pPr>
        <w:spacing w:after="0"/>
        <w:jc w:val="center"/>
        <w:rPr>
          <w:rFonts w:ascii="Arial" w:hAnsi="Arial" w:cs="Arial"/>
          <w:b/>
        </w:rPr>
      </w:pPr>
    </w:p>
    <w:p w:rsidR="00FB3F1E" w:rsidRPr="00D221BD" w:rsidRDefault="00EC45D7" w:rsidP="00D221BD">
      <w:pPr>
        <w:suppressAutoHyphens/>
        <w:spacing w:after="0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t>L</w:t>
      </w:r>
      <w:r w:rsidR="00FB3F1E" w:rsidRPr="00D221BD">
        <w:rPr>
          <w:rFonts w:ascii="Arial" w:hAnsi="Arial" w:cs="Arial"/>
        </w:rPr>
        <w:t>a Capitaneria di porto di Portoferraio (C.F. 82002030490), con sede in Portoferraio (LI), Piazzale della Linguella, n. 4, legalmente rappresentato dal C.F. (CP) Santo ALTAVILLA, in qualità di Comandante della Capitaneria,</w:t>
      </w:r>
    </w:p>
    <w:p w:rsidR="00FB3F1E" w:rsidRPr="00D221BD" w:rsidRDefault="00FB3F1E" w:rsidP="00D221BD">
      <w:pPr>
        <w:spacing w:after="0"/>
        <w:jc w:val="center"/>
        <w:rPr>
          <w:rFonts w:ascii="Arial" w:hAnsi="Arial" w:cs="Arial"/>
          <w:b/>
        </w:rPr>
      </w:pPr>
    </w:p>
    <w:p w:rsidR="00FB3F1E" w:rsidRPr="00D221BD" w:rsidRDefault="00FB3F1E" w:rsidP="00D221BD">
      <w:pPr>
        <w:spacing w:after="0"/>
        <w:jc w:val="center"/>
        <w:rPr>
          <w:rFonts w:ascii="Arial" w:hAnsi="Arial" w:cs="Arial"/>
          <w:b/>
        </w:rPr>
      </w:pPr>
      <w:r w:rsidRPr="00D221BD">
        <w:rPr>
          <w:rFonts w:ascii="Arial" w:hAnsi="Arial" w:cs="Arial"/>
          <w:b/>
        </w:rPr>
        <w:t>E</w:t>
      </w:r>
    </w:p>
    <w:p w:rsidR="00FB3F1E" w:rsidRPr="00D221BD" w:rsidRDefault="00FB3F1E" w:rsidP="00D221BD">
      <w:pPr>
        <w:spacing w:after="0"/>
        <w:jc w:val="center"/>
        <w:rPr>
          <w:rFonts w:ascii="Arial" w:hAnsi="Arial" w:cs="Arial"/>
          <w:b/>
        </w:rPr>
      </w:pPr>
    </w:p>
    <w:p w:rsidR="000F45BF" w:rsidRPr="00D221BD" w:rsidRDefault="00253DD8" w:rsidP="00D221BD">
      <w:pPr>
        <w:suppressAutoHyphens/>
        <w:spacing w:after="0"/>
        <w:jc w:val="both"/>
        <w:rPr>
          <w:rFonts w:ascii="Arial" w:hAnsi="Arial" w:cs="Arial"/>
        </w:rPr>
      </w:pPr>
      <w:bookmarkStart w:id="0" w:name="_Hlk137461543"/>
      <w:r w:rsidRPr="00D221BD">
        <w:rPr>
          <w:rFonts w:ascii="Arial" w:hAnsi="Arial" w:cs="Arial"/>
        </w:rPr>
        <w:t>Il Comune</w:t>
      </w:r>
      <w:r w:rsidR="00FB3F1E" w:rsidRPr="00D221BD">
        <w:rPr>
          <w:rFonts w:ascii="Arial" w:hAnsi="Arial" w:cs="Arial"/>
        </w:rPr>
        <w:t xml:space="preserve"> di </w:t>
      </w:r>
      <w:bookmarkEnd w:id="0"/>
      <w:r w:rsidR="009F5384" w:rsidRPr="00D221BD">
        <w:rPr>
          <w:rFonts w:ascii="Arial" w:hAnsi="Arial" w:cs="Arial"/>
        </w:rPr>
        <w:t>Campo nell’Elba</w:t>
      </w:r>
      <w:r w:rsidR="009F5384" w:rsidRPr="00D221BD">
        <w:rPr>
          <w:rFonts w:ascii="Arial" w:hAnsi="Arial" w:cs="Arial"/>
        </w:rPr>
        <w:t xml:space="preserve"> </w:t>
      </w:r>
      <w:r w:rsidR="00FB3F1E" w:rsidRPr="00D221BD">
        <w:rPr>
          <w:rFonts w:ascii="Arial" w:hAnsi="Arial" w:cs="Arial"/>
        </w:rPr>
        <w:t xml:space="preserve">(P.IVA </w:t>
      </w:r>
      <w:r w:rsidR="000F45BF" w:rsidRPr="00D221BD">
        <w:rPr>
          <w:rFonts w:ascii="Arial" w:hAnsi="Arial" w:cs="Arial"/>
        </w:rPr>
        <w:t>00919910497</w:t>
      </w:r>
      <w:r w:rsidR="000F45BF" w:rsidRPr="00D221BD">
        <w:rPr>
          <w:rFonts w:ascii="Arial" w:hAnsi="Arial" w:cs="Arial"/>
        </w:rPr>
        <w:t xml:space="preserve"> </w:t>
      </w:r>
      <w:r w:rsidR="00FB3F1E" w:rsidRPr="00D221BD">
        <w:rPr>
          <w:rFonts w:ascii="Arial" w:hAnsi="Arial" w:cs="Arial"/>
        </w:rPr>
        <w:t xml:space="preserve">- C.F. </w:t>
      </w:r>
      <w:r w:rsidR="000F45BF" w:rsidRPr="00D221BD">
        <w:rPr>
          <w:rFonts w:ascii="Arial" w:hAnsi="Arial" w:cs="Arial"/>
        </w:rPr>
        <w:t>82001510492)</w:t>
      </w:r>
      <w:r w:rsidR="00FB3F1E" w:rsidRPr="00D221BD">
        <w:rPr>
          <w:rFonts w:ascii="Arial" w:hAnsi="Arial" w:cs="Arial"/>
        </w:rPr>
        <w:t xml:space="preserve">, con sede </w:t>
      </w:r>
      <w:r w:rsidR="000F45BF" w:rsidRPr="00D221BD">
        <w:rPr>
          <w:rFonts w:ascii="Arial" w:hAnsi="Arial" w:cs="Arial"/>
        </w:rPr>
        <w:t>in Marina di Campo, piazza Dante Alighieri 1,</w:t>
      </w:r>
      <w:r w:rsidR="00FB3F1E" w:rsidRPr="00D221BD">
        <w:rPr>
          <w:rFonts w:ascii="Arial" w:hAnsi="Arial" w:cs="Arial"/>
        </w:rPr>
        <w:t xml:space="preserve"> legalmente rappresentato </w:t>
      </w:r>
      <w:r w:rsidR="000F45BF" w:rsidRPr="00D221BD">
        <w:rPr>
          <w:rFonts w:ascii="Arial" w:hAnsi="Arial" w:cs="Arial"/>
        </w:rPr>
        <w:t>dall’Arch. Davide MONTAUTI</w:t>
      </w:r>
      <w:r w:rsidR="00FB3F1E" w:rsidRPr="00D221BD">
        <w:rPr>
          <w:rFonts w:ascii="Arial" w:hAnsi="Arial" w:cs="Arial"/>
        </w:rPr>
        <w:t>, in qualità di Sindaco del Comune</w:t>
      </w:r>
      <w:r w:rsidR="000F45BF" w:rsidRPr="00D221BD">
        <w:rPr>
          <w:rFonts w:ascii="Arial" w:hAnsi="Arial" w:cs="Arial"/>
        </w:rPr>
        <w:t>,</w:t>
      </w:r>
    </w:p>
    <w:p w:rsidR="000F45BF" w:rsidRPr="00D221BD" w:rsidRDefault="000F45BF" w:rsidP="00D221BD">
      <w:pPr>
        <w:suppressAutoHyphens/>
        <w:spacing w:after="0"/>
        <w:jc w:val="both"/>
        <w:rPr>
          <w:rFonts w:ascii="Arial" w:hAnsi="Arial" w:cs="Arial"/>
        </w:rPr>
      </w:pPr>
    </w:p>
    <w:p w:rsidR="000F45BF" w:rsidRPr="00D221BD" w:rsidRDefault="000F45BF" w:rsidP="00D221BD">
      <w:pPr>
        <w:suppressAutoHyphens/>
        <w:spacing w:after="0"/>
        <w:jc w:val="center"/>
        <w:rPr>
          <w:rFonts w:ascii="Arial" w:hAnsi="Arial" w:cs="Arial"/>
          <w:b/>
        </w:rPr>
      </w:pPr>
      <w:r w:rsidRPr="00D221BD">
        <w:rPr>
          <w:rFonts w:ascii="Arial" w:hAnsi="Arial" w:cs="Arial"/>
          <w:b/>
        </w:rPr>
        <w:t xml:space="preserve">E </w:t>
      </w:r>
    </w:p>
    <w:p w:rsidR="000F45BF" w:rsidRPr="00D221BD" w:rsidRDefault="000F45BF" w:rsidP="00D221BD">
      <w:pPr>
        <w:suppressAutoHyphens/>
        <w:spacing w:after="0"/>
        <w:jc w:val="center"/>
        <w:rPr>
          <w:rFonts w:ascii="Arial" w:hAnsi="Arial" w:cs="Arial"/>
          <w:b/>
        </w:rPr>
      </w:pPr>
    </w:p>
    <w:p w:rsidR="000F45BF" w:rsidRPr="00D221BD" w:rsidRDefault="000F45BF" w:rsidP="00D221BD">
      <w:pPr>
        <w:suppressAutoHyphens/>
        <w:spacing w:after="0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t>Il Comune di</w:t>
      </w:r>
      <w:r w:rsidRPr="00D221BD">
        <w:rPr>
          <w:rFonts w:ascii="Arial" w:hAnsi="Arial" w:cs="Arial"/>
        </w:rPr>
        <w:t xml:space="preserve"> Marciana </w:t>
      </w:r>
      <w:r w:rsidRPr="00D221BD">
        <w:rPr>
          <w:rFonts w:ascii="Arial" w:hAnsi="Arial" w:cs="Arial"/>
        </w:rPr>
        <w:t>(P.IVA 01190920494 - C.F. 82001490497)</w:t>
      </w:r>
      <w:r w:rsidRPr="00D221BD">
        <w:rPr>
          <w:rFonts w:ascii="Arial" w:hAnsi="Arial" w:cs="Arial"/>
        </w:rPr>
        <w:t xml:space="preserve">, con sede </w:t>
      </w:r>
      <w:r w:rsidRPr="00D221BD">
        <w:rPr>
          <w:rFonts w:ascii="Arial" w:hAnsi="Arial" w:cs="Arial"/>
        </w:rPr>
        <w:t>in Marciana, via Santa Croce n. 34,</w:t>
      </w:r>
      <w:r w:rsidRPr="00D221BD">
        <w:rPr>
          <w:rFonts w:ascii="Arial" w:hAnsi="Arial" w:cs="Arial"/>
        </w:rPr>
        <w:t xml:space="preserve"> </w:t>
      </w:r>
      <w:r w:rsidRPr="00D221BD">
        <w:rPr>
          <w:rFonts w:ascii="Arial" w:hAnsi="Arial" w:cs="Arial"/>
        </w:rPr>
        <w:t>legalmente rappresentato dal</w:t>
      </w:r>
      <w:r w:rsidRPr="00D221BD">
        <w:rPr>
          <w:rFonts w:ascii="Arial" w:hAnsi="Arial" w:cs="Arial"/>
        </w:rPr>
        <w:t xml:space="preserve"> Dr. Simone BARBI</w:t>
      </w:r>
      <w:r w:rsidRPr="00D221BD">
        <w:rPr>
          <w:rFonts w:ascii="Arial" w:hAnsi="Arial" w:cs="Arial"/>
        </w:rPr>
        <w:t>, in qualità di Sindaco del Comune,</w:t>
      </w:r>
    </w:p>
    <w:p w:rsidR="00FB3F1E" w:rsidRPr="00D221BD" w:rsidRDefault="00FB3F1E" w:rsidP="00D221BD">
      <w:pPr>
        <w:suppressAutoHyphens/>
        <w:spacing w:after="0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t>.</w:t>
      </w:r>
    </w:p>
    <w:p w:rsidR="00FB3F1E" w:rsidRPr="00D221BD" w:rsidRDefault="00FB3F1E" w:rsidP="00D221BD">
      <w:pPr>
        <w:suppressAutoHyphens/>
        <w:spacing w:after="0"/>
        <w:jc w:val="both"/>
        <w:rPr>
          <w:rFonts w:ascii="Arial" w:hAnsi="Arial" w:cs="Arial"/>
        </w:rPr>
      </w:pPr>
    </w:p>
    <w:p w:rsidR="00FB3F1E" w:rsidRPr="00D221BD" w:rsidRDefault="00FB3F1E" w:rsidP="00D221BD">
      <w:pPr>
        <w:spacing w:after="0"/>
        <w:jc w:val="center"/>
        <w:rPr>
          <w:rFonts w:ascii="Arial" w:hAnsi="Arial" w:cs="Arial"/>
          <w:b/>
        </w:rPr>
      </w:pPr>
      <w:r w:rsidRPr="00D221BD">
        <w:rPr>
          <w:rFonts w:ascii="Arial" w:hAnsi="Arial" w:cs="Arial"/>
          <w:b/>
        </w:rPr>
        <w:t>PREMESSO CHE</w:t>
      </w:r>
    </w:p>
    <w:p w:rsidR="00FB3F1E" w:rsidRPr="00D221BD" w:rsidRDefault="00FB3F1E" w:rsidP="00D221BD">
      <w:pPr>
        <w:spacing w:after="0"/>
        <w:jc w:val="center"/>
        <w:rPr>
          <w:rFonts w:ascii="Arial" w:hAnsi="Arial" w:cs="Arial"/>
          <w:b/>
        </w:rPr>
      </w:pPr>
    </w:p>
    <w:p w:rsidR="00251E12" w:rsidRPr="00D221BD" w:rsidRDefault="00F61AAD" w:rsidP="00D221BD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t xml:space="preserve">ai sensi del D Lgs 31.3.1998, n. 112, </w:t>
      </w:r>
      <w:r w:rsidR="00251E12" w:rsidRPr="00D221BD">
        <w:rPr>
          <w:rFonts w:ascii="Arial" w:hAnsi="Arial" w:cs="Arial"/>
        </w:rPr>
        <w:t xml:space="preserve">sono state trasferite </w:t>
      </w:r>
      <w:r w:rsidR="00240809" w:rsidRPr="00D221BD">
        <w:rPr>
          <w:rFonts w:ascii="Arial" w:hAnsi="Arial" w:cs="Arial"/>
        </w:rPr>
        <w:t xml:space="preserve">agli Enti locali </w:t>
      </w:r>
      <w:r w:rsidRPr="00D221BD">
        <w:rPr>
          <w:rFonts w:ascii="Arial" w:hAnsi="Arial" w:cs="Arial"/>
        </w:rPr>
        <w:t xml:space="preserve">le competenze in materia di gestione del demanio marittimo </w:t>
      </w:r>
      <w:r w:rsidR="00251E12" w:rsidRPr="00D221BD">
        <w:rPr>
          <w:rFonts w:ascii="Arial" w:hAnsi="Arial" w:cs="Arial"/>
        </w:rPr>
        <w:t>e</w:t>
      </w:r>
      <w:r w:rsidRPr="00D221BD">
        <w:rPr>
          <w:rFonts w:ascii="Arial" w:hAnsi="Arial" w:cs="Arial"/>
        </w:rPr>
        <w:t>,</w:t>
      </w:r>
      <w:r w:rsidR="00240809" w:rsidRPr="00D221BD">
        <w:rPr>
          <w:rFonts w:ascii="Arial" w:hAnsi="Arial" w:cs="Arial"/>
        </w:rPr>
        <w:t xml:space="preserve"> ai sensi della </w:t>
      </w:r>
      <w:r w:rsidR="00251E12" w:rsidRPr="00D221BD">
        <w:rPr>
          <w:rFonts w:ascii="Arial" w:hAnsi="Arial" w:cs="Arial"/>
        </w:rPr>
        <w:t>L</w:t>
      </w:r>
      <w:r w:rsidR="00461562" w:rsidRPr="00D221BD">
        <w:rPr>
          <w:rFonts w:ascii="Arial" w:hAnsi="Arial" w:cs="Arial"/>
        </w:rPr>
        <w:t xml:space="preserve">egge </w:t>
      </w:r>
      <w:r w:rsidR="00844DDB" w:rsidRPr="00D221BD">
        <w:rPr>
          <w:rFonts w:ascii="Arial" w:hAnsi="Arial" w:cs="Arial"/>
        </w:rPr>
        <w:t xml:space="preserve">10 dicembre 1998, n. 88 della </w:t>
      </w:r>
      <w:r w:rsidR="00251E12" w:rsidRPr="00D221BD">
        <w:rPr>
          <w:rFonts w:ascii="Arial" w:hAnsi="Arial" w:cs="Arial"/>
        </w:rPr>
        <w:t>R</w:t>
      </w:r>
      <w:r w:rsidR="00461562" w:rsidRPr="00D221BD">
        <w:rPr>
          <w:rFonts w:ascii="Arial" w:hAnsi="Arial" w:cs="Arial"/>
        </w:rPr>
        <w:t>egione</w:t>
      </w:r>
      <w:r w:rsidR="00251E12" w:rsidRPr="00D221BD">
        <w:rPr>
          <w:rFonts w:ascii="Arial" w:hAnsi="Arial" w:cs="Arial"/>
        </w:rPr>
        <w:t xml:space="preserve"> Toscana</w:t>
      </w:r>
      <w:r w:rsidRPr="00D221BD">
        <w:rPr>
          <w:rFonts w:ascii="Arial" w:hAnsi="Arial" w:cs="Arial"/>
        </w:rPr>
        <w:t>, alle civiche Amministrazioni</w:t>
      </w:r>
      <w:r w:rsidR="00251E12" w:rsidRPr="00D221BD">
        <w:rPr>
          <w:rFonts w:ascii="Arial" w:hAnsi="Arial" w:cs="Arial"/>
        </w:rPr>
        <w:t>;</w:t>
      </w:r>
    </w:p>
    <w:p w:rsidR="00240809" w:rsidRPr="00D221BD" w:rsidRDefault="00240809" w:rsidP="00D221BD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t xml:space="preserve">l’art. 119 del Decreto Legislativo 18 agosto 2000, n. 267, stabilisce che i Comuni possano </w:t>
      </w:r>
      <w:r w:rsidR="00A077F6" w:rsidRPr="00D221BD">
        <w:rPr>
          <w:rFonts w:ascii="Arial" w:hAnsi="Arial" w:cs="Arial"/>
        </w:rPr>
        <w:t>stipulare contratti di sponsorizzazione ed accordi di collaborazione, nonché convenzioni con soggetti pubblici o privati diretti a fornire consulenze o servizi aggiuntivi</w:t>
      </w:r>
      <w:r w:rsidRPr="00D221BD">
        <w:rPr>
          <w:rFonts w:ascii="Arial" w:hAnsi="Arial" w:cs="Arial"/>
        </w:rPr>
        <w:t>;</w:t>
      </w:r>
    </w:p>
    <w:p w:rsidR="00844DDB" w:rsidRPr="00D221BD" w:rsidRDefault="005E38DA" w:rsidP="00D221BD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t>i</w:t>
      </w:r>
      <w:r w:rsidR="00E84627" w:rsidRPr="00D221BD">
        <w:rPr>
          <w:rFonts w:ascii="Arial" w:hAnsi="Arial" w:cs="Arial"/>
        </w:rPr>
        <w:t>l Corpo delle Capitanerie di porto - Guardia Costiera svolge compiti relativi agli usi civili del mare</w:t>
      </w:r>
      <w:r w:rsidR="00844DDB" w:rsidRPr="00D221BD">
        <w:rPr>
          <w:rFonts w:ascii="Arial" w:hAnsi="Arial" w:cs="Arial"/>
        </w:rPr>
        <w:t xml:space="preserve"> </w:t>
      </w:r>
      <w:r w:rsidR="00E84627" w:rsidRPr="00D221BD">
        <w:rPr>
          <w:rFonts w:ascii="Arial" w:hAnsi="Arial" w:cs="Arial"/>
        </w:rPr>
        <w:t xml:space="preserve">ed è </w:t>
      </w:r>
      <w:r w:rsidR="00844DDB" w:rsidRPr="00D221BD">
        <w:rPr>
          <w:rFonts w:ascii="Arial" w:hAnsi="Arial" w:cs="Arial"/>
        </w:rPr>
        <w:t xml:space="preserve">un’organizzazione operativa impegnata </w:t>
      </w:r>
      <w:r w:rsidR="00E84627" w:rsidRPr="00D221BD">
        <w:rPr>
          <w:rFonts w:ascii="Arial" w:hAnsi="Arial" w:cs="Arial"/>
        </w:rPr>
        <w:t>nella salvaguardia della vita umana in mare</w:t>
      </w:r>
      <w:r w:rsidR="00F61AAD" w:rsidRPr="00D221BD">
        <w:rPr>
          <w:rFonts w:ascii="Arial" w:hAnsi="Arial" w:cs="Arial"/>
        </w:rPr>
        <w:t>,</w:t>
      </w:r>
      <w:r w:rsidR="00E84627" w:rsidRPr="00D221BD">
        <w:rPr>
          <w:rFonts w:ascii="Arial" w:hAnsi="Arial" w:cs="Arial"/>
        </w:rPr>
        <w:t xml:space="preserve"> della sicurezza della navigazione e del trasporto marittimo</w:t>
      </w:r>
      <w:r w:rsidR="00F61AAD" w:rsidRPr="00D221BD">
        <w:rPr>
          <w:rFonts w:ascii="Arial" w:hAnsi="Arial" w:cs="Arial"/>
        </w:rPr>
        <w:t>;</w:t>
      </w:r>
      <w:r w:rsidR="00E84627" w:rsidRPr="00D221BD">
        <w:rPr>
          <w:rFonts w:ascii="Arial" w:hAnsi="Arial" w:cs="Arial"/>
        </w:rPr>
        <w:t xml:space="preserve"> nella tutela dell’ambiente marino, dei suoi ecosistemi</w:t>
      </w:r>
      <w:r w:rsidR="00F61AAD" w:rsidRPr="00D221BD">
        <w:rPr>
          <w:rFonts w:ascii="Arial" w:hAnsi="Arial" w:cs="Arial"/>
        </w:rPr>
        <w:t xml:space="preserve">; </w:t>
      </w:r>
      <w:r w:rsidR="00E84627" w:rsidRPr="00D221BD">
        <w:rPr>
          <w:rFonts w:ascii="Arial" w:hAnsi="Arial" w:cs="Arial"/>
        </w:rPr>
        <w:t>nell’attività di vigilanza dell’intera filiera della pesca marittima, dalla tutela delle risorse a quella del consumatore finale;</w:t>
      </w:r>
    </w:p>
    <w:p w:rsidR="00774BEC" w:rsidRPr="00D221BD" w:rsidRDefault="00A077F6" w:rsidP="00D221BD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t xml:space="preserve">con il dispaccio prot. n. 0124218 in data 12.10.2016 del Comando Generale del Corpo delle Capitanerie di Porto </w:t>
      </w:r>
      <w:r w:rsidR="005E38DA" w:rsidRPr="00D221BD">
        <w:rPr>
          <w:rFonts w:ascii="Arial" w:hAnsi="Arial" w:cs="Arial"/>
        </w:rPr>
        <w:t xml:space="preserve">– Guardia Costiera </w:t>
      </w:r>
      <w:r w:rsidRPr="00D221BD">
        <w:rPr>
          <w:rFonts w:ascii="Arial" w:hAnsi="Arial" w:cs="Arial"/>
        </w:rPr>
        <w:t xml:space="preserve">è stato diffuso </w:t>
      </w:r>
      <w:r w:rsidR="00774BEC" w:rsidRPr="00D221BD">
        <w:rPr>
          <w:rFonts w:ascii="Arial" w:hAnsi="Arial" w:cs="Arial"/>
        </w:rPr>
        <w:t>il Protocollo d’intesa stipulato in data 4</w:t>
      </w:r>
      <w:r w:rsidRPr="00D221BD">
        <w:rPr>
          <w:rFonts w:ascii="Arial" w:hAnsi="Arial" w:cs="Arial"/>
        </w:rPr>
        <w:t>.10.2016</w:t>
      </w:r>
      <w:r w:rsidR="00774BEC" w:rsidRPr="00D221BD">
        <w:rPr>
          <w:rFonts w:ascii="Arial" w:hAnsi="Arial" w:cs="Arial"/>
        </w:rPr>
        <w:t xml:space="preserve"> tra </w:t>
      </w:r>
      <w:r w:rsidRPr="00D221BD">
        <w:rPr>
          <w:rFonts w:ascii="Arial" w:hAnsi="Arial" w:cs="Arial"/>
        </w:rPr>
        <w:t xml:space="preserve">lo stesso </w:t>
      </w:r>
      <w:r w:rsidR="00774BEC" w:rsidRPr="00D221BD">
        <w:rPr>
          <w:rFonts w:ascii="Arial" w:hAnsi="Arial" w:cs="Arial"/>
        </w:rPr>
        <w:t xml:space="preserve">Comando Generale </w:t>
      </w:r>
      <w:r w:rsidRPr="00D221BD">
        <w:rPr>
          <w:rFonts w:ascii="Arial" w:hAnsi="Arial" w:cs="Arial"/>
        </w:rPr>
        <w:t>e</w:t>
      </w:r>
      <w:r w:rsidR="00774BEC" w:rsidRPr="00D221BD">
        <w:rPr>
          <w:rFonts w:ascii="Arial" w:hAnsi="Arial" w:cs="Arial"/>
        </w:rPr>
        <w:t xml:space="preserve"> </w:t>
      </w:r>
      <w:r w:rsidRPr="00D221BD">
        <w:rPr>
          <w:rFonts w:ascii="Arial" w:hAnsi="Arial" w:cs="Arial"/>
        </w:rPr>
        <w:t>l'Associazione Nazionale Comuni Italiani</w:t>
      </w:r>
      <w:r w:rsidR="007A1F2F" w:rsidRPr="00D221BD">
        <w:rPr>
          <w:rFonts w:ascii="Arial" w:hAnsi="Arial" w:cs="Arial"/>
        </w:rPr>
        <w:t xml:space="preserve"> (A.N.C.I.)</w:t>
      </w:r>
      <w:r w:rsidRPr="00D221BD">
        <w:rPr>
          <w:rFonts w:ascii="Arial" w:hAnsi="Arial" w:cs="Arial"/>
        </w:rPr>
        <w:t>, con l'obiettivo di attivare ogni forma di collaborazione nelle materie di comune interesse collegate agli usi civili e produttivi del mare e dei porti</w:t>
      </w:r>
    </w:p>
    <w:p w:rsidR="00286248" w:rsidRPr="00D221BD" w:rsidRDefault="00A077F6" w:rsidP="00D221BD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t xml:space="preserve">in data 14 marzo 2018 è stato </w:t>
      </w:r>
      <w:r w:rsidR="00EC45D7" w:rsidRPr="00D221BD">
        <w:rPr>
          <w:rFonts w:ascii="Arial" w:hAnsi="Arial" w:cs="Arial"/>
        </w:rPr>
        <w:t>stipulato</w:t>
      </w:r>
      <w:r w:rsidRPr="00D221BD">
        <w:rPr>
          <w:rFonts w:ascii="Arial" w:hAnsi="Arial" w:cs="Arial"/>
        </w:rPr>
        <w:t xml:space="preserve"> </w:t>
      </w:r>
      <w:r w:rsidR="00774BEC" w:rsidRPr="00D221BD">
        <w:rPr>
          <w:rFonts w:ascii="Arial" w:hAnsi="Arial" w:cs="Arial"/>
        </w:rPr>
        <w:t xml:space="preserve">l’Accordo di Collaborazione tra la Direzione Marittima di Livorno e l’A.N.C.I. Toscana finalizzato all’attivazione di ogni forma di sinergia ed efficace collaborazione istituzionale; </w:t>
      </w:r>
    </w:p>
    <w:p w:rsidR="007A1F2F" w:rsidRPr="00D221BD" w:rsidRDefault="007A1F2F" w:rsidP="00D221BD">
      <w:pPr>
        <w:spacing w:after="0"/>
        <w:jc w:val="both"/>
        <w:rPr>
          <w:rFonts w:ascii="Arial" w:hAnsi="Arial" w:cs="Arial"/>
        </w:rPr>
      </w:pPr>
    </w:p>
    <w:p w:rsidR="007A1F2F" w:rsidRPr="00D221BD" w:rsidRDefault="007A1F2F" w:rsidP="00D221BD">
      <w:pPr>
        <w:spacing w:after="0"/>
        <w:jc w:val="center"/>
        <w:rPr>
          <w:rFonts w:ascii="Arial" w:hAnsi="Arial" w:cs="Arial"/>
          <w:b/>
        </w:rPr>
      </w:pPr>
      <w:r w:rsidRPr="00D221BD">
        <w:rPr>
          <w:rFonts w:ascii="Arial" w:hAnsi="Arial" w:cs="Arial"/>
          <w:b/>
        </w:rPr>
        <w:t>CONSIDERATO CHE</w:t>
      </w:r>
    </w:p>
    <w:p w:rsidR="007A1F2F" w:rsidRPr="00D221BD" w:rsidRDefault="007A1F2F" w:rsidP="00D221BD">
      <w:pPr>
        <w:spacing w:after="0"/>
        <w:jc w:val="center"/>
        <w:rPr>
          <w:rFonts w:ascii="Arial" w:hAnsi="Arial" w:cs="Arial"/>
        </w:rPr>
      </w:pPr>
    </w:p>
    <w:p w:rsidR="00251E12" w:rsidRPr="00D221BD" w:rsidRDefault="000729D2" w:rsidP="00D221BD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t>nel corso della stagione balneare</w:t>
      </w:r>
      <w:r w:rsidR="00F61AAD" w:rsidRPr="00D221BD">
        <w:rPr>
          <w:rFonts w:ascii="Arial" w:hAnsi="Arial" w:cs="Arial"/>
        </w:rPr>
        <w:t>, in occasione dello svolgimento dell’operazione nazionale denominata “Mare Sicuro”,</w:t>
      </w:r>
      <w:r w:rsidRPr="00D221BD">
        <w:rPr>
          <w:rFonts w:ascii="Arial" w:hAnsi="Arial" w:cs="Arial"/>
        </w:rPr>
        <w:t xml:space="preserve"> </w:t>
      </w:r>
      <w:r w:rsidR="00251E12" w:rsidRPr="00D221BD">
        <w:rPr>
          <w:rFonts w:ascii="Arial" w:hAnsi="Arial" w:cs="Arial"/>
        </w:rPr>
        <w:t xml:space="preserve">i Comuni </w:t>
      </w:r>
      <w:r w:rsidR="00E84627" w:rsidRPr="00D221BD">
        <w:rPr>
          <w:rFonts w:ascii="Arial" w:hAnsi="Arial" w:cs="Arial"/>
        </w:rPr>
        <w:t xml:space="preserve">dell’Isola d’Elba </w:t>
      </w:r>
      <w:r w:rsidR="00251E12" w:rsidRPr="00D221BD">
        <w:rPr>
          <w:rFonts w:ascii="Arial" w:hAnsi="Arial" w:cs="Arial"/>
        </w:rPr>
        <w:t xml:space="preserve">intendono potenziare </w:t>
      </w:r>
      <w:r w:rsidR="00461562" w:rsidRPr="00D221BD">
        <w:rPr>
          <w:rFonts w:ascii="Arial" w:hAnsi="Arial" w:cs="Arial"/>
        </w:rPr>
        <w:t xml:space="preserve">e ottimizzare </w:t>
      </w:r>
      <w:r w:rsidR="00251E12" w:rsidRPr="00D221BD">
        <w:rPr>
          <w:rFonts w:ascii="Arial" w:hAnsi="Arial" w:cs="Arial"/>
        </w:rPr>
        <w:t xml:space="preserve">il servizio di vigilanza </w:t>
      </w:r>
      <w:r w:rsidR="007A1F2F" w:rsidRPr="00D221BD">
        <w:rPr>
          <w:rFonts w:ascii="Arial" w:hAnsi="Arial" w:cs="Arial"/>
        </w:rPr>
        <w:t>svolto sulle aree demaniali</w:t>
      </w:r>
      <w:r w:rsidR="00251E12" w:rsidRPr="00D221BD">
        <w:rPr>
          <w:rFonts w:ascii="Arial" w:hAnsi="Arial" w:cs="Arial"/>
        </w:rPr>
        <w:t xml:space="preserve"> marittim</w:t>
      </w:r>
      <w:r w:rsidR="007A1F2F" w:rsidRPr="00D221BD">
        <w:rPr>
          <w:rFonts w:ascii="Arial" w:hAnsi="Arial" w:cs="Arial"/>
        </w:rPr>
        <w:t>e</w:t>
      </w:r>
      <w:r w:rsidR="00251E12" w:rsidRPr="00D221BD">
        <w:rPr>
          <w:rFonts w:ascii="Arial" w:hAnsi="Arial" w:cs="Arial"/>
        </w:rPr>
        <w:t xml:space="preserve"> </w:t>
      </w:r>
      <w:r w:rsidR="007A1F2F" w:rsidRPr="00D221BD">
        <w:rPr>
          <w:rFonts w:ascii="Arial" w:hAnsi="Arial" w:cs="Arial"/>
        </w:rPr>
        <w:t>ricomprese</w:t>
      </w:r>
      <w:r w:rsidR="00251E12" w:rsidRPr="00D221BD">
        <w:rPr>
          <w:rFonts w:ascii="Arial" w:hAnsi="Arial" w:cs="Arial"/>
        </w:rPr>
        <w:t xml:space="preserve"> nel</w:t>
      </w:r>
      <w:r w:rsidR="007A1F2F" w:rsidRPr="00D221BD">
        <w:rPr>
          <w:rFonts w:ascii="Arial" w:hAnsi="Arial" w:cs="Arial"/>
        </w:rPr>
        <w:t xml:space="preserve"> territorio di </w:t>
      </w:r>
      <w:r w:rsidR="00251E12" w:rsidRPr="00D221BD">
        <w:rPr>
          <w:rFonts w:ascii="Arial" w:hAnsi="Arial" w:cs="Arial"/>
        </w:rPr>
        <w:lastRenderedPageBreak/>
        <w:t>giurisdizione</w:t>
      </w:r>
      <w:r w:rsidRPr="00D221BD">
        <w:rPr>
          <w:rFonts w:ascii="Arial" w:hAnsi="Arial" w:cs="Arial"/>
        </w:rPr>
        <w:t>,</w:t>
      </w:r>
      <w:r w:rsidR="00251E12" w:rsidRPr="00D221BD">
        <w:rPr>
          <w:rFonts w:ascii="Arial" w:hAnsi="Arial" w:cs="Arial"/>
        </w:rPr>
        <w:t xml:space="preserve"> nonché </w:t>
      </w:r>
      <w:r w:rsidR="007A1F2F" w:rsidRPr="00D221BD">
        <w:rPr>
          <w:rFonts w:ascii="Arial" w:hAnsi="Arial" w:cs="Arial"/>
        </w:rPr>
        <w:t xml:space="preserve">negli specchi acquei </w:t>
      </w:r>
      <w:r w:rsidR="00251E12" w:rsidRPr="00D221BD">
        <w:rPr>
          <w:rFonts w:ascii="Arial" w:hAnsi="Arial" w:cs="Arial"/>
        </w:rPr>
        <w:t>antistant</w:t>
      </w:r>
      <w:r w:rsidR="007A1F2F" w:rsidRPr="00D221BD">
        <w:rPr>
          <w:rFonts w:ascii="Arial" w:hAnsi="Arial" w:cs="Arial"/>
        </w:rPr>
        <w:t>i, avvalendosi a tal fine del supporto della Capitaneria di porto di Portoferraio</w:t>
      </w:r>
      <w:r w:rsidR="00251E12" w:rsidRPr="00D221BD">
        <w:rPr>
          <w:rFonts w:ascii="Arial" w:hAnsi="Arial" w:cs="Arial"/>
        </w:rPr>
        <w:t>;</w:t>
      </w:r>
      <w:r w:rsidR="007A1F2F" w:rsidRPr="00D221BD">
        <w:rPr>
          <w:rFonts w:ascii="Arial" w:hAnsi="Arial" w:cs="Arial"/>
        </w:rPr>
        <w:t xml:space="preserve"> </w:t>
      </w:r>
    </w:p>
    <w:p w:rsidR="007A1F2F" w:rsidRPr="00D221BD" w:rsidRDefault="004B15AC" w:rsidP="00D221BD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t>il suddetto supporto è finalizzato a</w:t>
      </w:r>
      <w:r w:rsidR="00973554" w:rsidRPr="00D221BD">
        <w:rPr>
          <w:rFonts w:ascii="Arial" w:hAnsi="Arial" w:cs="Arial"/>
        </w:rPr>
        <w:t xml:space="preserve">d assicurare, nell’ambito delle attribuzioni della Guardia Costiera, </w:t>
      </w:r>
      <w:r w:rsidR="00F61AAD" w:rsidRPr="00D221BD">
        <w:rPr>
          <w:rFonts w:ascii="Arial" w:hAnsi="Arial" w:cs="Arial"/>
        </w:rPr>
        <w:t xml:space="preserve">gli </w:t>
      </w:r>
      <w:r w:rsidR="00973554" w:rsidRPr="00D221BD">
        <w:rPr>
          <w:rFonts w:ascii="Arial" w:hAnsi="Arial" w:cs="Arial"/>
        </w:rPr>
        <w:t>interventi a favore dei bagnanti e dei diportisti</w:t>
      </w:r>
      <w:r w:rsidR="000729D2" w:rsidRPr="00D221BD">
        <w:rPr>
          <w:rFonts w:ascii="Arial" w:hAnsi="Arial" w:cs="Arial"/>
        </w:rPr>
        <w:t>;</w:t>
      </w:r>
      <w:r w:rsidR="00973554" w:rsidRPr="00D221BD">
        <w:rPr>
          <w:rFonts w:ascii="Arial" w:hAnsi="Arial" w:cs="Arial"/>
        </w:rPr>
        <w:t xml:space="preserve"> </w:t>
      </w:r>
      <w:r w:rsidR="00F61AAD" w:rsidRPr="00D221BD">
        <w:rPr>
          <w:rFonts w:ascii="Arial" w:hAnsi="Arial" w:cs="Arial"/>
        </w:rPr>
        <w:t>l’</w:t>
      </w:r>
      <w:r w:rsidR="00973554" w:rsidRPr="00D221BD">
        <w:rPr>
          <w:rFonts w:ascii="Arial" w:hAnsi="Arial" w:cs="Arial"/>
        </w:rPr>
        <w:t>accertamento di eventuali violazioni demaniali, edilizie, paesaggistiche e ambientali</w:t>
      </w:r>
      <w:r w:rsidR="000729D2" w:rsidRPr="00D221BD">
        <w:rPr>
          <w:rFonts w:ascii="Arial" w:hAnsi="Arial" w:cs="Arial"/>
        </w:rPr>
        <w:t xml:space="preserve">; </w:t>
      </w:r>
      <w:r w:rsidR="00F61AAD" w:rsidRPr="00D221BD">
        <w:rPr>
          <w:rFonts w:ascii="Arial" w:hAnsi="Arial" w:cs="Arial"/>
        </w:rPr>
        <w:t>l’</w:t>
      </w:r>
      <w:r w:rsidR="00973554" w:rsidRPr="00D221BD">
        <w:rPr>
          <w:rFonts w:ascii="Arial" w:hAnsi="Arial" w:cs="Arial"/>
        </w:rPr>
        <w:t xml:space="preserve">attività di controllo sul rispetto delle disposizioni emanate </w:t>
      </w:r>
      <w:r w:rsidR="0099663E" w:rsidRPr="00D221BD">
        <w:rPr>
          <w:rFonts w:ascii="Arial" w:hAnsi="Arial" w:cs="Arial"/>
        </w:rPr>
        <w:t xml:space="preserve">dall’Autorità Marittima in materia di sicurezza balneare e della navigazione, nonché </w:t>
      </w:r>
      <w:r w:rsidR="00973554" w:rsidRPr="00D221BD">
        <w:rPr>
          <w:rFonts w:ascii="Arial" w:hAnsi="Arial" w:cs="Arial"/>
        </w:rPr>
        <w:t>dai Comuni costieri con i</w:t>
      </w:r>
      <w:r w:rsidR="007A1F2F" w:rsidRPr="00D221BD">
        <w:rPr>
          <w:rFonts w:ascii="Arial" w:hAnsi="Arial" w:cs="Arial"/>
        </w:rPr>
        <w:t xml:space="preserve"> Regolament</w:t>
      </w:r>
      <w:r w:rsidR="00973554" w:rsidRPr="00D221BD">
        <w:rPr>
          <w:rFonts w:ascii="Arial" w:hAnsi="Arial" w:cs="Arial"/>
        </w:rPr>
        <w:t>i</w:t>
      </w:r>
      <w:r w:rsidR="007A1F2F" w:rsidRPr="00D221BD">
        <w:rPr>
          <w:rFonts w:ascii="Arial" w:hAnsi="Arial" w:cs="Arial"/>
        </w:rPr>
        <w:t xml:space="preserve"> sulla gestione del Demanio Marittimo</w:t>
      </w:r>
      <w:r w:rsidR="00973554" w:rsidRPr="00D221BD">
        <w:rPr>
          <w:rFonts w:ascii="Arial" w:hAnsi="Arial" w:cs="Arial"/>
        </w:rPr>
        <w:t xml:space="preserve"> e con le Ordinanze balneari</w:t>
      </w:r>
      <w:r w:rsidR="0099663E" w:rsidRPr="00D221BD">
        <w:rPr>
          <w:rFonts w:ascii="Arial" w:hAnsi="Arial" w:cs="Arial"/>
        </w:rPr>
        <w:t>;</w:t>
      </w:r>
    </w:p>
    <w:p w:rsidR="005E38DA" w:rsidRPr="00D221BD" w:rsidRDefault="000729D2" w:rsidP="00D221BD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t xml:space="preserve">nell’ambito del Compartimento Marittimo di Portoferraio </w:t>
      </w:r>
      <w:r w:rsidR="005E38DA" w:rsidRPr="00D221BD">
        <w:rPr>
          <w:rFonts w:ascii="Arial" w:hAnsi="Arial" w:cs="Arial"/>
        </w:rPr>
        <w:t xml:space="preserve">viene effettuato </w:t>
      </w:r>
      <w:r w:rsidRPr="00D221BD">
        <w:rPr>
          <w:rFonts w:ascii="Arial" w:hAnsi="Arial" w:cs="Arial"/>
        </w:rPr>
        <w:t xml:space="preserve">dalla Guardia Costiera </w:t>
      </w:r>
      <w:r w:rsidR="00F61AAD" w:rsidRPr="00D221BD">
        <w:rPr>
          <w:rFonts w:ascii="Arial" w:hAnsi="Arial" w:cs="Arial"/>
        </w:rPr>
        <w:t xml:space="preserve">il </w:t>
      </w:r>
      <w:r w:rsidR="005E38DA" w:rsidRPr="00D221BD">
        <w:rPr>
          <w:rFonts w:ascii="Arial" w:hAnsi="Arial" w:cs="Arial"/>
        </w:rPr>
        <w:t>pattugliamento del demanio marittimo e della fascia di mare antistante</w:t>
      </w:r>
      <w:r w:rsidRPr="00D221BD">
        <w:rPr>
          <w:rFonts w:ascii="Arial" w:hAnsi="Arial" w:cs="Arial"/>
        </w:rPr>
        <w:t>,</w:t>
      </w:r>
      <w:r w:rsidR="005E38DA" w:rsidRPr="00D221BD">
        <w:rPr>
          <w:rFonts w:ascii="Arial" w:hAnsi="Arial" w:cs="Arial"/>
        </w:rPr>
        <w:t xml:space="preserve"> alternando attività a terra ad attività svolta a mare per mezzo di unità navali;</w:t>
      </w:r>
    </w:p>
    <w:p w:rsidR="0099663E" w:rsidRPr="00D221BD" w:rsidRDefault="0099663E" w:rsidP="00D221BD">
      <w:pPr>
        <w:spacing w:after="0"/>
        <w:jc w:val="both"/>
        <w:rPr>
          <w:rFonts w:ascii="Arial" w:hAnsi="Arial" w:cs="Arial"/>
        </w:rPr>
      </w:pPr>
    </w:p>
    <w:p w:rsidR="0099663E" w:rsidRPr="00D221BD" w:rsidRDefault="0099663E" w:rsidP="00D221BD">
      <w:pPr>
        <w:spacing w:after="0"/>
        <w:jc w:val="center"/>
        <w:rPr>
          <w:rFonts w:ascii="Arial" w:hAnsi="Arial" w:cs="Arial"/>
          <w:b/>
        </w:rPr>
      </w:pPr>
      <w:r w:rsidRPr="00D221BD">
        <w:rPr>
          <w:rFonts w:ascii="Arial" w:hAnsi="Arial" w:cs="Arial"/>
          <w:b/>
        </w:rPr>
        <w:t xml:space="preserve">TENUTO CONTO </w:t>
      </w:r>
      <w:r w:rsidR="005E38DA" w:rsidRPr="00D221BD">
        <w:rPr>
          <w:rFonts w:ascii="Arial" w:hAnsi="Arial" w:cs="Arial"/>
          <w:b/>
        </w:rPr>
        <w:t>CHE</w:t>
      </w:r>
    </w:p>
    <w:p w:rsidR="0099663E" w:rsidRPr="00D221BD" w:rsidRDefault="0099663E" w:rsidP="00D221BD">
      <w:pPr>
        <w:spacing w:after="0"/>
        <w:jc w:val="center"/>
        <w:rPr>
          <w:rFonts w:ascii="Arial" w:hAnsi="Arial" w:cs="Arial"/>
        </w:rPr>
      </w:pPr>
    </w:p>
    <w:p w:rsidR="005E38DA" w:rsidRPr="00D221BD" w:rsidRDefault="00EC45D7" w:rsidP="00D221BD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t>l’attività</w:t>
      </w:r>
      <w:r w:rsidR="00402E46" w:rsidRPr="00D221BD">
        <w:rPr>
          <w:rFonts w:ascii="Arial" w:hAnsi="Arial" w:cs="Arial"/>
        </w:rPr>
        <w:t xml:space="preserve"> operativ</w:t>
      </w:r>
      <w:r w:rsidRPr="00D221BD">
        <w:rPr>
          <w:rFonts w:ascii="Arial" w:hAnsi="Arial" w:cs="Arial"/>
        </w:rPr>
        <w:t>a</w:t>
      </w:r>
      <w:r w:rsidR="00402E46" w:rsidRPr="00D221BD">
        <w:rPr>
          <w:rFonts w:ascii="Arial" w:hAnsi="Arial" w:cs="Arial"/>
        </w:rPr>
        <w:t>,</w:t>
      </w:r>
      <w:r w:rsidR="000729D2" w:rsidRPr="00D221BD">
        <w:rPr>
          <w:rFonts w:ascii="Arial" w:hAnsi="Arial" w:cs="Arial"/>
        </w:rPr>
        <w:t xml:space="preserve"> svolt</w:t>
      </w:r>
      <w:r w:rsidRPr="00D221BD">
        <w:rPr>
          <w:rFonts w:ascii="Arial" w:hAnsi="Arial" w:cs="Arial"/>
        </w:rPr>
        <w:t>a</w:t>
      </w:r>
      <w:r w:rsidR="000729D2" w:rsidRPr="00D221BD">
        <w:rPr>
          <w:rFonts w:ascii="Arial" w:hAnsi="Arial" w:cs="Arial"/>
        </w:rPr>
        <w:t xml:space="preserve"> </w:t>
      </w:r>
      <w:r w:rsidR="00402E46" w:rsidRPr="00D221BD">
        <w:rPr>
          <w:rFonts w:ascii="Arial" w:hAnsi="Arial" w:cs="Arial"/>
        </w:rPr>
        <w:t xml:space="preserve">sull’intera fascia costiera dell’Isola d’Elba, </w:t>
      </w:r>
      <w:r w:rsidRPr="00D221BD">
        <w:rPr>
          <w:rFonts w:ascii="Arial" w:hAnsi="Arial" w:cs="Arial"/>
        </w:rPr>
        <w:t>determina</w:t>
      </w:r>
      <w:r w:rsidR="00402E46" w:rsidRPr="00D221BD">
        <w:rPr>
          <w:rFonts w:ascii="Arial" w:hAnsi="Arial" w:cs="Arial"/>
        </w:rPr>
        <w:t xml:space="preserve"> l’esigenza </w:t>
      </w:r>
      <w:r w:rsidR="00F61AAD" w:rsidRPr="00D221BD">
        <w:rPr>
          <w:rFonts w:ascii="Arial" w:hAnsi="Arial" w:cs="Arial"/>
        </w:rPr>
        <w:t xml:space="preserve">e rende opportuno </w:t>
      </w:r>
      <w:r w:rsidR="00402E46" w:rsidRPr="00D221BD">
        <w:rPr>
          <w:rFonts w:ascii="Arial" w:hAnsi="Arial" w:cs="Arial"/>
        </w:rPr>
        <w:t xml:space="preserve">garantire </w:t>
      </w:r>
      <w:r w:rsidR="00F61AAD" w:rsidRPr="00D221BD">
        <w:rPr>
          <w:rFonts w:ascii="Arial" w:hAnsi="Arial" w:cs="Arial"/>
        </w:rPr>
        <w:t>la consumazione de</w:t>
      </w:r>
      <w:r w:rsidRPr="00D221BD">
        <w:rPr>
          <w:rFonts w:ascii="Arial" w:hAnsi="Arial" w:cs="Arial"/>
        </w:rPr>
        <w:t xml:space="preserve">i </w:t>
      </w:r>
      <w:r w:rsidR="00402E46" w:rsidRPr="00D221BD">
        <w:rPr>
          <w:rFonts w:ascii="Arial" w:hAnsi="Arial" w:cs="Arial"/>
        </w:rPr>
        <w:t xml:space="preserve">pasti </w:t>
      </w:r>
      <w:r w:rsidR="000F45BF" w:rsidRPr="00D221BD">
        <w:rPr>
          <w:rFonts w:ascii="Arial" w:hAnsi="Arial" w:cs="Arial"/>
        </w:rPr>
        <w:t xml:space="preserve">e l’alloggio </w:t>
      </w:r>
      <w:r w:rsidR="005E38DA" w:rsidRPr="00D221BD">
        <w:rPr>
          <w:rFonts w:ascii="Arial" w:hAnsi="Arial" w:cs="Arial"/>
        </w:rPr>
        <w:t xml:space="preserve">al personale </w:t>
      </w:r>
      <w:r w:rsidR="000729D2" w:rsidRPr="00D221BD">
        <w:rPr>
          <w:rFonts w:ascii="Arial" w:hAnsi="Arial" w:cs="Arial"/>
        </w:rPr>
        <w:t xml:space="preserve">in servizio presso </w:t>
      </w:r>
      <w:r w:rsidR="005E38DA" w:rsidRPr="00D221BD">
        <w:rPr>
          <w:rFonts w:ascii="Arial" w:hAnsi="Arial" w:cs="Arial"/>
        </w:rPr>
        <w:t xml:space="preserve">la Capitaneria di porto di Portoferraio impiegato </w:t>
      </w:r>
      <w:r w:rsidRPr="00D221BD">
        <w:rPr>
          <w:rFonts w:ascii="Arial" w:hAnsi="Arial" w:cs="Arial"/>
        </w:rPr>
        <w:t xml:space="preserve">fuori sede per </w:t>
      </w:r>
      <w:r w:rsidR="005E38DA" w:rsidRPr="00D221BD">
        <w:rPr>
          <w:rFonts w:ascii="Arial" w:hAnsi="Arial" w:cs="Arial"/>
        </w:rPr>
        <w:t>l’assolvimento delle attività sopra richiamate;</w:t>
      </w:r>
    </w:p>
    <w:p w:rsidR="000F45BF" w:rsidRPr="00D221BD" w:rsidRDefault="000F45BF" w:rsidP="00D221BD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bookmarkStart w:id="1" w:name="_Hlk137462001"/>
      <w:r w:rsidRPr="00D221BD">
        <w:rPr>
          <w:rFonts w:ascii="Arial" w:hAnsi="Arial" w:cs="Arial"/>
        </w:rPr>
        <w:t>i</w:t>
      </w:r>
      <w:r w:rsidRPr="00D221BD">
        <w:rPr>
          <w:rFonts w:ascii="Arial" w:hAnsi="Arial" w:cs="Arial"/>
        </w:rPr>
        <w:t xml:space="preserve">l Comune di Campo nell’Elba si impegna a provvedere alla fornitura </w:t>
      </w:r>
      <w:r w:rsidRPr="00D221BD">
        <w:rPr>
          <w:rFonts w:ascii="Arial" w:hAnsi="Arial" w:cs="Arial"/>
          <w:color w:val="000000"/>
        </w:rPr>
        <w:t>di idoneo alloggio in comodato d’uso gratuito per il personale impegnato nell’espletamento delle attività oggetto del</w:t>
      </w:r>
      <w:r w:rsidRPr="00D221BD">
        <w:rPr>
          <w:rFonts w:ascii="Arial" w:hAnsi="Arial" w:cs="Arial"/>
          <w:color w:val="000000"/>
        </w:rPr>
        <w:t xml:space="preserve"> </w:t>
      </w:r>
      <w:r w:rsidRPr="00D221BD">
        <w:rPr>
          <w:rFonts w:ascii="Arial" w:hAnsi="Arial" w:cs="Arial"/>
          <w:color w:val="000000"/>
        </w:rPr>
        <w:t xml:space="preserve">presente </w:t>
      </w:r>
      <w:r w:rsidRPr="00D221BD">
        <w:rPr>
          <w:rFonts w:ascii="Arial" w:hAnsi="Arial" w:cs="Arial"/>
          <w:color w:val="000000"/>
        </w:rPr>
        <w:t>accordo p</w:t>
      </w:r>
      <w:r w:rsidRPr="00D221BD">
        <w:rPr>
          <w:rFonts w:ascii="Arial" w:hAnsi="Arial" w:cs="Arial"/>
          <w:color w:val="000000"/>
        </w:rPr>
        <w:t>er tutta la durata della st</w:t>
      </w:r>
      <w:r w:rsidRPr="00D221BD">
        <w:rPr>
          <w:rFonts w:ascii="Arial" w:hAnsi="Arial" w:cs="Arial"/>
          <w:color w:val="000000"/>
        </w:rPr>
        <w:t>agione turistica;</w:t>
      </w:r>
    </w:p>
    <w:bookmarkEnd w:id="1"/>
    <w:p w:rsidR="0040581E" w:rsidRPr="00D221BD" w:rsidRDefault="00C577CB" w:rsidP="00D221BD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t xml:space="preserve">il </w:t>
      </w:r>
      <w:r w:rsidR="0099663E" w:rsidRPr="00D221BD">
        <w:rPr>
          <w:rFonts w:ascii="Arial" w:hAnsi="Arial" w:cs="Arial"/>
        </w:rPr>
        <w:t>_______________</w:t>
      </w:r>
      <w:r w:rsidRPr="00D221BD">
        <w:rPr>
          <w:rFonts w:ascii="Arial" w:hAnsi="Arial" w:cs="Arial"/>
        </w:rPr>
        <w:t xml:space="preserve"> del Comune di</w:t>
      </w:r>
      <w:r w:rsidR="0040581E" w:rsidRPr="00D221BD">
        <w:rPr>
          <w:rFonts w:ascii="Arial" w:hAnsi="Arial" w:cs="Arial"/>
        </w:rPr>
        <w:t xml:space="preserve"> </w:t>
      </w:r>
      <w:r w:rsidR="000F45BF" w:rsidRPr="00D221BD">
        <w:rPr>
          <w:rFonts w:ascii="Arial" w:hAnsi="Arial" w:cs="Arial"/>
        </w:rPr>
        <w:t>Marciana</w:t>
      </w:r>
      <w:r w:rsidR="0040581E" w:rsidRPr="00D221BD">
        <w:rPr>
          <w:rFonts w:ascii="Arial" w:hAnsi="Arial" w:cs="Arial"/>
        </w:rPr>
        <w:t xml:space="preserve">, con </w:t>
      </w:r>
      <w:r w:rsidR="00AD2889" w:rsidRPr="00D221BD">
        <w:rPr>
          <w:rFonts w:ascii="Arial" w:hAnsi="Arial" w:cs="Arial"/>
        </w:rPr>
        <w:t>Determinazione</w:t>
      </w:r>
      <w:r w:rsidR="0040581E" w:rsidRPr="00D221BD">
        <w:rPr>
          <w:rFonts w:ascii="Arial" w:hAnsi="Arial" w:cs="Arial"/>
        </w:rPr>
        <w:t xml:space="preserve"> </w:t>
      </w:r>
      <w:r w:rsidR="0099663E" w:rsidRPr="00D221BD">
        <w:rPr>
          <w:rFonts w:ascii="Arial" w:hAnsi="Arial" w:cs="Arial"/>
        </w:rPr>
        <w:t>_________________</w:t>
      </w:r>
      <w:r w:rsidR="0040581E" w:rsidRPr="00D221BD">
        <w:rPr>
          <w:rFonts w:ascii="Arial" w:hAnsi="Arial" w:cs="Arial"/>
        </w:rPr>
        <w:t xml:space="preserve">, ha approvato </w:t>
      </w:r>
      <w:r w:rsidR="0099663E" w:rsidRPr="00D221BD">
        <w:rPr>
          <w:rFonts w:ascii="Arial" w:hAnsi="Arial" w:cs="Arial"/>
        </w:rPr>
        <w:t xml:space="preserve">uno </w:t>
      </w:r>
      <w:r w:rsidR="0040581E" w:rsidRPr="00D221BD">
        <w:rPr>
          <w:rFonts w:ascii="Arial" w:hAnsi="Arial" w:cs="Arial"/>
        </w:rPr>
        <w:t xml:space="preserve">specifico accordo </w:t>
      </w:r>
      <w:r w:rsidR="00773588" w:rsidRPr="00D221BD">
        <w:rPr>
          <w:rFonts w:ascii="Arial" w:hAnsi="Arial" w:cs="Arial"/>
        </w:rPr>
        <w:t xml:space="preserve">tra </w:t>
      </w:r>
      <w:r w:rsidR="00F61AAD" w:rsidRPr="00D221BD">
        <w:rPr>
          <w:rFonts w:ascii="Arial" w:hAnsi="Arial" w:cs="Arial"/>
        </w:rPr>
        <w:t>la stessa civica Amministrazione</w:t>
      </w:r>
      <w:r w:rsidR="00773588" w:rsidRPr="00D221BD">
        <w:rPr>
          <w:rFonts w:ascii="Arial" w:hAnsi="Arial" w:cs="Arial"/>
          <w:color w:val="000000"/>
        </w:rPr>
        <w:t xml:space="preserve"> e l'esercizio commerciale di ristorazione </w:t>
      </w:r>
      <w:r w:rsidR="0099663E" w:rsidRPr="00D221BD">
        <w:rPr>
          <w:rFonts w:ascii="Arial" w:hAnsi="Arial" w:cs="Arial"/>
          <w:color w:val="000000"/>
        </w:rPr>
        <w:t>_________</w:t>
      </w:r>
      <w:r w:rsidR="00461562" w:rsidRPr="00D221BD">
        <w:rPr>
          <w:rFonts w:ascii="Arial" w:hAnsi="Arial" w:cs="Arial"/>
          <w:color w:val="000000"/>
        </w:rPr>
        <w:t xml:space="preserve"> di </w:t>
      </w:r>
      <w:r w:rsidR="0099663E" w:rsidRPr="00D221BD">
        <w:rPr>
          <w:rFonts w:ascii="Arial" w:hAnsi="Arial" w:cs="Arial"/>
          <w:color w:val="000000"/>
        </w:rPr>
        <w:t>____________________</w:t>
      </w:r>
      <w:r w:rsidR="00773588" w:rsidRPr="00D221BD">
        <w:rPr>
          <w:rFonts w:ascii="Arial" w:hAnsi="Arial" w:cs="Arial"/>
          <w:color w:val="000000"/>
        </w:rPr>
        <w:t xml:space="preserve"> </w:t>
      </w:r>
      <w:r w:rsidR="00461562" w:rsidRPr="00D221BD">
        <w:rPr>
          <w:rFonts w:ascii="Arial" w:hAnsi="Arial" w:cs="Arial"/>
          <w:color w:val="000000"/>
        </w:rPr>
        <w:t>con sede op</w:t>
      </w:r>
      <w:r w:rsidR="0099663E" w:rsidRPr="00D221BD">
        <w:rPr>
          <w:rFonts w:ascii="Arial" w:hAnsi="Arial" w:cs="Arial"/>
          <w:color w:val="000000"/>
        </w:rPr>
        <w:t>erativa</w:t>
      </w:r>
      <w:r w:rsidR="00461562" w:rsidRPr="00D221BD">
        <w:rPr>
          <w:rFonts w:ascii="Arial" w:hAnsi="Arial" w:cs="Arial"/>
          <w:color w:val="000000"/>
        </w:rPr>
        <w:t xml:space="preserve"> e dom</w:t>
      </w:r>
      <w:r w:rsidR="0099663E" w:rsidRPr="00D221BD">
        <w:rPr>
          <w:rFonts w:ascii="Arial" w:hAnsi="Arial" w:cs="Arial"/>
          <w:color w:val="000000"/>
        </w:rPr>
        <w:t>icilio</w:t>
      </w:r>
      <w:r w:rsidR="00461562" w:rsidRPr="00D221BD">
        <w:rPr>
          <w:rFonts w:ascii="Arial" w:hAnsi="Arial" w:cs="Arial"/>
          <w:color w:val="000000"/>
        </w:rPr>
        <w:t xml:space="preserve"> fisc</w:t>
      </w:r>
      <w:r w:rsidR="0099663E" w:rsidRPr="00D221BD">
        <w:rPr>
          <w:rFonts w:ascii="Arial" w:hAnsi="Arial" w:cs="Arial"/>
          <w:color w:val="000000"/>
        </w:rPr>
        <w:t>ale</w:t>
      </w:r>
      <w:r w:rsidR="00461562" w:rsidRPr="00D221BD">
        <w:rPr>
          <w:rFonts w:ascii="Arial" w:hAnsi="Arial" w:cs="Arial"/>
          <w:color w:val="000000"/>
        </w:rPr>
        <w:t xml:space="preserve"> in via </w:t>
      </w:r>
      <w:r w:rsidR="0099663E" w:rsidRPr="00D221BD">
        <w:rPr>
          <w:rFonts w:ascii="Arial" w:hAnsi="Arial" w:cs="Arial"/>
          <w:color w:val="000000"/>
        </w:rPr>
        <w:t>_________________</w:t>
      </w:r>
      <w:r w:rsidR="00461562" w:rsidRPr="00D221BD">
        <w:rPr>
          <w:rFonts w:ascii="Arial" w:hAnsi="Arial" w:cs="Arial"/>
          <w:color w:val="000000"/>
        </w:rPr>
        <w:t xml:space="preserve"> n. </w:t>
      </w:r>
      <w:r w:rsidR="0099663E" w:rsidRPr="00D221BD">
        <w:rPr>
          <w:rFonts w:ascii="Arial" w:hAnsi="Arial" w:cs="Arial"/>
          <w:color w:val="000000"/>
        </w:rPr>
        <w:t>______</w:t>
      </w:r>
      <w:r w:rsidR="00461562" w:rsidRPr="00D221BD">
        <w:rPr>
          <w:rFonts w:ascii="Arial" w:hAnsi="Arial" w:cs="Arial"/>
          <w:color w:val="000000"/>
        </w:rPr>
        <w:t xml:space="preserve">, </w:t>
      </w:r>
      <w:r w:rsidR="0099663E" w:rsidRPr="00D221BD">
        <w:rPr>
          <w:rFonts w:ascii="Arial" w:hAnsi="Arial" w:cs="Arial"/>
          <w:color w:val="000000"/>
        </w:rPr>
        <w:t>del Comune di __________</w:t>
      </w:r>
      <w:r w:rsidR="00461562" w:rsidRPr="00D221BD">
        <w:rPr>
          <w:rFonts w:ascii="Arial" w:hAnsi="Arial" w:cs="Arial"/>
          <w:color w:val="000000"/>
        </w:rPr>
        <w:t xml:space="preserve"> </w:t>
      </w:r>
      <w:r w:rsidR="0099663E" w:rsidRPr="00D221BD">
        <w:rPr>
          <w:rFonts w:ascii="Arial" w:hAnsi="Arial" w:cs="Arial"/>
          <w:color w:val="000000"/>
        </w:rPr>
        <w:t>(</w:t>
      </w:r>
      <w:r w:rsidR="00461562" w:rsidRPr="00D221BD">
        <w:rPr>
          <w:rFonts w:ascii="Arial" w:hAnsi="Arial" w:cs="Arial"/>
          <w:color w:val="000000"/>
        </w:rPr>
        <w:t xml:space="preserve">P.I. </w:t>
      </w:r>
      <w:r w:rsidR="0099663E" w:rsidRPr="00D221BD">
        <w:rPr>
          <w:rFonts w:ascii="Arial" w:hAnsi="Arial" w:cs="Arial"/>
          <w:color w:val="000000"/>
        </w:rPr>
        <w:t>____________)</w:t>
      </w:r>
      <w:r w:rsidR="0040581E" w:rsidRPr="00D221BD">
        <w:rPr>
          <w:rFonts w:ascii="Arial" w:hAnsi="Arial" w:cs="Arial"/>
        </w:rPr>
        <w:t>;</w:t>
      </w:r>
    </w:p>
    <w:p w:rsidR="00286248" w:rsidRPr="00D221BD" w:rsidRDefault="00286248" w:rsidP="00D221BD">
      <w:pPr>
        <w:spacing w:after="0"/>
        <w:jc w:val="both"/>
        <w:rPr>
          <w:rFonts w:ascii="Arial" w:hAnsi="Arial" w:cs="Arial"/>
        </w:rPr>
      </w:pPr>
    </w:p>
    <w:p w:rsidR="0099663E" w:rsidRPr="00D221BD" w:rsidRDefault="0099663E" w:rsidP="00D221BD">
      <w:pPr>
        <w:pStyle w:val="Style1"/>
        <w:adjustRightInd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D221BD">
        <w:rPr>
          <w:rFonts w:ascii="Arial" w:hAnsi="Arial" w:cs="Arial"/>
          <w:b/>
          <w:bCs/>
          <w:spacing w:val="-4"/>
          <w:sz w:val="22"/>
          <w:szCs w:val="22"/>
          <w:lang w:val="it-IT"/>
        </w:rPr>
        <w:t xml:space="preserve">TUTTO CIO' PREMESSO </w:t>
      </w:r>
    </w:p>
    <w:p w:rsidR="0099663E" w:rsidRPr="00D221BD" w:rsidRDefault="0099663E" w:rsidP="00D221BD">
      <w:pPr>
        <w:pStyle w:val="Style1"/>
        <w:adjustRightInd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D221BD">
        <w:rPr>
          <w:rFonts w:ascii="Arial" w:hAnsi="Arial" w:cs="Arial"/>
          <w:b/>
          <w:bCs/>
          <w:sz w:val="22"/>
          <w:szCs w:val="22"/>
          <w:lang w:val="it-IT"/>
        </w:rPr>
        <w:t>SI CONVIENE QUANTO SEGUE</w:t>
      </w:r>
    </w:p>
    <w:p w:rsidR="0099663E" w:rsidRPr="00D221BD" w:rsidRDefault="0099663E" w:rsidP="00D221BD">
      <w:pPr>
        <w:pStyle w:val="Style1"/>
        <w:adjustRightInd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99663E" w:rsidRPr="00D221BD" w:rsidRDefault="0099663E" w:rsidP="00D221BD">
      <w:pPr>
        <w:pStyle w:val="Style1"/>
        <w:adjustRightInd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D221BD">
        <w:rPr>
          <w:rFonts w:ascii="Arial" w:hAnsi="Arial" w:cs="Arial"/>
          <w:b/>
          <w:bCs/>
          <w:sz w:val="22"/>
          <w:szCs w:val="22"/>
          <w:lang w:val="it-IT"/>
        </w:rPr>
        <w:t>Articolo 1 – Premesse</w:t>
      </w:r>
    </w:p>
    <w:p w:rsidR="0099663E" w:rsidRPr="00D221BD" w:rsidRDefault="0099663E" w:rsidP="00D221BD">
      <w:pPr>
        <w:pStyle w:val="Style1"/>
        <w:adjustRightInd/>
        <w:spacing w:before="120" w:line="276" w:lineRule="auto"/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D221BD">
        <w:rPr>
          <w:rFonts w:ascii="Arial" w:hAnsi="Arial" w:cs="Arial"/>
          <w:bCs/>
          <w:sz w:val="22"/>
          <w:szCs w:val="22"/>
          <w:lang w:val="it-IT"/>
        </w:rPr>
        <w:t xml:space="preserve">Le premesse sono parte integrante del presente </w:t>
      </w:r>
      <w:r w:rsidR="00402E46" w:rsidRPr="00D221BD">
        <w:rPr>
          <w:rFonts w:ascii="Arial" w:hAnsi="Arial" w:cs="Arial"/>
          <w:bCs/>
          <w:sz w:val="22"/>
          <w:szCs w:val="22"/>
          <w:lang w:val="it-IT"/>
        </w:rPr>
        <w:t xml:space="preserve">accordo di collaborazione </w:t>
      </w:r>
      <w:r w:rsidRPr="00D221BD">
        <w:rPr>
          <w:rFonts w:ascii="Arial" w:hAnsi="Arial" w:cs="Arial"/>
          <w:bCs/>
          <w:sz w:val="22"/>
          <w:szCs w:val="22"/>
          <w:lang w:val="it-IT"/>
        </w:rPr>
        <w:t>e si intendono integralmente trascritte nel presente articolo.</w:t>
      </w:r>
    </w:p>
    <w:p w:rsidR="00402E46" w:rsidRPr="00D221BD" w:rsidRDefault="00402E46" w:rsidP="00D221BD">
      <w:pPr>
        <w:spacing w:after="0"/>
        <w:jc w:val="center"/>
        <w:rPr>
          <w:rFonts w:ascii="Arial" w:hAnsi="Arial" w:cs="Arial"/>
          <w:b/>
        </w:rPr>
      </w:pPr>
    </w:p>
    <w:p w:rsidR="00C811C6" w:rsidRPr="00D221BD" w:rsidRDefault="00251E12" w:rsidP="00D221BD">
      <w:pPr>
        <w:spacing w:after="0"/>
        <w:jc w:val="center"/>
        <w:rPr>
          <w:rFonts w:ascii="Arial" w:hAnsi="Arial" w:cs="Arial"/>
          <w:b/>
        </w:rPr>
      </w:pPr>
      <w:r w:rsidRPr="00D221BD">
        <w:rPr>
          <w:rFonts w:ascii="Arial" w:hAnsi="Arial" w:cs="Arial"/>
          <w:b/>
        </w:rPr>
        <w:t xml:space="preserve">Articolo </w:t>
      </w:r>
      <w:r w:rsidR="0099663E" w:rsidRPr="00D221BD">
        <w:rPr>
          <w:rFonts w:ascii="Arial" w:hAnsi="Arial" w:cs="Arial"/>
          <w:b/>
        </w:rPr>
        <w:t xml:space="preserve">2 - </w:t>
      </w:r>
      <w:r w:rsidRPr="00D221BD">
        <w:rPr>
          <w:rFonts w:ascii="Arial" w:hAnsi="Arial" w:cs="Arial"/>
          <w:b/>
        </w:rPr>
        <w:t xml:space="preserve">Finalità </w:t>
      </w:r>
    </w:p>
    <w:p w:rsidR="00402E46" w:rsidRPr="00D221BD" w:rsidRDefault="00A27CFC" w:rsidP="00D221BD">
      <w:pPr>
        <w:spacing w:after="0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t>Con il presente accordo l</w:t>
      </w:r>
      <w:r w:rsidR="00FC3A42" w:rsidRPr="00D221BD">
        <w:rPr>
          <w:rFonts w:ascii="Arial" w:hAnsi="Arial" w:cs="Arial"/>
        </w:rPr>
        <w:t xml:space="preserve">e Parti definiscono le modalità di realizzazione </w:t>
      </w:r>
      <w:r w:rsidR="002E64F8" w:rsidRPr="00D221BD">
        <w:rPr>
          <w:rFonts w:ascii="Arial" w:hAnsi="Arial" w:cs="Arial"/>
        </w:rPr>
        <w:t>e gli oneri per il potenziamento del</w:t>
      </w:r>
      <w:r w:rsidRPr="00D221BD">
        <w:rPr>
          <w:rFonts w:ascii="Arial" w:hAnsi="Arial" w:cs="Arial"/>
        </w:rPr>
        <w:t xml:space="preserve">l’attività </w:t>
      </w:r>
      <w:r w:rsidR="004F6DB7" w:rsidRPr="00D221BD">
        <w:rPr>
          <w:rFonts w:ascii="Arial" w:hAnsi="Arial" w:cs="Arial"/>
        </w:rPr>
        <w:t xml:space="preserve">svolta </w:t>
      </w:r>
      <w:r w:rsidRPr="00D221BD">
        <w:rPr>
          <w:rFonts w:ascii="Arial" w:hAnsi="Arial" w:cs="Arial"/>
        </w:rPr>
        <w:t>d</w:t>
      </w:r>
      <w:r w:rsidR="004F6DB7" w:rsidRPr="00D221BD">
        <w:rPr>
          <w:rFonts w:ascii="Arial" w:hAnsi="Arial" w:cs="Arial"/>
        </w:rPr>
        <w:t>a</w:t>
      </w:r>
      <w:r w:rsidRPr="00D221BD">
        <w:rPr>
          <w:rFonts w:ascii="Arial" w:hAnsi="Arial" w:cs="Arial"/>
        </w:rPr>
        <w:t xml:space="preserve">lla Capitaneria di porto di Portoferraio </w:t>
      </w:r>
      <w:r w:rsidR="00F61AAD" w:rsidRPr="00D221BD">
        <w:rPr>
          <w:rFonts w:ascii="Arial" w:hAnsi="Arial" w:cs="Arial"/>
        </w:rPr>
        <w:t xml:space="preserve">durante </w:t>
      </w:r>
      <w:r w:rsidR="004F6DB7" w:rsidRPr="00D221BD">
        <w:rPr>
          <w:rFonts w:ascii="Arial" w:hAnsi="Arial" w:cs="Arial"/>
        </w:rPr>
        <w:t>la stagione balneare</w:t>
      </w:r>
      <w:r w:rsidR="002E64F8" w:rsidRPr="00D221BD">
        <w:rPr>
          <w:rFonts w:ascii="Arial" w:hAnsi="Arial" w:cs="Arial"/>
        </w:rPr>
        <w:t>,</w:t>
      </w:r>
      <w:r w:rsidR="004F6DB7" w:rsidRPr="00D221BD">
        <w:rPr>
          <w:rFonts w:ascii="Arial" w:hAnsi="Arial" w:cs="Arial"/>
        </w:rPr>
        <w:t xml:space="preserve"> nel corso dell’operazione nazionale denominata “Mare Sicuro” </w:t>
      </w:r>
      <w:r w:rsidR="00FC3A42" w:rsidRPr="00D221BD">
        <w:rPr>
          <w:rFonts w:ascii="Arial" w:hAnsi="Arial" w:cs="Arial"/>
        </w:rPr>
        <w:t>finalizzat</w:t>
      </w:r>
      <w:r w:rsidRPr="00D221BD">
        <w:rPr>
          <w:rFonts w:ascii="Arial" w:hAnsi="Arial" w:cs="Arial"/>
        </w:rPr>
        <w:t>a</w:t>
      </w:r>
      <w:r w:rsidR="00F61AAD" w:rsidRPr="00D221BD">
        <w:rPr>
          <w:rFonts w:ascii="Arial" w:hAnsi="Arial" w:cs="Arial"/>
        </w:rPr>
        <w:t>, tra l’altro,</w:t>
      </w:r>
      <w:r w:rsidR="00FC3A42" w:rsidRPr="00D221BD">
        <w:rPr>
          <w:rFonts w:ascii="Arial" w:hAnsi="Arial" w:cs="Arial"/>
        </w:rPr>
        <w:t xml:space="preserve"> alla realizzazione di</w:t>
      </w:r>
      <w:r w:rsidR="00402E46" w:rsidRPr="00D221BD">
        <w:rPr>
          <w:rFonts w:ascii="Arial" w:hAnsi="Arial" w:cs="Arial"/>
        </w:rPr>
        <w:t>:</w:t>
      </w:r>
    </w:p>
    <w:p w:rsidR="00402E46" w:rsidRPr="00D221BD" w:rsidRDefault="00402E46" w:rsidP="00D221BD">
      <w:pPr>
        <w:pStyle w:val="Paragrafoelenco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t xml:space="preserve">interventi </w:t>
      </w:r>
      <w:r w:rsidR="00A27CFC" w:rsidRPr="00D221BD">
        <w:rPr>
          <w:rFonts w:ascii="Arial" w:hAnsi="Arial" w:cs="Arial"/>
        </w:rPr>
        <w:t xml:space="preserve">resi </w:t>
      </w:r>
      <w:r w:rsidRPr="00D221BD">
        <w:rPr>
          <w:rFonts w:ascii="Arial" w:hAnsi="Arial" w:cs="Arial"/>
        </w:rPr>
        <w:t>a favore dei bagnanti e dei diportisti;</w:t>
      </w:r>
    </w:p>
    <w:p w:rsidR="00402E46" w:rsidRPr="00D221BD" w:rsidRDefault="00402E46" w:rsidP="00D221BD">
      <w:pPr>
        <w:pStyle w:val="Paragrafoelenco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t>accertamento di eventuali violazioni demaniali, edilizie, paesaggistiche e ambientali;</w:t>
      </w:r>
    </w:p>
    <w:p w:rsidR="00251E12" w:rsidRPr="00D221BD" w:rsidRDefault="00A27CFC" w:rsidP="00D221BD">
      <w:pPr>
        <w:pStyle w:val="Paragrafoelenco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t>attività di controllo sul rispetto delle disposizioni emanate dall’Autorità Marittima in materia di sicurezza balneare e della navigazione, nonché dai Comuni costieri con i Regolamenti sulla gestione del Demanio Marittimo e con le Ordinanze balneari</w:t>
      </w:r>
      <w:r w:rsidR="00251E12" w:rsidRPr="00D221BD">
        <w:rPr>
          <w:rFonts w:ascii="Arial" w:hAnsi="Arial" w:cs="Arial"/>
        </w:rPr>
        <w:t>.</w:t>
      </w:r>
    </w:p>
    <w:p w:rsidR="00251E12" w:rsidRPr="00D221BD" w:rsidRDefault="00251E12" w:rsidP="00D221BD">
      <w:pPr>
        <w:spacing w:after="0"/>
        <w:jc w:val="center"/>
        <w:rPr>
          <w:rFonts w:ascii="Arial" w:hAnsi="Arial" w:cs="Arial"/>
          <w:b/>
          <w:u w:val="single"/>
        </w:rPr>
      </w:pPr>
    </w:p>
    <w:p w:rsidR="00251E12" w:rsidRPr="00D221BD" w:rsidRDefault="00251E12" w:rsidP="00D221BD">
      <w:pPr>
        <w:spacing w:after="0"/>
        <w:jc w:val="center"/>
        <w:rPr>
          <w:rFonts w:ascii="Arial" w:hAnsi="Arial" w:cs="Arial"/>
        </w:rPr>
      </w:pPr>
      <w:r w:rsidRPr="00D221BD">
        <w:rPr>
          <w:rFonts w:ascii="Arial" w:hAnsi="Arial" w:cs="Arial"/>
          <w:b/>
        </w:rPr>
        <w:t xml:space="preserve">Articolo </w:t>
      </w:r>
      <w:r w:rsidR="00324BAE" w:rsidRPr="00D221BD">
        <w:rPr>
          <w:rFonts w:ascii="Arial" w:hAnsi="Arial" w:cs="Arial"/>
          <w:b/>
        </w:rPr>
        <w:t xml:space="preserve">3 – Attività </w:t>
      </w:r>
      <w:r w:rsidR="00CD12C3" w:rsidRPr="00D221BD">
        <w:rPr>
          <w:rFonts w:ascii="Arial" w:hAnsi="Arial" w:cs="Arial"/>
          <w:b/>
        </w:rPr>
        <w:t>e oneri</w:t>
      </w:r>
    </w:p>
    <w:p w:rsidR="00251E12" w:rsidRPr="00D221BD" w:rsidRDefault="00324BAE" w:rsidP="00D221BD">
      <w:pPr>
        <w:spacing w:after="0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t xml:space="preserve">La Capitaneria di porto di Portoferraio, attraverso l’impiego delle risorse strumentali e umane a disposizione della propria articolazione territoriale, </w:t>
      </w:r>
      <w:r w:rsidR="002E64F8" w:rsidRPr="00D221BD">
        <w:rPr>
          <w:rFonts w:ascii="Arial" w:hAnsi="Arial" w:cs="Arial"/>
        </w:rPr>
        <w:t>nel contesto</w:t>
      </w:r>
      <w:r w:rsidR="004F6DB7" w:rsidRPr="00D221BD">
        <w:rPr>
          <w:rFonts w:ascii="Arial" w:hAnsi="Arial" w:cs="Arial"/>
        </w:rPr>
        <w:t xml:space="preserve"> delle finalità individuate al precedente articolo 2, </w:t>
      </w:r>
      <w:r w:rsidRPr="00D221BD">
        <w:rPr>
          <w:rFonts w:ascii="Arial" w:hAnsi="Arial" w:cs="Arial"/>
        </w:rPr>
        <w:t>svolgerà attività di</w:t>
      </w:r>
      <w:r w:rsidR="00251E12" w:rsidRPr="00D221BD">
        <w:rPr>
          <w:rFonts w:ascii="Arial" w:hAnsi="Arial" w:cs="Arial"/>
        </w:rPr>
        <w:t xml:space="preserve"> pattugliamento </w:t>
      </w:r>
      <w:r w:rsidR="002E64F8" w:rsidRPr="00D221BD">
        <w:rPr>
          <w:rFonts w:ascii="Arial" w:hAnsi="Arial" w:cs="Arial"/>
        </w:rPr>
        <w:t>su</w:t>
      </w:r>
      <w:r w:rsidR="00251E12" w:rsidRPr="00D221BD">
        <w:rPr>
          <w:rFonts w:ascii="Arial" w:hAnsi="Arial" w:cs="Arial"/>
        </w:rPr>
        <w:t xml:space="preserve">l demanio marittimo e </w:t>
      </w:r>
      <w:r w:rsidR="002E64F8" w:rsidRPr="00D221BD">
        <w:rPr>
          <w:rFonts w:ascii="Arial" w:hAnsi="Arial" w:cs="Arial"/>
        </w:rPr>
        <w:t>sul</w:t>
      </w:r>
      <w:r w:rsidR="00251E12" w:rsidRPr="00D221BD">
        <w:rPr>
          <w:rFonts w:ascii="Arial" w:hAnsi="Arial" w:cs="Arial"/>
        </w:rPr>
        <w:t>la fascia di mare antistante</w:t>
      </w:r>
      <w:r w:rsidRPr="00D221BD">
        <w:rPr>
          <w:rFonts w:ascii="Arial" w:hAnsi="Arial" w:cs="Arial"/>
        </w:rPr>
        <w:t>,</w:t>
      </w:r>
      <w:r w:rsidR="00251E12" w:rsidRPr="00D221BD">
        <w:rPr>
          <w:rFonts w:ascii="Arial" w:hAnsi="Arial" w:cs="Arial"/>
        </w:rPr>
        <w:t xml:space="preserve"> altern</w:t>
      </w:r>
      <w:r w:rsidRPr="00D221BD">
        <w:rPr>
          <w:rFonts w:ascii="Arial" w:hAnsi="Arial" w:cs="Arial"/>
        </w:rPr>
        <w:t>ando</w:t>
      </w:r>
      <w:r w:rsidR="00251E12" w:rsidRPr="00D221BD">
        <w:rPr>
          <w:rFonts w:ascii="Arial" w:hAnsi="Arial" w:cs="Arial"/>
        </w:rPr>
        <w:t xml:space="preserve"> attività a terra </w:t>
      </w:r>
      <w:r w:rsidR="002E64F8" w:rsidRPr="00D221BD">
        <w:rPr>
          <w:rFonts w:ascii="Arial" w:hAnsi="Arial" w:cs="Arial"/>
        </w:rPr>
        <w:t xml:space="preserve">con mezzi terrestri </w:t>
      </w:r>
      <w:r w:rsidR="00251E12" w:rsidRPr="00D221BD">
        <w:rPr>
          <w:rFonts w:ascii="Arial" w:hAnsi="Arial" w:cs="Arial"/>
        </w:rPr>
        <w:t xml:space="preserve">ad attività svolta a mare </w:t>
      </w:r>
      <w:r w:rsidR="002E64F8" w:rsidRPr="00D221BD">
        <w:rPr>
          <w:rFonts w:ascii="Arial" w:hAnsi="Arial" w:cs="Arial"/>
        </w:rPr>
        <w:t>con</w:t>
      </w:r>
      <w:r w:rsidR="00251E12" w:rsidRPr="00D221BD">
        <w:rPr>
          <w:rFonts w:ascii="Arial" w:hAnsi="Arial" w:cs="Arial"/>
        </w:rPr>
        <w:t xml:space="preserve"> battelli pneumatici GC.</w:t>
      </w:r>
    </w:p>
    <w:p w:rsidR="000F45BF" w:rsidRPr="00D221BD" w:rsidRDefault="00D221BD" w:rsidP="00D221BD">
      <w:pPr>
        <w:spacing w:after="0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lastRenderedPageBreak/>
        <w:t>I</w:t>
      </w:r>
      <w:r w:rsidR="000F45BF" w:rsidRPr="00D221BD">
        <w:rPr>
          <w:rFonts w:ascii="Arial" w:hAnsi="Arial" w:cs="Arial"/>
        </w:rPr>
        <w:t xml:space="preserve">l Comune di Campo nell’Elba si impegna a provvedere alla fornitura </w:t>
      </w:r>
      <w:r w:rsidR="000F45BF" w:rsidRPr="00D221BD">
        <w:rPr>
          <w:rFonts w:ascii="Arial" w:hAnsi="Arial" w:cs="Arial"/>
          <w:color w:val="000000"/>
        </w:rPr>
        <w:t>di idoneo alloggio in comodato d’uso gratuito per il personale impegnato nell’espletamento delle attività oggetto del presente accordo per tutta la durata della stagione turistica;</w:t>
      </w:r>
    </w:p>
    <w:p w:rsidR="00C811C6" w:rsidRPr="00D221BD" w:rsidRDefault="00E7505D" w:rsidP="00D221BD">
      <w:pPr>
        <w:pStyle w:val="Default"/>
        <w:spacing w:line="276" w:lineRule="auto"/>
        <w:jc w:val="both"/>
        <w:rPr>
          <w:sz w:val="22"/>
          <w:szCs w:val="22"/>
        </w:rPr>
      </w:pPr>
      <w:r w:rsidRPr="00D221BD">
        <w:rPr>
          <w:sz w:val="22"/>
          <w:szCs w:val="22"/>
        </w:rPr>
        <w:t xml:space="preserve">Il Comune di </w:t>
      </w:r>
      <w:r w:rsidR="000F45BF" w:rsidRPr="00D221BD">
        <w:rPr>
          <w:sz w:val="22"/>
          <w:szCs w:val="22"/>
        </w:rPr>
        <w:t>Marciana</w:t>
      </w:r>
      <w:r w:rsidRPr="00D221BD">
        <w:rPr>
          <w:sz w:val="22"/>
          <w:szCs w:val="22"/>
        </w:rPr>
        <w:t xml:space="preserve"> </w:t>
      </w:r>
      <w:r w:rsidR="00CD12C3" w:rsidRPr="00D221BD">
        <w:rPr>
          <w:sz w:val="22"/>
          <w:szCs w:val="22"/>
        </w:rPr>
        <w:t>si impegna</w:t>
      </w:r>
      <w:r w:rsidR="005F2F0D" w:rsidRPr="00D221BD">
        <w:rPr>
          <w:sz w:val="22"/>
          <w:szCs w:val="22"/>
        </w:rPr>
        <w:t xml:space="preserve">, con oneri a proprio carico, </w:t>
      </w:r>
      <w:r w:rsidR="00CD12C3" w:rsidRPr="00D221BD">
        <w:rPr>
          <w:sz w:val="22"/>
          <w:szCs w:val="22"/>
        </w:rPr>
        <w:t>a provvedere</w:t>
      </w:r>
      <w:r w:rsidR="00C811C6" w:rsidRPr="00D221BD">
        <w:rPr>
          <w:sz w:val="22"/>
          <w:szCs w:val="22"/>
        </w:rPr>
        <w:t xml:space="preserve"> alla fornitura</w:t>
      </w:r>
      <w:r w:rsidR="00D10FD8" w:rsidRPr="00D221BD">
        <w:rPr>
          <w:sz w:val="22"/>
          <w:szCs w:val="22"/>
        </w:rPr>
        <w:t>,</w:t>
      </w:r>
      <w:r w:rsidR="005F2F0D" w:rsidRPr="00D221BD">
        <w:rPr>
          <w:sz w:val="22"/>
          <w:szCs w:val="22"/>
        </w:rPr>
        <w:t xml:space="preserve"> </w:t>
      </w:r>
      <w:r w:rsidR="00EC45D7" w:rsidRPr="00D221BD">
        <w:rPr>
          <w:sz w:val="22"/>
          <w:szCs w:val="22"/>
        </w:rPr>
        <w:t xml:space="preserve">presso l'esercizio commerciale di ristorazione indicato in premessa, </w:t>
      </w:r>
      <w:r w:rsidR="00CD12C3" w:rsidRPr="00D221BD">
        <w:rPr>
          <w:sz w:val="22"/>
          <w:szCs w:val="22"/>
        </w:rPr>
        <w:t>di idoneo vitto (pranzo e cena) per un massimo di n. 3 (tre) militari impiegati nell’espletamento delle attività oggetto dell’accordo.</w:t>
      </w:r>
    </w:p>
    <w:p w:rsidR="00C811C6" w:rsidRPr="00D221BD" w:rsidRDefault="00C811C6" w:rsidP="00D221BD">
      <w:pPr>
        <w:pStyle w:val="Default"/>
        <w:spacing w:line="276" w:lineRule="auto"/>
        <w:jc w:val="both"/>
        <w:rPr>
          <w:sz w:val="22"/>
          <w:szCs w:val="22"/>
        </w:rPr>
      </w:pPr>
      <w:r w:rsidRPr="00D221BD">
        <w:rPr>
          <w:sz w:val="22"/>
          <w:szCs w:val="22"/>
        </w:rPr>
        <w:t>Le modalità amministrative per la fornitura del vitto di cui al punto precedente saranno definite dalle Parti a mezzo di scambio di corrispondenza.</w:t>
      </w:r>
    </w:p>
    <w:p w:rsidR="00251E12" w:rsidRPr="00D221BD" w:rsidRDefault="00251E12" w:rsidP="00D221BD">
      <w:pPr>
        <w:spacing w:after="0"/>
        <w:jc w:val="center"/>
        <w:rPr>
          <w:rFonts w:ascii="Arial" w:hAnsi="Arial" w:cs="Arial"/>
          <w:b/>
          <w:u w:val="single"/>
        </w:rPr>
      </w:pPr>
    </w:p>
    <w:p w:rsidR="00251E12" w:rsidRPr="00D221BD" w:rsidRDefault="00251E12" w:rsidP="00D221BD">
      <w:pPr>
        <w:spacing w:after="0"/>
        <w:jc w:val="center"/>
        <w:rPr>
          <w:rFonts w:ascii="Arial" w:hAnsi="Arial" w:cs="Arial"/>
          <w:b/>
        </w:rPr>
      </w:pPr>
      <w:r w:rsidRPr="00D221BD">
        <w:rPr>
          <w:rFonts w:ascii="Arial" w:hAnsi="Arial" w:cs="Arial"/>
          <w:b/>
        </w:rPr>
        <w:t xml:space="preserve">Articolo </w:t>
      </w:r>
      <w:r w:rsidR="00CD12C3" w:rsidRPr="00D221BD">
        <w:rPr>
          <w:rFonts w:ascii="Arial" w:hAnsi="Arial" w:cs="Arial"/>
          <w:b/>
        </w:rPr>
        <w:t xml:space="preserve">4 - </w:t>
      </w:r>
      <w:r w:rsidRPr="00D221BD">
        <w:rPr>
          <w:rFonts w:ascii="Arial" w:hAnsi="Arial" w:cs="Arial"/>
          <w:b/>
        </w:rPr>
        <w:t>Durata</w:t>
      </w:r>
    </w:p>
    <w:p w:rsidR="003E041C" w:rsidRPr="00D221BD" w:rsidRDefault="00C811C6" w:rsidP="00D221BD">
      <w:pPr>
        <w:spacing w:after="0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t xml:space="preserve">La validità del </w:t>
      </w:r>
      <w:r w:rsidR="00CD12C3" w:rsidRPr="00D221BD">
        <w:rPr>
          <w:rFonts w:ascii="Arial" w:hAnsi="Arial" w:cs="Arial"/>
        </w:rPr>
        <w:t xml:space="preserve">presente accordo </w:t>
      </w:r>
      <w:r w:rsidRPr="00D221BD">
        <w:rPr>
          <w:rFonts w:ascii="Arial" w:hAnsi="Arial" w:cs="Arial"/>
        </w:rPr>
        <w:t>è stabilit</w:t>
      </w:r>
      <w:r w:rsidR="005F2F0D" w:rsidRPr="00D221BD">
        <w:rPr>
          <w:rFonts w:ascii="Arial" w:hAnsi="Arial" w:cs="Arial"/>
        </w:rPr>
        <w:t>a</w:t>
      </w:r>
      <w:r w:rsidRPr="00D221BD">
        <w:rPr>
          <w:rFonts w:ascii="Arial" w:hAnsi="Arial" w:cs="Arial"/>
        </w:rPr>
        <w:t xml:space="preserve"> nel periodo</w:t>
      </w:r>
      <w:r w:rsidR="00CD12C3" w:rsidRPr="00D221BD">
        <w:rPr>
          <w:rFonts w:ascii="Arial" w:hAnsi="Arial" w:cs="Arial"/>
        </w:rPr>
        <w:t xml:space="preserve"> compreso dal 15 giugno al 15 settembre 2023.</w:t>
      </w:r>
    </w:p>
    <w:p w:rsidR="00CD12C3" w:rsidRPr="00D221BD" w:rsidRDefault="00CD12C3" w:rsidP="00D221BD">
      <w:pPr>
        <w:spacing w:after="0"/>
        <w:jc w:val="both"/>
        <w:rPr>
          <w:rFonts w:ascii="Arial" w:hAnsi="Arial" w:cs="Arial"/>
          <w:b/>
          <w:u w:val="single"/>
        </w:rPr>
      </w:pPr>
    </w:p>
    <w:p w:rsidR="00251E12" w:rsidRPr="00D221BD" w:rsidRDefault="00251E12" w:rsidP="00D221BD">
      <w:pPr>
        <w:spacing w:after="0"/>
        <w:jc w:val="center"/>
        <w:rPr>
          <w:rFonts w:ascii="Arial" w:hAnsi="Arial" w:cs="Arial"/>
          <w:b/>
        </w:rPr>
      </w:pPr>
      <w:r w:rsidRPr="00D221BD">
        <w:rPr>
          <w:rFonts w:ascii="Arial" w:hAnsi="Arial" w:cs="Arial"/>
          <w:b/>
        </w:rPr>
        <w:t xml:space="preserve">Articolo </w:t>
      </w:r>
      <w:r w:rsidR="00C811C6" w:rsidRPr="00D221BD">
        <w:rPr>
          <w:rFonts w:ascii="Arial" w:hAnsi="Arial" w:cs="Arial"/>
          <w:b/>
        </w:rPr>
        <w:t>5</w:t>
      </w:r>
      <w:r w:rsidR="00CD12C3" w:rsidRPr="00D221BD">
        <w:rPr>
          <w:rFonts w:ascii="Arial" w:hAnsi="Arial" w:cs="Arial"/>
          <w:b/>
        </w:rPr>
        <w:t xml:space="preserve"> - </w:t>
      </w:r>
      <w:r w:rsidRPr="00D221BD">
        <w:rPr>
          <w:rFonts w:ascii="Arial" w:hAnsi="Arial" w:cs="Arial"/>
          <w:b/>
        </w:rPr>
        <w:t>Responsabilità civile</w:t>
      </w:r>
    </w:p>
    <w:p w:rsidR="00251E12" w:rsidRPr="00D221BD" w:rsidRDefault="00251E12" w:rsidP="00D221BD">
      <w:pPr>
        <w:pStyle w:val="CM4"/>
        <w:spacing w:line="276" w:lineRule="auto"/>
        <w:jc w:val="both"/>
        <w:rPr>
          <w:color w:val="000000"/>
          <w:sz w:val="22"/>
          <w:szCs w:val="22"/>
        </w:rPr>
      </w:pPr>
      <w:r w:rsidRPr="00D221BD">
        <w:rPr>
          <w:color w:val="000000"/>
          <w:sz w:val="22"/>
          <w:szCs w:val="22"/>
        </w:rPr>
        <w:t>I Comun</w:t>
      </w:r>
      <w:r w:rsidR="00D221BD" w:rsidRPr="00D221BD">
        <w:rPr>
          <w:color w:val="000000"/>
          <w:sz w:val="22"/>
          <w:szCs w:val="22"/>
        </w:rPr>
        <w:t>i</w:t>
      </w:r>
      <w:r w:rsidR="00CD12C3" w:rsidRPr="00D221BD">
        <w:rPr>
          <w:color w:val="000000"/>
          <w:sz w:val="22"/>
          <w:szCs w:val="22"/>
        </w:rPr>
        <w:t xml:space="preserve"> di </w:t>
      </w:r>
      <w:r w:rsidR="00D221BD" w:rsidRPr="00D221BD">
        <w:rPr>
          <w:color w:val="000000"/>
          <w:sz w:val="22"/>
          <w:szCs w:val="22"/>
        </w:rPr>
        <w:t>Campo nell’Elba e Marciana</w:t>
      </w:r>
      <w:r w:rsidR="00CD12C3" w:rsidRPr="00D221BD">
        <w:rPr>
          <w:color w:val="000000"/>
          <w:sz w:val="22"/>
          <w:szCs w:val="22"/>
        </w:rPr>
        <w:t xml:space="preserve"> </w:t>
      </w:r>
      <w:r w:rsidRPr="00D221BD">
        <w:rPr>
          <w:color w:val="000000"/>
          <w:sz w:val="22"/>
          <w:szCs w:val="22"/>
        </w:rPr>
        <w:t>non</w:t>
      </w:r>
      <w:r w:rsidR="00435711">
        <w:rPr>
          <w:color w:val="000000"/>
          <w:sz w:val="22"/>
          <w:szCs w:val="22"/>
        </w:rPr>
        <w:t xml:space="preserve"> sono </w:t>
      </w:r>
      <w:r w:rsidRPr="00D221BD">
        <w:rPr>
          <w:color w:val="000000"/>
          <w:sz w:val="22"/>
          <w:szCs w:val="22"/>
        </w:rPr>
        <w:t>responsabil</w:t>
      </w:r>
      <w:r w:rsidR="00435711">
        <w:rPr>
          <w:color w:val="000000"/>
          <w:sz w:val="22"/>
          <w:szCs w:val="22"/>
        </w:rPr>
        <w:t>i</w:t>
      </w:r>
      <w:r w:rsidRPr="00D221BD">
        <w:rPr>
          <w:color w:val="000000"/>
          <w:sz w:val="22"/>
          <w:szCs w:val="22"/>
        </w:rPr>
        <w:t xml:space="preserve"> per eventuali danni che possano derivare </w:t>
      </w:r>
      <w:r w:rsidR="00C811C6" w:rsidRPr="00D221BD">
        <w:rPr>
          <w:color w:val="000000"/>
          <w:sz w:val="22"/>
          <w:szCs w:val="22"/>
        </w:rPr>
        <w:t xml:space="preserve">al personale e ai mezzi navali/terrestri delle Capitanerie di Porto – Guardia Costiera per lo svolgimento </w:t>
      </w:r>
      <w:r w:rsidRPr="00D221BD">
        <w:rPr>
          <w:color w:val="000000"/>
          <w:sz w:val="22"/>
          <w:szCs w:val="22"/>
        </w:rPr>
        <w:t>d</w:t>
      </w:r>
      <w:r w:rsidR="00C811C6" w:rsidRPr="00D221BD">
        <w:rPr>
          <w:color w:val="000000"/>
          <w:sz w:val="22"/>
          <w:szCs w:val="22"/>
        </w:rPr>
        <w:t>e</w:t>
      </w:r>
      <w:r w:rsidRPr="00D221BD">
        <w:rPr>
          <w:color w:val="000000"/>
          <w:sz w:val="22"/>
          <w:szCs w:val="22"/>
        </w:rPr>
        <w:t xml:space="preserve">lle attività di cui al presente </w:t>
      </w:r>
      <w:r w:rsidR="00C811C6" w:rsidRPr="00D221BD">
        <w:rPr>
          <w:color w:val="000000"/>
          <w:sz w:val="22"/>
          <w:szCs w:val="22"/>
        </w:rPr>
        <w:t>accordo</w:t>
      </w:r>
      <w:r w:rsidRPr="00D221BD">
        <w:rPr>
          <w:color w:val="000000"/>
          <w:sz w:val="22"/>
          <w:szCs w:val="22"/>
        </w:rPr>
        <w:t>.</w:t>
      </w:r>
    </w:p>
    <w:p w:rsidR="00C811C6" w:rsidRPr="00D221BD" w:rsidRDefault="00C811C6" w:rsidP="00D221BD">
      <w:pPr>
        <w:pStyle w:val="Default"/>
        <w:spacing w:line="276" w:lineRule="auto"/>
        <w:rPr>
          <w:sz w:val="22"/>
          <w:szCs w:val="22"/>
        </w:rPr>
      </w:pPr>
    </w:p>
    <w:p w:rsidR="00251E12" w:rsidRPr="00D221BD" w:rsidRDefault="00251E12" w:rsidP="00D221BD">
      <w:pPr>
        <w:spacing w:after="0"/>
        <w:jc w:val="center"/>
        <w:rPr>
          <w:rFonts w:ascii="Arial" w:hAnsi="Arial" w:cs="Arial"/>
          <w:b/>
        </w:rPr>
      </w:pPr>
      <w:r w:rsidRPr="00D221BD">
        <w:rPr>
          <w:rFonts w:ascii="Arial" w:hAnsi="Arial" w:cs="Arial"/>
          <w:b/>
        </w:rPr>
        <w:t>Articolo 6</w:t>
      </w:r>
      <w:r w:rsidR="00C811C6" w:rsidRPr="00D221BD">
        <w:rPr>
          <w:rFonts w:ascii="Arial" w:hAnsi="Arial" w:cs="Arial"/>
          <w:b/>
        </w:rPr>
        <w:t xml:space="preserve"> - </w:t>
      </w:r>
      <w:r w:rsidRPr="00D221BD">
        <w:rPr>
          <w:rFonts w:ascii="Arial" w:hAnsi="Arial" w:cs="Arial"/>
          <w:b/>
        </w:rPr>
        <w:t>Oneri fiscali</w:t>
      </w:r>
    </w:p>
    <w:p w:rsidR="00251E12" w:rsidRPr="00D221BD" w:rsidRDefault="00C811C6" w:rsidP="00D221BD">
      <w:pPr>
        <w:spacing w:after="0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t>Il presente accordo</w:t>
      </w:r>
      <w:r w:rsidR="00251E12" w:rsidRPr="00D221BD">
        <w:rPr>
          <w:rFonts w:ascii="Arial" w:hAnsi="Arial" w:cs="Arial"/>
        </w:rPr>
        <w:t xml:space="preserve"> è esente da imposta di bollo ai sensi del D.P.R. </w:t>
      </w:r>
      <w:r w:rsidR="00251E12" w:rsidRPr="00D221BD">
        <w:rPr>
          <w:rFonts w:ascii="Arial" w:hAnsi="Arial" w:cs="Arial"/>
          <w:iCs/>
        </w:rPr>
        <w:t>n.</w:t>
      </w:r>
      <w:r w:rsidR="003E041C" w:rsidRPr="00D221BD">
        <w:rPr>
          <w:rFonts w:ascii="Arial" w:hAnsi="Arial" w:cs="Arial"/>
          <w:iCs/>
        </w:rPr>
        <w:t xml:space="preserve"> </w:t>
      </w:r>
      <w:r w:rsidR="00251E12" w:rsidRPr="00D221BD">
        <w:rPr>
          <w:rFonts w:ascii="Arial" w:hAnsi="Arial" w:cs="Arial"/>
          <w:iCs/>
        </w:rPr>
        <w:t>642/1972</w:t>
      </w:r>
      <w:r w:rsidR="00251E12" w:rsidRPr="00D221BD">
        <w:rPr>
          <w:rFonts w:ascii="Arial" w:hAnsi="Arial" w:cs="Arial"/>
          <w:i/>
          <w:iCs/>
        </w:rPr>
        <w:t xml:space="preserve">, </w:t>
      </w:r>
      <w:r w:rsidR="00251E12" w:rsidRPr="00D221BD">
        <w:rPr>
          <w:rFonts w:ascii="Arial" w:hAnsi="Arial" w:cs="Arial"/>
        </w:rPr>
        <w:t xml:space="preserve">allegato B, art. 16 e verrà registrata solo in caso d'uso con spese a carico della </w:t>
      </w:r>
      <w:r w:rsidR="00147FCB" w:rsidRPr="00D221BD">
        <w:rPr>
          <w:rFonts w:ascii="Arial" w:hAnsi="Arial" w:cs="Arial"/>
        </w:rPr>
        <w:t>P</w:t>
      </w:r>
      <w:r w:rsidR="00251E12" w:rsidRPr="00D221BD">
        <w:rPr>
          <w:rFonts w:ascii="Arial" w:hAnsi="Arial" w:cs="Arial"/>
        </w:rPr>
        <w:t>arte richiedente.</w:t>
      </w:r>
    </w:p>
    <w:p w:rsidR="00E955D9" w:rsidRPr="00D221BD" w:rsidRDefault="00E955D9" w:rsidP="00D221BD">
      <w:pPr>
        <w:spacing w:after="0"/>
        <w:jc w:val="both"/>
        <w:rPr>
          <w:rFonts w:ascii="Arial" w:hAnsi="Arial" w:cs="Arial"/>
        </w:rPr>
      </w:pPr>
    </w:p>
    <w:p w:rsidR="00251E12" w:rsidRPr="00D221BD" w:rsidRDefault="00251E12" w:rsidP="00D221BD">
      <w:pPr>
        <w:spacing w:after="0"/>
        <w:jc w:val="center"/>
        <w:rPr>
          <w:rFonts w:ascii="Arial" w:hAnsi="Arial" w:cs="Arial"/>
          <w:b/>
        </w:rPr>
      </w:pPr>
      <w:r w:rsidRPr="00D221BD">
        <w:rPr>
          <w:rFonts w:ascii="Arial" w:hAnsi="Arial" w:cs="Arial"/>
          <w:b/>
        </w:rPr>
        <w:t>Articolo 7</w:t>
      </w:r>
      <w:r w:rsidR="00C811C6" w:rsidRPr="00D221BD">
        <w:rPr>
          <w:rFonts w:ascii="Arial" w:hAnsi="Arial" w:cs="Arial"/>
          <w:b/>
        </w:rPr>
        <w:t xml:space="preserve"> - </w:t>
      </w:r>
      <w:r w:rsidRPr="00D221BD">
        <w:rPr>
          <w:rFonts w:ascii="Arial" w:hAnsi="Arial" w:cs="Arial"/>
          <w:b/>
        </w:rPr>
        <w:t>Clausola risolutiva espressa</w:t>
      </w:r>
    </w:p>
    <w:p w:rsidR="00251E12" w:rsidRPr="00D221BD" w:rsidRDefault="00251E12" w:rsidP="00D221BD">
      <w:pPr>
        <w:pStyle w:val="CM10"/>
        <w:spacing w:line="276" w:lineRule="auto"/>
        <w:jc w:val="both"/>
        <w:rPr>
          <w:color w:val="000000"/>
          <w:sz w:val="22"/>
          <w:szCs w:val="22"/>
        </w:rPr>
      </w:pPr>
      <w:r w:rsidRPr="00D221BD">
        <w:rPr>
          <w:color w:val="000000"/>
          <w:sz w:val="22"/>
          <w:szCs w:val="22"/>
        </w:rPr>
        <w:t xml:space="preserve">Qualora una delle </w:t>
      </w:r>
      <w:r w:rsidR="00E955D9" w:rsidRPr="00D221BD">
        <w:rPr>
          <w:color w:val="000000"/>
          <w:sz w:val="22"/>
          <w:szCs w:val="22"/>
        </w:rPr>
        <w:t>P</w:t>
      </w:r>
      <w:r w:rsidRPr="00D221BD">
        <w:rPr>
          <w:color w:val="000000"/>
          <w:sz w:val="22"/>
          <w:szCs w:val="22"/>
        </w:rPr>
        <w:t>arti risulti inadempiente</w:t>
      </w:r>
      <w:r w:rsidR="00C811C6" w:rsidRPr="00D221BD">
        <w:rPr>
          <w:color w:val="000000"/>
          <w:sz w:val="22"/>
          <w:szCs w:val="22"/>
        </w:rPr>
        <w:t xml:space="preserve"> il presente accordo</w:t>
      </w:r>
      <w:r w:rsidRPr="00D221BD">
        <w:rPr>
          <w:color w:val="000000"/>
          <w:sz w:val="22"/>
          <w:szCs w:val="22"/>
        </w:rPr>
        <w:t xml:space="preserve"> si risolverà ai sensi degli artt.1454 e 1456 C.C.</w:t>
      </w:r>
    </w:p>
    <w:p w:rsidR="00E955D9" w:rsidRPr="00D221BD" w:rsidRDefault="00E955D9" w:rsidP="00D221BD">
      <w:pPr>
        <w:pStyle w:val="Default"/>
        <w:spacing w:line="276" w:lineRule="auto"/>
        <w:rPr>
          <w:sz w:val="22"/>
          <w:szCs w:val="22"/>
        </w:rPr>
      </w:pPr>
    </w:p>
    <w:p w:rsidR="00251E12" w:rsidRPr="00D221BD" w:rsidRDefault="00251E12" w:rsidP="00D221BD">
      <w:pPr>
        <w:spacing w:after="0"/>
        <w:jc w:val="center"/>
        <w:rPr>
          <w:rFonts w:ascii="Arial" w:hAnsi="Arial" w:cs="Arial"/>
          <w:b/>
        </w:rPr>
      </w:pPr>
      <w:r w:rsidRPr="00D221BD">
        <w:rPr>
          <w:rFonts w:ascii="Arial" w:hAnsi="Arial" w:cs="Arial"/>
          <w:b/>
        </w:rPr>
        <w:t>Articolo 8</w:t>
      </w:r>
      <w:r w:rsidR="00E955D9" w:rsidRPr="00D221BD">
        <w:rPr>
          <w:rFonts w:ascii="Arial" w:hAnsi="Arial" w:cs="Arial"/>
          <w:b/>
        </w:rPr>
        <w:t xml:space="preserve"> - </w:t>
      </w:r>
      <w:r w:rsidRPr="00D221BD">
        <w:rPr>
          <w:rFonts w:ascii="Arial" w:hAnsi="Arial" w:cs="Arial"/>
          <w:b/>
        </w:rPr>
        <w:t xml:space="preserve">Efficacia </w:t>
      </w:r>
      <w:r w:rsidR="00E955D9" w:rsidRPr="00D221BD">
        <w:rPr>
          <w:rFonts w:ascii="Arial" w:hAnsi="Arial" w:cs="Arial"/>
          <w:b/>
        </w:rPr>
        <w:t>e</w:t>
      </w:r>
      <w:r w:rsidRPr="00D221BD">
        <w:rPr>
          <w:rFonts w:ascii="Arial" w:hAnsi="Arial" w:cs="Arial"/>
          <w:b/>
        </w:rPr>
        <w:t xml:space="preserve"> modifiche</w:t>
      </w:r>
    </w:p>
    <w:p w:rsidR="00E955D9" w:rsidRPr="00D221BD" w:rsidRDefault="00251E12" w:rsidP="00D221BD">
      <w:pPr>
        <w:pStyle w:val="CM10"/>
        <w:spacing w:line="276" w:lineRule="auto"/>
        <w:jc w:val="both"/>
        <w:rPr>
          <w:color w:val="000000"/>
          <w:sz w:val="22"/>
          <w:szCs w:val="22"/>
        </w:rPr>
      </w:pPr>
      <w:r w:rsidRPr="00D221BD">
        <w:rPr>
          <w:color w:val="000000"/>
          <w:sz w:val="22"/>
          <w:szCs w:val="22"/>
        </w:rPr>
        <w:t xml:space="preserve">Le </w:t>
      </w:r>
      <w:r w:rsidR="00E955D9" w:rsidRPr="00D221BD">
        <w:rPr>
          <w:color w:val="000000"/>
          <w:sz w:val="22"/>
          <w:szCs w:val="22"/>
        </w:rPr>
        <w:t>condizioni</w:t>
      </w:r>
      <w:r w:rsidRPr="00D221BD">
        <w:rPr>
          <w:color w:val="000000"/>
          <w:sz w:val="22"/>
          <w:szCs w:val="22"/>
        </w:rPr>
        <w:t xml:space="preserve"> di cui al presente accordo sono valide ed efficaci tra le </w:t>
      </w:r>
      <w:r w:rsidR="00E955D9" w:rsidRPr="00D221BD">
        <w:rPr>
          <w:color w:val="000000"/>
          <w:sz w:val="22"/>
          <w:szCs w:val="22"/>
        </w:rPr>
        <w:t>P</w:t>
      </w:r>
      <w:r w:rsidRPr="00D221BD">
        <w:rPr>
          <w:color w:val="000000"/>
          <w:sz w:val="22"/>
          <w:szCs w:val="22"/>
        </w:rPr>
        <w:t>arti e determinanti del loro consenso</w:t>
      </w:r>
      <w:r w:rsidR="00E955D9" w:rsidRPr="00D221BD">
        <w:rPr>
          <w:color w:val="000000"/>
          <w:sz w:val="22"/>
          <w:szCs w:val="22"/>
        </w:rPr>
        <w:t xml:space="preserve"> alla</w:t>
      </w:r>
      <w:r w:rsidRPr="00D221BD">
        <w:rPr>
          <w:color w:val="000000"/>
          <w:sz w:val="22"/>
          <w:szCs w:val="22"/>
        </w:rPr>
        <w:t xml:space="preserve"> sottoscri</w:t>
      </w:r>
      <w:r w:rsidR="00E955D9" w:rsidRPr="00D221BD">
        <w:rPr>
          <w:color w:val="000000"/>
          <w:sz w:val="22"/>
          <w:szCs w:val="22"/>
        </w:rPr>
        <w:t>zione</w:t>
      </w:r>
      <w:r w:rsidRPr="00D221BD">
        <w:rPr>
          <w:color w:val="000000"/>
          <w:sz w:val="22"/>
          <w:szCs w:val="22"/>
        </w:rPr>
        <w:t xml:space="preserve">. </w:t>
      </w:r>
    </w:p>
    <w:p w:rsidR="00251E12" w:rsidRPr="00D221BD" w:rsidRDefault="00251E12" w:rsidP="00D221BD">
      <w:pPr>
        <w:pStyle w:val="CM10"/>
        <w:spacing w:line="276" w:lineRule="auto"/>
        <w:jc w:val="both"/>
        <w:rPr>
          <w:color w:val="000000"/>
          <w:sz w:val="22"/>
          <w:szCs w:val="22"/>
        </w:rPr>
      </w:pPr>
      <w:r w:rsidRPr="00D221BD">
        <w:rPr>
          <w:color w:val="000000"/>
          <w:sz w:val="22"/>
          <w:szCs w:val="22"/>
        </w:rPr>
        <w:t>Modifiche al presente accordo</w:t>
      </w:r>
      <w:r w:rsidR="00E955D9" w:rsidRPr="00D221BD">
        <w:rPr>
          <w:color w:val="000000"/>
          <w:sz w:val="22"/>
          <w:szCs w:val="22"/>
        </w:rPr>
        <w:t xml:space="preserve"> potranno essere</w:t>
      </w:r>
      <w:r w:rsidRPr="00D221BD">
        <w:rPr>
          <w:color w:val="000000"/>
          <w:sz w:val="22"/>
          <w:szCs w:val="22"/>
        </w:rPr>
        <w:t xml:space="preserve"> efficaci e vincolanti solo se </w:t>
      </w:r>
      <w:r w:rsidR="00E955D9" w:rsidRPr="00D221BD">
        <w:rPr>
          <w:color w:val="000000"/>
          <w:sz w:val="22"/>
          <w:szCs w:val="22"/>
        </w:rPr>
        <w:t>formalmente concordate</w:t>
      </w:r>
      <w:r w:rsidRPr="00D221BD">
        <w:rPr>
          <w:color w:val="000000"/>
          <w:sz w:val="22"/>
          <w:szCs w:val="22"/>
        </w:rPr>
        <w:t xml:space="preserve"> e sottoscritte da</w:t>
      </w:r>
      <w:r w:rsidR="00435711">
        <w:rPr>
          <w:color w:val="000000"/>
          <w:sz w:val="22"/>
          <w:szCs w:val="22"/>
        </w:rPr>
        <w:t>l</w:t>
      </w:r>
      <w:r w:rsidRPr="00D221BD">
        <w:rPr>
          <w:color w:val="000000"/>
          <w:sz w:val="22"/>
          <w:szCs w:val="22"/>
        </w:rPr>
        <w:t xml:space="preserve">le </w:t>
      </w:r>
      <w:r w:rsidR="00147FCB" w:rsidRPr="00D221BD">
        <w:rPr>
          <w:color w:val="000000"/>
          <w:sz w:val="22"/>
          <w:szCs w:val="22"/>
        </w:rPr>
        <w:t>P</w:t>
      </w:r>
      <w:r w:rsidRPr="00D221BD">
        <w:rPr>
          <w:color w:val="000000"/>
          <w:sz w:val="22"/>
          <w:szCs w:val="22"/>
        </w:rPr>
        <w:t xml:space="preserve">arti per accettazione, pena l’inefficacia o nullità delle stesse. Le eventuali modifiche non producono novazione dell’accordo, salvo diversa ed espressa volontà delle </w:t>
      </w:r>
      <w:r w:rsidR="00147FCB" w:rsidRPr="00D221BD">
        <w:rPr>
          <w:color w:val="000000"/>
          <w:sz w:val="22"/>
          <w:szCs w:val="22"/>
        </w:rPr>
        <w:t>P</w:t>
      </w:r>
      <w:r w:rsidRPr="00D221BD">
        <w:rPr>
          <w:color w:val="000000"/>
          <w:sz w:val="22"/>
          <w:szCs w:val="22"/>
        </w:rPr>
        <w:t xml:space="preserve">arti. </w:t>
      </w:r>
    </w:p>
    <w:p w:rsidR="00251E12" w:rsidRPr="00D221BD" w:rsidRDefault="00251E12" w:rsidP="00D221BD">
      <w:pPr>
        <w:pStyle w:val="Default"/>
        <w:spacing w:line="276" w:lineRule="auto"/>
        <w:jc w:val="center"/>
        <w:rPr>
          <w:sz w:val="22"/>
          <w:szCs w:val="22"/>
        </w:rPr>
      </w:pPr>
    </w:p>
    <w:p w:rsidR="00D221BD" w:rsidRPr="00D221BD" w:rsidRDefault="00D221BD" w:rsidP="00D221BD">
      <w:pPr>
        <w:spacing w:after="0"/>
        <w:jc w:val="center"/>
        <w:rPr>
          <w:rFonts w:ascii="Arial" w:hAnsi="Arial" w:cs="Arial"/>
          <w:b/>
        </w:rPr>
      </w:pPr>
    </w:p>
    <w:p w:rsidR="00251E12" w:rsidRPr="00D221BD" w:rsidRDefault="00251E12" w:rsidP="00D221BD">
      <w:pPr>
        <w:spacing w:after="0"/>
        <w:jc w:val="center"/>
        <w:rPr>
          <w:rFonts w:ascii="Arial" w:hAnsi="Arial" w:cs="Arial"/>
          <w:b/>
        </w:rPr>
      </w:pPr>
      <w:r w:rsidRPr="00D221BD">
        <w:rPr>
          <w:rFonts w:ascii="Arial" w:hAnsi="Arial" w:cs="Arial"/>
          <w:b/>
        </w:rPr>
        <w:t xml:space="preserve">Articolo </w:t>
      </w:r>
      <w:r w:rsidR="00E955D9" w:rsidRPr="00D221BD">
        <w:rPr>
          <w:rFonts w:ascii="Arial" w:hAnsi="Arial" w:cs="Arial"/>
          <w:b/>
        </w:rPr>
        <w:t xml:space="preserve">9 - </w:t>
      </w:r>
      <w:r w:rsidRPr="00D221BD">
        <w:rPr>
          <w:rFonts w:ascii="Arial" w:hAnsi="Arial" w:cs="Arial"/>
          <w:b/>
        </w:rPr>
        <w:t>Recesso Unilaterale</w:t>
      </w:r>
    </w:p>
    <w:p w:rsidR="00251E12" w:rsidRPr="00D221BD" w:rsidRDefault="00251E12" w:rsidP="00D221BD">
      <w:pPr>
        <w:pStyle w:val="Default"/>
        <w:spacing w:line="276" w:lineRule="auto"/>
        <w:jc w:val="both"/>
        <w:rPr>
          <w:sz w:val="22"/>
          <w:szCs w:val="22"/>
        </w:rPr>
      </w:pPr>
      <w:r w:rsidRPr="00D221BD">
        <w:rPr>
          <w:sz w:val="22"/>
          <w:szCs w:val="22"/>
        </w:rPr>
        <w:t xml:space="preserve">Le Parti possono recedere </w:t>
      </w:r>
      <w:r w:rsidR="00E955D9" w:rsidRPr="00D221BD">
        <w:rPr>
          <w:sz w:val="22"/>
          <w:szCs w:val="22"/>
        </w:rPr>
        <w:t>dall’accordo</w:t>
      </w:r>
      <w:r w:rsidRPr="00D221BD">
        <w:rPr>
          <w:sz w:val="22"/>
          <w:szCs w:val="22"/>
        </w:rPr>
        <w:t xml:space="preserve"> ai sensi dell'articolo 1373 c.c., senza alcun onere al quale sin da </w:t>
      </w:r>
      <w:r w:rsidRPr="00D221BD">
        <w:rPr>
          <w:iCs/>
          <w:sz w:val="22"/>
          <w:szCs w:val="22"/>
        </w:rPr>
        <w:t>ora</w:t>
      </w:r>
      <w:r w:rsidRPr="00D221BD">
        <w:rPr>
          <w:i/>
          <w:iCs/>
          <w:sz w:val="22"/>
          <w:szCs w:val="22"/>
        </w:rPr>
        <w:t xml:space="preserve"> </w:t>
      </w:r>
      <w:r w:rsidRPr="00D221BD">
        <w:rPr>
          <w:sz w:val="22"/>
          <w:szCs w:val="22"/>
        </w:rPr>
        <w:t xml:space="preserve">rinunciano, fornendo un preavviso scritto di almeno </w:t>
      </w:r>
      <w:r w:rsidR="00E955D9" w:rsidRPr="00D221BD">
        <w:rPr>
          <w:sz w:val="22"/>
          <w:szCs w:val="22"/>
        </w:rPr>
        <w:t>15</w:t>
      </w:r>
      <w:r w:rsidRPr="00D221BD">
        <w:rPr>
          <w:sz w:val="22"/>
          <w:szCs w:val="22"/>
        </w:rPr>
        <w:t xml:space="preserve"> giorni.</w:t>
      </w:r>
    </w:p>
    <w:p w:rsidR="00630386" w:rsidRPr="00D221BD" w:rsidRDefault="00630386" w:rsidP="00D221BD">
      <w:pPr>
        <w:spacing w:after="0"/>
        <w:jc w:val="center"/>
        <w:rPr>
          <w:rFonts w:ascii="Arial" w:hAnsi="Arial" w:cs="Arial"/>
          <w:b/>
          <w:u w:val="single"/>
        </w:rPr>
      </w:pPr>
    </w:p>
    <w:p w:rsidR="00251E12" w:rsidRPr="00D221BD" w:rsidRDefault="00251E12" w:rsidP="00D221BD">
      <w:pPr>
        <w:spacing w:after="0"/>
        <w:jc w:val="center"/>
        <w:rPr>
          <w:rFonts w:ascii="Arial" w:hAnsi="Arial" w:cs="Arial"/>
          <w:b/>
        </w:rPr>
      </w:pPr>
      <w:r w:rsidRPr="00D221BD">
        <w:rPr>
          <w:rFonts w:ascii="Arial" w:hAnsi="Arial" w:cs="Arial"/>
          <w:b/>
        </w:rPr>
        <w:t>Articolo 1</w:t>
      </w:r>
      <w:r w:rsidR="00E955D9" w:rsidRPr="00D221BD">
        <w:rPr>
          <w:rFonts w:ascii="Arial" w:hAnsi="Arial" w:cs="Arial"/>
          <w:b/>
        </w:rPr>
        <w:t xml:space="preserve">0 - </w:t>
      </w:r>
      <w:r w:rsidRPr="00D221BD">
        <w:rPr>
          <w:rFonts w:ascii="Arial" w:hAnsi="Arial" w:cs="Arial"/>
          <w:b/>
        </w:rPr>
        <w:t>Rinvio</w:t>
      </w:r>
    </w:p>
    <w:p w:rsidR="00251E12" w:rsidRPr="00D221BD" w:rsidRDefault="00251E12" w:rsidP="00D221BD">
      <w:pPr>
        <w:spacing w:after="0"/>
        <w:jc w:val="both"/>
        <w:rPr>
          <w:rFonts w:ascii="Arial" w:hAnsi="Arial" w:cs="Arial"/>
          <w:color w:val="000000"/>
        </w:rPr>
      </w:pPr>
      <w:r w:rsidRPr="00D221BD">
        <w:rPr>
          <w:rFonts w:ascii="Arial" w:hAnsi="Arial" w:cs="Arial"/>
          <w:color w:val="000000"/>
        </w:rPr>
        <w:t xml:space="preserve">Per tutto quanto qui non previsto, il rapporto oggetto del presente accordo è regolato ai sensi delle norme e delle leggi speciali, comunitarie, statali e regionali, vigenti in materia. </w:t>
      </w:r>
    </w:p>
    <w:p w:rsidR="00251E12" w:rsidRPr="00D221BD" w:rsidRDefault="00251E12" w:rsidP="00D221BD">
      <w:pPr>
        <w:spacing w:after="0"/>
        <w:jc w:val="center"/>
        <w:rPr>
          <w:rFonts w:ascii="Arial" w:hAnsi="Arial" w:cs="Arial"/>
          <w:color w:val="000000"/>
        </w:rPr>
      </w:pPr>
    </w:p>
    <w:p w:rsidR="00251E12" w:rsidRPr="00D221BD" w:rsidRDefault="00E955D9" w:rsidP="00D221BD">
      <w:pPr>
        <w:spacing w:after="0"/>
        <w:jc w:val="both"/>
        <w:rPr>
          <w:rFonts w:ascii="Arial" w:hAnsi="Arial" w:cs="Arial"/>
          <w:color w:val="000000"/>
        </w:rPr>
      </w:pPr>
      <w:r w:rsidRPr="00D221BD">
        <w:rPr>
          <w:rFonts w:ascii="Arial" w:hAnsi="Arial" w:cs="Arial"/>
          <w:color w:val="000000"/>
        </w:rPr>
        <w:t>Portoferraio</w:t>
      </w:r>
      <w:r w:rsidR="00251E12" w:rsidRPr="00D221BD">
        <w:rPr>
          <w:rFonts w:ascii="Arial" w:hAnsi="Arial" w:cs="Arial"/>
          <w:color w:val="000000"/>
        </w:rPr>
        <w:t>, _____________</w:t>
      </w:r>
    </w:p>
    <w:p w:rsidR="00EC45D7" w:rsidRPr="00D221BD" w:rsidRDefault="00EC45D7" w:rsidP="00D221BD">
      <w:pPr>
        <w:spacing w:after="0"/>
        <w:jc w:val="both"/>
        <w:rPr>
          <w:rFonts w:ascii="Arial" w:hAnsi="Arial" w:cs="Arial"/>
          <w:color w:val="000000"/>
        </w:rPr>
      </w:pPr>
    </w:p>
    <w:p w:rsidR="00D221BD" w:rsidRDefault="00EC45D7" w:rsidP="00D221BD">
      <w:pPr>
        <w:spacing w:after="0"/>
        <w:jc w:val="both"/>
        <w:rPr>
          <w:rFonts w:ascii="Arial" w:hAnsi="Arial" w:cs="Arial"/>
          <w:color w:val="000000"/>
        </w:rPr>
      </w:pPr>
      <w:r w:rsidRPr="00D221BD">
        <w:rPr>
          <w:rFonts w:ascii="Arial" w:hAnsi="Arial" w:cs="Arial"/>
          <w:color w:val="000000"/>
        </w:rPr>
        <w:t>Per la Capitaneria di porto di Portoferraio</w:t>
      </w:r>
      <w:r w:rsidRPr="00D221BD">
        <w:rPr>
          <w:rFonts w:ascii="Arial" w:hAnsi="Arial" w:cs="Arial"/>
          <w:color w:val="000000"/>
        </w:rPr>
        <w:tab/>
      </w:r>
      <w:r w:rsidRPr="00D221BD">
        <w:rPr>
          <w:rFonts w:ascii="Arial" w:hAnsi="Arial" w:cs="Arial"/>
          <w:color w:val="000000"/>
        </w:rPr>
        <w:tab/>
        <w:t xml:space="preserve">Per il Comune di </w:t>
      </w:r>
      <w:r w:rsidR="00D221BD" w:rsidRPr="00D221BD">
        <w:rPr>
          <w:rFonts w:ascii="Arial" w:hAnsi="Arial" w:cs="Arial"/>
          <w:color w:val="000000"/>
        </w:rPr>
        <w:t>Campo nell’Elba</w:t>
      </w:r>
      <w:r w:rsidRPr="00D221BD">
        <w:rPr>
          <w:rFonts w:ascii="Arial" w:hAnsi="Arial" w:cs="Arial"/>
          <w:color w:val="000000"/>
        </w:rPr>
        <w:t xml:space="preserve"> </w:t>
      </w:r>
    </w:p>
    <w:p w:rsidR="00435711" w:rsidRDefault="00435711" w:rsidP="00D221BD">
      <w:pPr>
        <w:spacing w:after="0"/>
        <w:jc w:val="both"/>
        <w:rPr>
          <w:rFonts w:ascii="Arial" w:hAnsi="Arial" w:cs="Arial"/>
          <w:color w:val="000000"/>
        </w:rPr>
      </w:pPr>
    </w:p>
    <w:p w:rsidR="008220D7" w:rsidRPr="00D221BD" w:rsidRDefault="00EC45D7" w:rsidP="00D221BD">
      <w:pPr>
        <w:spacing w:after="0"/>
        <w:jc w:val="both"/>
        <w:rPr>
          <w:rFonts w:ascii="Arial" w:hAnsi="Arial" w:cs="Arial"/>
          <w:color w:val="000000"/>
        </w:rPr>
      </w:pPr>
      <w:r w:rsidRPr="00D221BD">
        <w:rPr>
          <w:rFonts w:ascii="Arial" w:hAnsi="Arial" w:cs="Arial"/>
          <w:color w:val="000000"/>
        </w:rPr>
        <w:t>________________________________</w:t>
      </w:r>
      <w:r w:rsidRPr="00D221BD">
        <w:rPr>
          <w:rFonts w:ascii="Arial" w:hAnsi="Arial" w:cs="Arial"/>
          <w:color w:val="000000"/>
        </w:rPr>
        <w:tab/>
      </w:r>
      <w:r w:rsidRPr="00D221BD">
        <w:rPr>
          <w:rFonts w:ascii="Arial" w:hAnsi="Arial" w:cs="Arial"/>
          <w:color w:val="000000"/>
        </w:rPr>
        <w:tab/>
        <w:t xml:space="preserve">   ____________________________</w:t>
      </w:r>
    </w:p>
    <w:p w:rsidR="00D221BD" w:rsidRPr="00D221BD" w:rsidRDefault="00D221BD" w:rsidP="00D221BD">
      <w:pPr>
        <w:spacing w:after="0"/>
        <w:jc w:val="both"/>
        <w:rPr>
          <w:rFonts w:ascii="Arial" w:hAnsi="Arial" w:cs="Arial"/>
        </w:rPr>
      </w:pPr>
    </w:p>
    <w:p w:rsidR="00D221BD" w:rsidRPr="00D221BD" w:rsidRDefault="00D221BD" w:rsidP="00D221BD">
      <w:pPr>
        <w:spacing w:after="0"/>
        <w:jc w:val="both"/>
        <w:rPr>
          <w:rFonts w:ascii="Arial" w:hAnsi="Arial" w:cs="Arial"/>
        </w:rPr>
      </w:pPr>
    </w:p>
    <w:p w:rsidR="00D221BD" w:rsidRPr="00D221BD" w:rsidRDefault="00D221BD" w:rsidP="00D221BD">
      <w:pPr>
        <w:spacing w:after="0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tab/>
      </w:r>
      <w:r w:rsidRPr="00D221BD">
        <w:rPr>
          <w:rFonts w:ascii="Arial" w:hAnsi="Arial" w:cs="Arial"/>
        </w:rPr>
        <w:tab/>
      </w:r>
      <w:r w:rsidRPr="00D221BD">
        <w:rPr>
          <w:rFonts w:ascii="Arial" w:hAnsi="Arial" w:cs="Arial"/>
        </w:rPr>
        <w:tab/>
      </w:r>
      <w:r w:rsidRPr="00D221BD">
        <w:rPr>
          <w:rFonts w:ascii="Arial" w:hAnsi="Arial" w:cs="Arial"/>
        </w:rPr>
        <w:tab/>
      </w:r>
      <w:r w:rsidRPr="00D221BD">
        <w:rPr>
          <w:rFonts w:ascii="Arial" w:hAnsi="Arial" w:cs="Arial"/>
        </w:rPr>
        <w:tab/>
      </w:r>
      <w:r w:rsidRPr="00D221BD">
        <w:rPr>
          <w:rFonts w:ascii="Arial" w:hAnsi="Arial" w:cs="Arial"/>
        </w:rPr>
        <w:tab/>
      </w:r>
      <w:r w:rsidRPr="00D221BD">
        <w:rPr>
          <w:rFonts w:ascii="Arial" w:hAnsi="Arial" w:cs="Arial"/>
        </w:rPr>
        <w:tab/>
        <w:t>Per il Comune di Marciana</w:t>
      </w:r>
    </w:p>
    <w:p w:rsidR="00435711" w:rsidRDefault="00D221BD" w:rsidP="00D221BD">
      <w:pPr>
        <w:spacing w:after="0"/>
        <w:jc w:val="both"/>
        <w:rPr>
          <w:rFonts w:ascii="Arial" w:hAnsi="Arial" w:cs="Arial"/>
        </w:rPr>
      </w:pPr>
      <w:r w:rsidRPr="00D221BD">
        <w:rPr>
          <w:rFonts w:ascii="Arial" w:hAnsi="Arial" w:cs="Arial"/>
        </w:rPr>
        <w:tab/>
      </w:r>
      <w:r w:rsidRPr="00D221BD">
        <w:rPr>
          <w:rFonts w:ascii="Arial" w:hAnsi="Arial" w:cs="Arial"/>
        </w:rPr>
        <w:tab/>
      </w:r>
      <w:r w:rsidRPr="00D221BD">
        <w:rPr>
          <w:rFonts w:ascii="Arial" w:hAnsi="Arial" w:cs="Arial"/>
        </w:rPr>
        <w:tab/>
      </w:r>
      <w:r w:rsidRPr="00D221BD">
        <w:rPr>
          <w:rFonts w:ascii="Arial" w:hAnsi="Arial" w:cs="Arial"/>
        </w:rPr>
        <w:tab/>
      </w:r>
      <w:r w:rsidRPr="00D221BD">
        <w:rPr>
          <w:rFonts w:ascii="Arial" w:hAnsi="Arial" w:cs="Arial"/>
        </w:rPr>
        <w:tab/>
      </w:r>
      <w:r w:rsidRPr="00D221BD">
        <w:rPr>
          <w:rFonts w:ascii="Arial" w:hAnsi="Arial" w:cs="Arial"/>
        </w:rPr>
        <w:tab/>
      </w:r>
      <w:r w:rsidRPr="00D221BD">
        <w:rPr>
          <w:rFonts w:ascii="Arial" w:hAnsi="Arial" w:cs="Arial"/>
        </w:rPr>
        <w:tab/>
      </w:r>
    </w:p>
    <w:p w:rsidR="00D221BD" w:rsidRPr="00D221BD" w:rsidRDefault="00D221BD" w:rsidP="00435711">
      <w:pPr>
        <w:spacing w:after="0"/>
        <w:ind w:left="4248" w:firstLine="708"/>
        <w:jc w:val="both"/>
        <w:rPr>
          <w:rFonts w:ascii="Arial" w:hAnsi="Arial" w:cs="Arial"/>
        </w:rPr>
      </w:pPr>
      <w:bookmarkStart w:id="2" w:name="_GoBack"/>
      <w:bookmarkEnd w:id="2"/>
      <w:r w:rsidRPr="00D221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D221BD">
        <w:rPr>
          <w:rFonts w:ascii="Arial" w:hAnsi="Arial" w:cs="Arial"/>
        </w:rPr>
        <w:t>____________________________</w:t>
      </w:r>
    </w:p>
    <w:sectPr w:rsidR="00D221BD" w:rsidRPr="00D221BD" w:rsidSect="003E041C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75DC"/>
    <w:multiLevelType w:val="hybridMultilevel"/>
    <w:tmpl w:val="8AB60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6266"/>
    <w:multiLevelType w:val="hybridMultilevel"/>
    <w:tmpl w:val="F2B6D62E"/>
    <w:lvl w:ilvl="0" w:tplc="A2CAB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4CBE"/>
    <w:multiLevelType w:val="hybridMultilevel"/>
    <w:tmpl w:val="98964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37C9B"/>
    <w:multiLevelType w:val="hybridMultilevel"/>
    <w:tmpl w:val="18082E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B2957"/>
    <w:multiLevelType w:val="hybridMultilevel"/>
    <w:tmpl w:val="503A2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37DE2"/>
    <w:multiLevelType w:val="hybridMultilevel"/>
    <w:tmpl w:val="24A67B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12"/>
    <w:rsid w:val="000729D2"/>
    <w:rsid w:val="000800D5"/>
    <w:rsid w:val="000F45BF"/>
    <w:rsid w:val="00113B0B"/>
    <w:rsid w:val="00140D42"/>
    <w:rsid w:val="00147FCB"/>
    <w:rsid w:val="001762D5"/>
    <w:rsid w:val="00214E8E"/>
    <w:rsid w:val="00240809"/>
    <w:rsid w:val="00251E12"/>
    <w:rsid w:val="00253DD8"/>
    <w:rsid w:val="002577A1"/>
    <w:rsid w:val="00286248"/>
    <w:rsid w:val="002E64F8"/>
    <w:rsid w:val="00324BAE"/>
    <w:rsid w:val="003E041C"/>
    <w:rsid w:val="00402E46"/>
    <w:rsid w:val="0040581E"/>
    <w:rsid w:val="00412AB6"/>
    <w:rsid w:val="00435711"/>
    <w:rsid w:val="00461562"/>
    <w:rsid w:val="004B15AC"/>
    <w:rsid w:val="004B6DA8"/>
    <w:rsid w:val="004E7CC7"/>
    <w:rsid w:val="004F6DB7"/>
    <w:rsid w:val="00550E8D"/>
    <w:rsid w:val="005E38DA"/>
    <w:rsid w:val="005F2F0D"/>
    <w:rsid w:val="00630386"/>
    <w:rsid w:val="00662022"/>
    <w:rsid w:val="006A31D5"/>
    <w:rsid w:val="006B7303"/>
    <w:rsid w:val="00773588"/>
    <w:rsid w:val="00774BEC"/>
    <w:rsid w:val="007A1F2F"/>
    <w:rsid w:val="007D188C"/>
    <w:rsid w:val="008220D7"/>
    <w:rsid w:val="00844DDB"/>
    <w:rsid w:val="00854C13"/>
    <w:rsid w:val="008C57D2"/>
    <w:rsid w:val="009541A8"/>
    <w:rsid w:val="00973554"/>
    <w:rsid w:val="00977D0E"/>
    <w:rsid w:val="0099663E"/>
    <w:rsid w:val="009C2EB3"/>
    <w:rsid w:val="009F5384"/>
    <w:rsid w:val="00A02F36"/>
    <w:rsid w:val="00A077F6"/>
    <w:rsid w:val="00A125BB"/>
    <w:rsid w:val="00A15487"/>
    <w:rsid w:val="00A27CFC"/>
    <w:rsid w:val="00AC0DFE"/>
    <w:rsid w:val="00AD2889"/>
    <w:rsid w:val="00AD5D7A"/>
    <w:rsid w:val="00BD5AE1"/>
    <w:rsid w:val="00C26BCA"/>
    <w:rsid w:val="00C577CB"/>
    <w:rsid w:val="00C811C6"/>
    <w:rsid w:val="00CD12C3"/>
    <w:rsid w:val="00CE3BCC"/>
    <w:rsid w:val="00CF62E4"/>
    <w:rsid w:val="00D10FD8"/>
    <w:rsid w:val="00D221BD"/>
    <w:rsid w:val="00DE61B4"/>
    <w:rsid w:val="00E4764F"/>
    <w:rsid w:val="00E70F7D"/>
    <w:rsid w:val="00E7505D"/>
    <w:rsid w:val="00E84627"/>
    <w:rsid w:val="00E8535D"/>
    <w:rsid w:val="00E955D9"/>
    <w:rsid w:val="00EC45D7"/>
    <w:rsid w:val="00F61AAD"/>
    <w:rsid w:val="00FB3F1E"/>
    <w:rsid w:val="00FC3A42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D497"/>
  <w15:docId w15:val="{9105490C-9129-4EE9-A396-A1CB1A36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1E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1E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1E12"/>
    <w:pPr>
      <w:ind w:left="720"/>
      <w:contextualSpacing/>
    </w:pPr>
  </w:style>
  <w:style w:type="paragraph" w:customStyle="1" w:styleId="CM4">
    <w:name w:val="CM4"/>
    <w:basedOn w:val="Default"/>
    <w:next w:val="Default"/>
    <w:uiPriority w:val="99"/>
    <w:rsid w:val="00251E12"/>
    <w:pPr>
      <w:spacing w:line="4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251E12"/>
    <w:rPr>
      <w:color w:val="auto"/>
    </w:rPr>
  </w:style>
  <w:style w:type="table" w:styleId="Grigliatabella">
    <w:name w:val="Table Grid"/>
    <w:basedOn w:val="Tabellanormale"/>
    <w:uiPriority w:val="59"/>
    <w:rsid w:val="00251E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51E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1E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1E12"/>
    <w:rPr>
      <w:rFonts w:ascii="Calibri" w:eastAsia="Calibri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E12"/>
    <w:rPr>
      <w:rFonts w:ascii="Segoe UI" w:eastAsia="Calibri" w:hAnsi="Segoe UI" w:cs="Segoe UI"/>
      <w:sz w:val="18"/>
      <w:szCs w:val="18"/>
    </w:rPr>
  </w:style>
  <w:style w:type="paragraph" w:customStyle="1" w:styleId="Style1">
    <w:name w:val="Style 1"/>
    <w:rsid w:val="00996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COLONNA Angelo (G.M.)</dc:creator>
  <cp:lastModifiedBy>Sandra Landi</cp:lastModifiedBy>
  <cp:revision>3</cp:revision>
  <cp:lastPrinted>2022-08-01T07:29:00Z</cp:lastPrinted>
  <dcterms:created xsi:type="dcterms:W3CDTF">2023-06-12T09:39:00Z</dcterms:created>
  <dcterms:modified xsi:type="dcterms:W3CDTF">2023-06-12T09:41:00Z</dcterms:modified>
</cp:coreProperties>
</file>