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FA4650" w:rsidRDefault="00B24251">
      <w:pPr>
        <w:pStyle w:val="Titolo1"/>
      </w:pPr>
      <w:bookmarkStart w:id="0" w:name="_GoBack"/>
      <w:bookmarkEnd w:id="0"/>
      <w:r>
        <w:t>Comitato Pro monumento a Teseo Tesei</w:t>
      </w:r>
    </w:p>
    <w:p w14:paraId="00000003" w14:textId="77777777" w:rsidR="00FA4650" w:rsidRDefault="00FA4650">
      <w:pPr>
        <w:spacing w:after="0"/>
      </w:pPr>
    </w:p>
    <w:p w14:paraId="00000004" w14:textId="26E35E66" w:rsidR="00FA4650" w:rsidRDefault="00B24251">
      <w:pPr>
        <w:spacing w:after="0"/>
      </w:pPr>
      <w:r>
        <w:t xml:space="preserve">Via della </w:t>
      </w:r>
      <w:proofErr w:type="spellStart"/>
      <w:r>
        <w:t>Bonalaccia</w:t>
      </w:r>
      <w:proofErr w:type="spellEnd"/>
      <w:r>
        <w:t xml:space="preserve"> </w:t>
      </w:r>
      <w:r w:rsidR="00180175">
        <w:t>1537</w:t>
      </w:r>
    </w:p>
    <w:p w14:paraId="00000005" w14:textId="77777777" w:rsidR="00FA4650" w:rsidRDefault="00B24251">
      <w:pPr>
        <w:spacing w:after="0"/>
      </w:pPr>
      <w:r>
        <w:t>57034 Campo nell’Elba LI</w:t>
      </w:r>
    </w:p>
    <w:p w14:paraId="31F20394" w14:textId="77777777" w:rsidR="00180175" w:rsidRDefault="00180175">
      <w:pPr>
        <w:spacing w:after="0"/>
      </w:pPr>
    </w:p>
    <w:p w14:paraId="48E6C035" w14:textId="530988CA" w:rsidR="00180175" w:rsidRDefault="00B24251">
      <w:pPr>
        <w:spacing w:after="0"/>
      </w:pPr>
      <w:hyperlink r:id="rId5" w:history="1">
        <w:r w:rsidR="00EF1ACD" w:rsidRPr="006F440B">
          <w:rPr>
            <w:rStyle w:val="Collegamentoipertestuale"/>
          </w:rPr>
          <w:t>www.teseo-tesei.it</w:t>
        </w:r>
      </w:hyperlink>
      <w:r w:rsidR="00EF1ACD">
        <w:t xml:space="preserve"> </w:t>
      </w:r>
    </w:p>
    <w:p w14:paraId="358DD1BB" w14:textId="77777777" w:rsidR="00B00236" w:rsidRDefault="00B00236" w:rsidP="00502DD0">
      <w:pPr>
        <w:tabs>
          <w:tab w:val="left" w:pos="4962"/>
        </w:tabs>
        <w:spacing w:after="0"/>
        <w:ind w:left="4962" w:right="-1"/>
        <w:rPr>
          <w:rFonts w:asciiTheme="majorHAnsi" w:hAnsiTheme="majorHAnsi" w:cstheme="majorHAnsi"/>
          <w:color w:val="3F3F3F"/>
          <w:shd w:val="clear" w:color="auto" w:fill="FFFFFF"/>
        </w:rPr>
      </w:pPr>
      <w:r>
        <w:rPr>
          <w:rFonts w:asciiTheme="majorHAnsi" w:hAnsiTheme="majorHAnsi" w:cstheme="majorHAnsi"/>
          <w:color w:val="3F3F3F"/>
          <w:shd w:val="clear" w:color="auto" w:fill="FFFFFF"/>
        </w:rPr>
        <w:t xml:space="preserve">               </w:t>
      </w:r>
    </w:p>
    <w:p w14:paraId="73770205" w14:textId="69A57F1C" w:rsidR="00502DD0" w:rsidRDefault="00352BD9" w:rsidP="00502DD0">
      <w:pPr>
        <w:tabs>
          <w:tab w:val="left" w:pos="4962"/>
        </w:tabs>
        <w:spacing w:after="0"/>
        <w:ind w:left="4962" w:right="-1"/>
        <w:rPr>
          <w:rFonts w:asciiTheme="majorHAnsi" w:hAnsiTheme="majorHAnsi" w:cstheme="majorHAnsi"/>
          <w:color w:val="3F3F3F"/>
          <w:shd w:val="clear" w:color="auto" w:fill="FFFFFF"/>
        </w:rPr>
      </w:pPr>
      <w:r>
        <w:rPr>
          <w:rFonts w:asciiTheme="majorHAnsi" w:hAnsiTheme="majorHAnsi" w:cstheme="majorHAnsi"/>
          <w:color w:val="3F3F3F"/>
          <w:shd w:val="clear" w:color="auto" w:fill="FFFFFF"/>
        </w:rPr>
        <w:t>Comune di Campo nell’Elba</w:t>
      </w:r>
    </w:p>
    <w:p w14:paraId="406921CC" w14:textId="028F01C7" w:rsidR="00853A05" w:rsidRDefault="00853A05" w:rsidP="00502DD0">
      <w:pPr>
        <w:tabs>
          <w:tab w:val="left" w:pos="4962"/>
        </w:tabs>
        <w:spacing w:after="0"/>
        <w:ind w:left="4962" w:right="-1"/>
        <w:rPr>
          <w:rFonts w:asciiTheme="majorHAnsi" w:hAnsiTheme="majorHAnsi" w:cstheme="majorHAnsi"/>
          <w:color w:val="3F3F3F"/>
          <w:shd w:val="clear" w:color="auto" w:fill="FFFFFF"/>
        </w:rPr>
      </w:pPr>
      <w:r>
        <w:rPr>
          <w:rFonts w:asciiTheme="majorHAnsi" w:hAnsiTheme="majorHAnsi" w:cstheme="majorHAnsi"/>
          <w:color w:val="3F3F3F"/>
          <w:shd w:val="clear" w:color="auto" w:fill="FFFFFF"/>
        </w:rPr>
        <w:t>Piazza D</w:t>
      </w:r>
      <w:r w:rsidR="00352BD9">
        <w:rPr>
          <w:rFonts w:asciiTheme="majorHAnsi" w:hAnsiTheme="majorHAnsi" w:cstheme="majorHAnsi"/>
          <w:color w:val="3F3F3F"/>
          <w:shd w:val="clear" w:color="auto" w:fill="FFFFFF"/>
        </w:rPr>
        <w:t>ante Alighieri 1</w:t>
      </w:r>
    </w:p>
    <w:p w14:paraId="73E516DA" w14:textId="5BE3F0C4" w:rsidR="00853A05" w:rsidRPr="00502DD0" w:rsidRDefault="00352BD9" w:rsidP="00502DD0">
      <w:pPr>
        <w:tabs>
          <w:tab w:val="left" w:pos="4962"/>
        </w:tabs>
        <w:spacing w:after="0"/>
        <w:ind w:left="4962" w:right="-1"/>
        <w:rPr>
          <w:rFonts w:asciiTheme="majorHAnsi" w:hAnsiTheme="majorHAnsi" w:cstheme="majorHAnsi"/>
          <w:color w:val="3F3F3F"/>
          <w:shd w:val="clear" w:color="auto" w:fill="FFFFFF"/>
        </w:rPr>
      </w:pPr>
      <w:proofErr w:type="gramStart"/>
      <w:r>
        <w:rPr>
          <w:rFonts w:asciiTheme="majorHAnsi" w:hAnsiTheme="majorHAnsi" w:cstheme="majorHAnsi"/>
          <w:color w:val="3F3F3F"/>
          <w:shd w:val="clear" w:color="auto" w:fill="FFFFFF"/>
        </w:rPr>
        <w:t>57034  Marina</w:t>
      </w:r>
      <w:proofErr w:type="gramEnd"/>
      <w:r>
        <w:rPr>
          <w:rFonts w:asciiTheme="majorHAnsi" w:hAnsiTheme="majorHAnsi" w:cstheme="majorHAnsi"/>
          <w:color w:val="3F3F3F"/>
          <w:shd w:val="clear" w:color="auto" w:fill="FFFFFF"/>
        </w:rPr>
        <w:t xml:space="preserve"> di Campo</w:t>
      </w:r>
    </w:p>
    <w:p w14:paraId="7F37E053" w14:textId="77777777" w:rsidR="00853A05" w:rsidRDefault="00853A05" w:rsidP="00502DD0">
      <w:pPr>
        <w:tabs>
          <w:tab w:val="left" w:pos="4962"/>
        </w:tabs>
        <w:spacing w:after="0"/>
        <w:ind w:left="4962" w:right="-1"/>
        <w:rPr>
          <w:rFonts w:asciiTheme="majorHAnsi" w:hAnsiTheme="majorHAnsi" w:cstheme="majorHAnsi"/>
          <w:color w:val="3F3F3F"/>
          <w:shd w:val="clear" w:color="auto" w:fill="FFFFFF"/>
        </w:rPr>
      </w:pPr>
    </w:p>
    <w:p w14:paraId="0000000B" w14:textId="23BE012F" w:rsidR="00FA4650" w:rsidRPr="00AB14B7" w:rsidRDefault="007002B8">
      <w:pPr>
        <w:tabs>
          <w:tab w:val="left" w:pos="4536"/>
        </w:tabs>
        <w:rPr>
          <w:sz w:val="20"/>
          <w:szCs w:val="20"/>
          <w:lang w:val="en-GB"/>
        </w:rPr>
      </w:pPr>
      <w:proofErr w:type="spellStart"/>
      <w:proofErr w:type="gramStart"/>
      <w:r w:rsidRPr="00AB14B7">
        <w:rPr>
          <w:lang w:val="en-GB"/>
        </w:rPr>
        <w:t>E.mail</w:t>
      </w:r>
      <w:proofErr w:type="spellEnd"/>
      <w:proofErr w:type="gramEnd"/>
      <w:r w:rsidR="00AB14B7" w:rsidRPr="00AB14B7">
        <w:rPr>
          <w:lang w:val="en-GB"/>
        </w:rPr>
        <w:t xml:space="preserve">: </w:t>
      </w:r>
      <w:hyperlink r:id="rId6" w:history="1">
        <w:r w:rsidR="00AB14B7" w:rsidRPr="006F440B">
          <w:rPr>
            <w:rStyle w:val="Collegamentoipertestuale"/>
            <w:rFonts w:ascii="Tahoma" w:hAnsi="Tahoma" w:cs="Tahoma"/>
            <w:sz w:val="20"/>
            <w:szCs w:val="20"/>
            <w:shd w:val="clear" w:color="auto" w:fill="FFFFFF"/>
            <w:lang w:val="en-GB"/>
          </w:rPr>
          <w:t>posta@comune.camponellelba.li.it</w:t>
        </w:r>
      </w:hyperlink>
    </w:p>
    <w:p w14:paraId="2678E3DA" w14:textId="77777777" w:rsidR="00180175" w:rsidRPr="00AB14B7" w:rsidRDefault="00180175">
      <w:pPr>
        <w:tabs>
          <w:tab w:val="left" w:pos="4536"/>
        </w:tabs>
        <w:rPr>
          <w:lang w:val="en-GB"/>
        </w:rPr>
      </w:pPr>
    </w:p>
    <w:p w14:paraId="1AC08A33" w14:textId="6D33DEEC" w:rsidR="00527021" w:rsidRDefault="00B24251" w:rsidP="00F43585">
      <w:pPr>
        <w:tabs>
          <w:tab w:val="left" w:pos="4962"/>
        </w:tabs>
        <w:ind w:right="-1"/>
      </w:pPr>
      <w:r>
        <w:t xml:space="preserve">Marina di Campo, </w:t>
      </w:r>
      <w:r w:rsidR="00AB14B7">
        <w:t xml:space="preserve">7 settembre  </w:t>
      </w:r>
      <w:r>
        <w:t xml:space="preserve"> 2023</w:t>
      </w:r>
    </w:p>
    <w:p w14:paraId="667B427A" w14:textId="77777777" w:rsidR="00122F9C" w:rsidRDefault="00122F9C" w:rsidP="00F43585">
      <w:pPr>
        <w:tabs>
          <w:tab w:val="left" w:pos="4962"/>
        </w:tabs>
        <w:ind w:right="-1"/>
      </w:pPr>
    </w:p>
    <w:p w14:paraId="0000000E" w14:textId="09937FE4" w:rsidR="00FA4650" w:rsidRDefault="00B24251">
      <w:pPr>
        <w:tabs>
          <w:tab w:val="left" w:pos="4962"/>
        </w:tabs>
      </w:pPr>
      <w:r>
        <w:t xml:space="preserve">Oggetto: </w:t>
      </w:r>
      <w:r w:rsidR="004A5542">
        <w:t xml:space="preserve">Richiesta </w:t>
      </w:r>
      <w:r w:rsidR="003207D5">
        <w:t>di un ulteriore finanziame</w:t>
      </w:r>
      <w:r w:rsidR="001E644A">
        <w:t>n</w:t>
      </w:r>
      <w:r w:rsidR="003207D5">
        <w:t xml:space="preserve">to per la realizzazione, </w:t>
      </w:r>
      <w:r w:rsidR="00AB14B7">
        <w:t xml:space="preserve">installazione </w:t>
      </w:r>
      <w:r w:rsidR="003207D5">
        <w:t>ed inaugurazione</w:t>
      </w:r>
      <w:r w:rsidR="001E644A">
        <w:t xml:space="preserve"> </w:t>
      </w:r>
      <w:r>
        <w:t>del Monumento a Teseo Tesei</w:t>
      </w:r>
    </w:p>
    <w:p w14:paraId="00000010" w14:textId="77777777" w:rsidR="00FA4650" w:rsidRDefault="00FA4650"/>
    <w:p w14:paraId="08781C54" w14:textId="683FD734" w:rsidR="007002B8" w:rsidRDefault="004A5542" w:rsidP="003207D5">
      <w:pPr>
        <w:spacing w:after="0"/>
        <w:jc w:val="both"/>
      </w:pPr>
      <w:r>
        <w:t>Il sottoscritto Marzio Galeazzi</w:t>
      </w:r>
      <w:r w:rsidR="007002B8">
        <w:t>,</w:t>
      </w:r>
      <w:r>
        <w:t xml:space="preserve"> nato a Milano il 19 gennaio 1950 e residente a Campo nell’Elba in via delle Ginestre 247, in qualità di presidente del comitato, </w:t>
      </w:r>
      <w:r w:rsidR="003207D5">
        <w:t>fa presente</w:t>
      </w:r>
      <w:r w:rsidR="001E644A">
        <w:t>,</w:t>
      </w:r>
      <w:r w:rsidR="003207D5">
        <w:t xml:space="preserve"> che a causa delle conseguenze del Covid e de</w:t>
      </w:r>
      <w:r w:rsidR="001E644A">
        <w:t>l</w:t>
      </w:r>
      <w:r w:rsidR="003207D5">
        <w:t>la situazione internazionale che ha causato la indisponibilità delle massime autorit</w:t>
      </w:r>
      <w:r w:rsidR="001E644A">
        <w:t xml:space="preserve">à della Marina Militare, </w:t>
      </w:r>
    </w:p>
    <w:p w14:paraId="05B785E8" w14:textId="6F71E6E1" w:rsidR="007002B8" w:rsidRDefault="001E644A" w:rsidP="00180175">
      <w:pPr>
        <w:jc w:val="both"/>
      </w:pPr>
      <w:r>
        <w:t>non è stato possibile completare l’opera nei tempi previsti (2022)</w:t>
      </w:r>
      <w:r w:rsidR="00EF1ACD">
        <w:t>.</w:t>
      </w:r>
    </w:p>
    <w:p w14:paraId="1BA5FF44" w14:textId="5F128393" w:rsidR="00EF1ACD" w:rsidRDefault="00EF1ACD" w:rsidP="00180175">
      <w:pPr>
        <w:jc w:val="both"/>
      </w:pPr>
      <w:r>
        <w:t>Ad oggi sono stai spesi circa € 17.000 dei 35.000 previsti dalla determinazione N. 374 del 28 dicembre 2011.</w:t>
      </w:r>
    </w:p>
    <w:p w14:paraId="35BD4247" w14:textId="68E1A92E" w:rsidR="00EF1ACD" w:rsidRDefault="00EF1ACD" w:rsidP="00180175">
      <w:pPr>
        <w:jc w:val="both"/>
      </w:pPr>
      <w:r>
        <w:t xml:space="preserve">I costi ancora da sostenere sono per </w:t>
      </w:r>
      <w:r w:rsidR="00EC19CB">
        <w:t xml:space="preserve">installazione del monumento, </w:t>
      </w:r>
      <w:r>
        <w:t xml:space="preserve">banda musicale, marinai in divisa storica della Marina, </w:t>
      </w:r>
      <w:r w:rsidR="00EC19CB">
        <w:t>t</w:t>
      </w:r>
      <w:r>
        <w:t>rasporti delle autorità ospiti e servizio fotografico per un ammontare di circa € 5.000.</w:t>
      </w:r>
    </w:p>
    <w:p w14:paraId="3A2CE53D" w14:textId="4CC9B8AD" w:rsidR="007002B8" w:rsidRDefault="00EF1ACD" w:rsidP="00180175">
      <w:pPr>
        <w:jc w:val="both"/>
      </w:pPr>
      <w:r>
        <w:t xml:space="preserve">Auspicando un favorevole accoglimento di questa richiesta invio i miei migliori </w:t>
      </w:r>
      <w:r w:rsidR="007002B8">
        <w:t>saluti</w:t>
      </w:r>
      <w:r>
        <w:t>.</w:t>
      </w:r>
    </w:p>
    <w:p w14:paraId="00000019" w14:textId="77777777" w:rsidR="00FA4650" w:rsidRDefault="00FA4650"/>
    <w:p w14:paraId="0000001A" w14:textId="77777777" w:rsidR="00FA4650" w:rsidRDefault="00B24251">
      <w:r>
        <w:t>(Marzio Galeazzi)</w:t>
      </w:r>
    </w:p>
    <w:p w14:paraId="0000001B" w14:textId="77777777" w:rsidR="00FA4650" w:rsidRDefault="00FA4650">
      <w:pPr>
        <w:pBdr>
          <w:bottom w:val="single" w:sz="6" w:space="1" w:color="000000"/>
        </w:pBdr>
      </w:pPr>
    </w:p>
    <w:p w14:paraId="7A328A1A" w14:textId="77777777" w:rsidR="00180175" w:rsidRDefault="00180175">
      <w:pPr>
        <w:pBdr>
          <w:bottom w:val="single" w:sz="6" w:space="1" w:color="000000"/>
        </w:pBdr>
      </w:pPr>
    </w:p>
    <w:p w14:paraId="0000001C" w14:textId="77777777" w:rsidR="00FA4650" w:rsidRDefault="00B24251">
      <w:pPr>
        <w:spacing w:after="0"/>
      </w:pPr>
      <w:r>
        <w:t>Dott. Marzio Galeazzi</w:t>
      </w:r>
    </w:p>
    <w:p w14:paraId="0000001D" w14:textId="77777777" w:rsidR="00FA4650" w:rsidRDefault="00B24251">
      <w:pPr>
        <w:spacing w:after="0"/>
      </w:pPr>
      <w:r>
        <w:t xml:space="preserve">Presidente </w:t>
      </w:r>
    </w:p>
    <w:p w14:paraId="0000001E" w14:textId="4E2206B0" w:rsidR="00FA4650" w:rsidRDefault="00B24251">
      <w:pPr>
        <w:spacing w:after="0"/>
      </w:pPr>
      <w:r>
        <w:t>Tel 335 705</w:t>
      </w:r>
      <w:r w:rsidR="00122F9C">
        <w:t xml:space="preserve"> </w:t>
      </w:r>
      <w:r>
        <w:t>5461</w:t>
      </w:r>
    </w:p>
    <w:p w14:paraId="0000001F" w14:textId="77777777" w:rsidR="00FA4650" w:rsidRDefault="00B24251">
      <w:pPr>
        <w:spacing w:after="0"/>
      </w:pPr>
      <w:r>
        <w:t>marzio.galeazzi@gmail.com</w:t>
      </w:r>
    </w:p>
    <w:p w14:paraId="00000020" w14:textId="77777777" w:rsidR="00FA4650" w:rsidRDefault="00FA4650"/>
    <w:sectPr w:rsidR="00FA4650" w:rsidSect="00180175">
      <w:pgSz w:w="11906" w:h="16838"/>
      <w:pgMar w:top="851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25961"/>
    <w:multiLevelType w:val="hybridMultilevel"/>
    <w:tmpl w:val="8D126B90"/>
    <w:lvl w:ilvl="0" w:tplc="CD2C9A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50"/>
    <w:rsid w:val="00122F9C"/>
    <w:rsid w:val="00180175"/>
    <w:rsid w:val="001E644A"/>
    <w:rsid w:val="003158D4"/>
    <w:rsid w:val="003207D5"/>
    <w:rsid w:val="00352BD9"/>
    <w:rsid w:val="004A5542"/>
    <w:rsid w:val="00502DD0"/>
    <w:rsid w:val="00527021"/>
    <w:rsid w:val="00546F3A"/>
    <w:rsid w:val="006B04B6"/>
    <w:rsid w:val="007002B8"/>
    <w:rsid w:val="00853A05"/>
    <w:rsid w:val="00A76A5D"/>
    <w:rsid w:val="00AB14B7"/>
    <w:rsid w:val="00B00236"/>
    <w:rsid w:val="00B24251"/>
    <w:rsid w:val="00BD529B"/>
    <w:rsid w:val="00EC19CB"/>
    <w:rsid w:val="00EF1ACD"/>
    <w:rsid w:val="00F10BBD"/>
    <w:rsid w:val="00F43585"/>
    <w:rsid w:val="00FA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D458"/>
  <w15:docId w15:val="{18CDC3A2-98F0-4D4A-B5EF-07E1FB2E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7002B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46F3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1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comune.camponellelba.li.it" TargetMode="External"/><Relationship Id="rId5" Type="http://schemas.openxmlformats.org/officeDocument/2006/relationships/hyperlink" Target="http://www.teseo-tese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</dc:creator>
  <cp:lastModifiedBy>Stefano Tacchella</cp:lastModifiedBy>
  <cp:revision>2</cp:revision>
  <cp:lastPrinted>2023-09-07T15:31:00Z</cp:lastPrinted>
  <dcterms:created xsi:type="dcterms:W3CDTF">2023-09-08T07:25:00Z</dcterms:created>
  <dcterms:modified xsi:type="dcterms:W3CDTF">2023-09-08T07:25:00Z</dcterms:modified>
</cp:coreProperties>
</file>