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Gent.mi,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la presente di comunica la disponibilit¿ per l’affidamento del servizio di gestione IVA e IRAP per il periodo di imposta 2024 alle medesime condizioni del periodo di imposta 2023.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rimane a completa disposizione e in attesa di un Vostro cortese riscontro.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Con i migliori saluti,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Marco Cremascoli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 Exp" w:eastAsia="Times New Roman" w:hAnsi="D-DIN Exp" w:cs="Calibri"/>
          <w:color w:val="323E4F"/>
          <w:lang w:eastAsia="it-IT"/>
        </w:rPr>
        <w:t>Marco Cremascoli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 Exp" w:eastAsia="Times New Roman" w:hAnsi="D-DIN Exp" w:cs="Calibri"/>
          <w:color w:val="35416F"/>
          <w:lang w:eastAsia="it-IT"/>
        </w:rPr>
        <w:t> </w:t>
      </w:r>
    </w:p>
    <w:p w:rsidR="009A2A70" w:rsidRPr="009A2A70" w:rsidRDefault="009A2A70" w:rsidP="009A2A70">
      <w:pPr>
        <w:spacing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Calibri" w:eastAsia="Times New Roman" w:hAnsi="Calibri" w:cs="Calibri"/>
          <w:noProof/>
          <w:color w:val="35416F"/>
          <w:lang w:eastAsia="it-IT"/>
        </w:rPr>
        <mc:AlternateContent>
          <mc:Choice Requires="wps">
            <w:drawing>
              <wp:inline distT="0" distB="0" distL="0" distR="0">
                <wp:extent cx="2705100" cy="647700"/>
                <wp:effectExtent l="0" t="0" r="0" b="0"/>
                <wp:docPr id="1" name="Rettangolo 1" descr="Firma_mail_Sol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97F19" id="Rettangolo 1" o:spid="_x0000_s1026" alt="Firma_mail_Solo_LOGO" style="width:21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VByAIAANYFAAAOAAAAZHJzL2Uyb0RvYy54bWysVE1v2zAMvQ/YfxB0d/0x5cNGnaKN42JA&#10;thbrdi4UW46F2ZInKXHaYf99lJykSXsZtvkgSKT8yMdH8fJq1zZoy5TmUqQ4vAgwYqKQJRfrFH/7&#10;mntTjLShoqSNFCzFT0zjq9n7d5d9l7BI1rIpmUIAInTSdymujekS39dFzVqqL2THBDgrqVpq4KjW&#10;fqloD+ht40dBMPZ7qcpOyYJpDdZscOKZw68qVpi7qtLMoCbFkJtxq3Lryq7+7JIma0W7mhf7NOhf&#10;ZNFSLiDoESqjhqKN4m+gWl4oqWVlLgrZ+rKqeMEcB2ATBq/YPNS0Y44LFEd3xzLp/wdbfN7eK8RL&#10;0A4jQVuQ6AszINhaNhKBrWS6gHrlHBR4BJrN4wN4Hpd3t3e2eH2nE8B46O6Vpa+7pSy+ayTkvAYM&#10;dq07kGAAP5iUkn3NaAksQgvhn2HYgwY0tOo/yRLSoRsjXWl3lWptDCga2jkFn44Ksp1BBRijSTAK&#10;AxC6AN+YTCawtyFocvi7U9rcMtkiu0mxgvQcOt0utRmuHq7YYELmvGnATpNGnBkAc7BAbPjV+mwW&#10;TvSfcRAvposp8Ug0XngkyDLvOp8Tb5yHk1H2IZvPs/CXjRuSpOZlyYQNc2jAkPyZwPunMLTOsQW1&#10;bHhp4WxKWq1X80ahLYUHkLtvX5CTa/55Gq5ewOUVpTAiwU0Ue/l4OvFITkZePAmmXhDGN/E4IDHJ&#10;8nNKSy7Yv1NCfYrjUTRyKp0k/Ypb4L633GjScgMjpuFtiqfHSzSxLbgQpZPWQF8P+5NS2PRfSgFy&#10;H4R2DWt7dGj/lSyfoF+VhHaCzoNhCJtaqmeMehgsKdY/NlQxjJqPAno+Dgmxk8gdyGgSwUGdelan&#10;HioKgEqxwWjYzs0wvTad4usaIoWuMEJewzupuGth+4aGrPavC4aHY7IfdHY6nZ7drZdxPPsNAAD/&#10;/wMAUEsDBBQABgAIAAAAIQDenoNB2wAAAAUBAAAPAAAAZHJzL2Rvd25yZXYueG1sTI9BS8NAEIXv&#10;Bf/DMoKXYncNUiRmU6QgllIoptrzNjsmwexsmt0m8d87etHLwOM93nwvW02uFQP2ofGk4W6hQCCV&#10;3jZUaXg7PN8+gAjRkDWtJ9TwhQFW+dUsM6n1I73iUMRKcAmF1GioY+xSKUNZozNh4Tsk9j5870xk&#10;2VfS9mbkctfKRKmldKYh/lCbDtc1lp/FxWkYy/1wPOxe5H5+3Hg6b87r4n2r9c319PQIIuIU/8Lw&#10;g8/okDPTyV/IBtFq4CHx97J3nyxZnjikEgUyz+R/+vwbAAD//wMAUEsBAi0AFAAGAAgAAAAhALaD&#10;OJL+AAAA4QEAABMAAAAAAAAAAAAAAAAAAAAAAFtDb250ZW50X1R5cGVzXS54bWxQSwECLQAUAAYA&#10;CAAAACEAOP0h/9YAAACUAQAACwAAAAAAAAAAAAAAAAAvAQAAX3JlbHMvLnJlbHNQSwECLQAUAAYA&#10;CAAAACEAg0ZFQcgCAADWBQAADgAAAAAAAAAAAAAAAAAuAgAAZHJzL2Uyb0RvYy54bWxQSwECLQAU&#10;AAYACAAAACEA3p6DQdsAAAAFAQAADwAAAAAAAAAAAAAAAAAi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 Exp" w:eastAsia="Times New Roman" w:hAnsi="D-DIN Exp" w:cs="Calibri"/>
          <w:color w:val="35416F"/>
          <w:sz w:val="18"/>
          <w:szCs w:val="18"/>
          <w:lang w:eastAsia="it-IT"/>
        </w:rPr>
        <w:t>  Via Cavallotti, 211 -26841 Casalpusterlengo (LO)</w:t>
      </w:r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 Tel. 0377 833238 – </w:t>
      </w:r>
      <w:hyperlink r:id="rId4" w:history="1">
        <w:r w:rsidRPr="009A2A70">
          <w:rPr>
            <w:rFonts w:ascii="D-DIN" w:eastAsia="Times New Roman" w:hAnsi="D-DIN" w:cs="Calibri"/>
            <w:color w:val="0563C1"/>
            <w:sz w:val="18"/>
            <w:szCs w:val="18"/>
            <w:u w:val="single"/>
            <w:lang w:eastAsia="it-IT"/>
          </w:rPr>
          <w:t>infocasalpusterlengo@studiocremascoli.it</w:t>
        </w:r>
      </w:hyperlink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</w:t>
      </w:r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 Via Verdi, 16 – 26845 Codogno (LO)</w:t>
      </w:r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 Tel. 0377 33568 – </w:t>
      </w:r>
      <w:hyperlink r:id="rId5" w:history="1">
        <w:r w:rsidRPr="009A2A70">
          <w:rPr>
            <w:rFonts w:ascii="D-DIN" w:eastAsia="Times New Roman" w:hAnsi="D-DIN" w:cs="Calibri"/>
            <w:color w:val="0563C1"/>
            <w:sz w:val="18"/>
            <w:szCs w:val="18"/>
            <w:u w:val="single"/>
            <w:lang w:eastAsia="it-IT"/>
          </w:rPr>
          <w:t>infocodogno@studiocremascoli.it</w:t>
        </w:r>
      </w:hyperlink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</w:t>
      </w:r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 Exp" w:eastAsia="Times New Roman" w:hAnsi="D-DIN Exp" w:cs="Calibri"/>
          <w:color w:val="35416F"/>
          <w:sz w:val="18"/>
          <w:szCs w:val="18"/>
          <w:lang w:eastAsia="it-IT"/>
        </w:rPr>
        <w:t>  Socio e Membro del CdA di INAZ PRO STP a r.l.</w:t>
      </w:r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8"/>
          <w:szCs w:val="18"/>
          <w:lang w:eastAsia="it-IT"/>
        </w:rPr>
        <w:t>  20128 Milano (MI) – Viale Monza, 268 Tel 02 277181 – </w:t>
      </w:r>
      <w:hyperlink r:id="rId6" w:history="1">
        <w:r w:rsidRPr="009A2A70">
          <w:rPr>
            <w:rFonts w:ascii="D-DIN" w:eastAsia="Times New Roman" w:hAnsi="D-DIN" w:cs="Calibri"/>
            <w:color w:val="0563C1"/>
            <w:sz w:val="18"/>
            <w:szCs w:val="18"/>
            <w:u w:val="single"/>
            <w:lang w:eastAsia="it-IT"/>
          </w:rPr>
          <w:t>info@inazpro.it</w:t>
        </w:r>
      </w:hyperlink>
    </w:p>
    <w:p w:rsidR="009A2A70" w:rsidRPr="009A2A70" w:rsidRDefault="009A2A70" w:rsidP="009A2A70">
      <w:pPr>
        <w:spacing w:after="0" w:line="231" w:lineRule="atLeast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 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 xml:space="preserve">  Questa e-mail ed i suoi eventuali allegati contengono informazioni confidenziali e riservate, destinate esclusivamente ai soggetti sopra indicati. </w:t>
      </w:r>
      <w:proofErr w:type="gramStart"/>
      <w:r w:rsidRPr="009A2A70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¿  fatto</w:t>
      </w:r>
      <w:proofErr w:type="gramEnd"/>
      <w:r w:rsidRPr="009A2A70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 xml:space="preserve"> divieto a soggetti diversi dai destinatari qualsiasi uso, copia e diffusione di quanto in esso contenuto ai sensi del Regolamento UE 2016/679 del 27/04/2016.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  Se questa comunicazione Vi ¿ pervenuta per errore Vi preghiamo di avvisare il mittente e successivamente eliminarla dalla Vostra casella di posta.</w:t>
      </w:r>
    </w:p>
    <w:p w:rsidR="009A2A70" w:rsidRPr="009A2A70" w:rsidRDefault="009A2A70" w:rsidP="009A2A70">
      <w:pPr>
        <w:spacing w:after="0" w:line="240" w:lineRule="auto"/>
        <w:ind w:left="60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6"/>
          <w:szCs w:val="16"/>
          <w:lang w:eastAsia="it-IT"/>
        </w:rPr>
        <w:t> </w:t>
      </w:r>
    </w:p>
    <w:p w:rsidR="009A2A70" w:rsidRPr="009A2A70" w:rsidRDefault="009A2A70" w:rsidP="009A2A70">
      <w:pPr>
        <w:spacing w:after="0" w:line="240" w:lineRule="auto"/>
        <w:ind w:left="60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 xml:space="preserve">This message, for the Regulation (UE) 2016/679, may contain confidential and/or privileged information. If you are not the addressee or </w:t>
      </w:r>
      <w:proofErr w:type="gramStart"/>
      <w:r w:rsidRPr="009A2A70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>authorized  to</w:t>
      </w:r>
      <w:proofErr w:type="gramEnd"/>
      <w:r w:rsidRPr="009A2A70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 xml:space="preserve">  receive this for the addressee, you must not use, copy, disclose or take any action based on this message or any information herein. If you </w:t>
      </w:r>
      <w:proofErr w:type="gramStart"/>
      <w:r w:rsidRPr="009A2A70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>have  received</w:t>
      </w:r>
      <w:proofErr w:type="gramEnd"/>
      <w:r w:rsidRPr="009A2A70">
        <w:rPr>
          <w:rFonts w:ascii="D-DIN" w:eastAsia="Times New Roman" w:hAnsi="D-DIN" w:cs="Calibri"/>
          <w:color w:val="35416F"/>
          <w:sz w:val="16"/>
          <w:szCs w:val="16"/>
          <w:lang w:val="en-US" w:eastAsia="it-IT"/>
        </w:rPr>
        <w:t xml:space="preserve"> this message in error, please advise the sender immediately by reply e-mail and delete this message. Thank you for your cooperation.</w:t>
      </w:r>
    </w:p>
    <w:p w:rsidR="009A2A70" w:rsidRPr="009A2A70" w:rsidRDefault="009A2A70" w:rsidP="009A2A7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A2A7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340EFC" w:rsidRDefault="00340EFC">
      <w:bookmarkStart w:id="0" w:name="_GoBack"/>
      <w:bookmarkEnd w:id="0"/>
    </w:p>
    <w:sectPr w:rsidR="00340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-DIN Exp">
    <w:altName w:val="Cambria"/>
    <w:panose1 w:val="00000000000000000000"/>
    <w:charset w:val="00"/>
    <w:family w:val="roman"/>
    <w:notTrueType/>
    <w:pitch w:val="default"/>
  </w:font>
  <w:font w:name="D-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70"/>
    <w:rsid w:val="00340EFC"/>
    <w:rsid w:val="009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D8F7F-4D50-459F-9A61-9421FF5D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2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azpro.it" TargetMode="External"/><Relationship Id="rId5" Type="http://schemas.openxmlformats.org/officeDocument/2006/relationships/hyperlink" Target="mailto:infocodogno@studiocremascoli.it" TargetMode="External"/><Relationship Id="rId4" Type="http://schemas.openxmlformats.org/officeDocument/2006/relationships/hyperlink" Target="mailto:infocasalpusterlengo@studiocremasc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Baldetti</dc:creator>
  <cp:keywords/>
  <dc:description/>
  <cp:lastModifiedBy>Giancarlo Baldetti</cp:lastModifiedBy>
  <cp:revision>1</cp:revision>
  <dcterms:created xsi:type="dcterms:W3CDTF">2023-11-10T11:01:00Z</dcterms:created>
  <dcterms:modified xsi:type="dcterms:W3CDTF">2023-11-10T11:02:00Z</dcterms:modified>
</cp:coreProperties>
</file>