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Gent.mi,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la presente di comunica la disponibilit¿ per l’affidamento del servizio di gestione IVA e IRAP per il periodo di imposta 2024 alle medesime condizioni del periodo di imposta 2023.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rimane a completa disposizione e in attesa di un Vostro cortese riscontro.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Con i migliori saluti,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Marco Cremascoli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 Exp" w:eastAsia="Times New Roman" w:hAnsi="D-DIN Exp" w:cs="Calibri"/>
          <w:color w:val="323E4F"/>
          <w:lang w:eastAsia="it-IT"/>
        </w:rPr>
        <w:t>Marco Cremascoli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 Exp" w:eastAsia="Times New Roman" w:hAnsi="D-DIN Exp" w:cs="Calibri"/>
          <w:color w:val="35416F"/>
          <w:lang w:eastAsia="it-IT"/>
        </w:rPr>
        <w:t> </w:t>
      </w:r>
    </w:p>
    <w:p w:rsidR="009A2A70" w:rsidRPr="009A2A70" w:rsidRDefault="009A2A70" w:rsidP="009A2A70">
      <w:pPr>
        <w:spacing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Calibri" w:eastAsia="Times New Roman" w:hAnsi="Calibri" w:cs="Calibri"/>
          <w:noProof/>
          <w:color w:val="35416F"/>
          <w:lang w:eastAsia="it-IT"/>
        </w:rPr>
        <mc:AlternateContent>
          <mc:Choice Requires="wps">
            <w:drawing>
              <wp:inline distT="0" distB="0" distL="0" distR="0">
                <wp:extent cx="2705100" cy="647700"/>
                <wp:effectExtent l="0" t="0" r="0" b="0"/>
                <wp:docPr id="1" name="Rettangolo 1" descr="Firma_mail_Sol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97F19" id="Rettangolo 1" o:spid="_x0000_s1026" alt="Firma_mail_Solo_LOGO" style="width:21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 Exp" w:eastAsia="Times New Roman" w:hAnsi="D-DIN Exp" w:cs="Calibri"/>
          <w:color w:val="35416F"/>
          <w:sz w:val="18"/>
          <w:szCs w:val="18"/>
          <w:lang w:eastAsia="it-IT"/>
        </w:rPr>
        <w:t>  Via Cavallotti, 211 -26841 Casalpusterlengo (LO)</w:t>
      </w:r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 Tel. 0377 833238 – </w:t>
      </w:r>
      <w:hyperlink r:id="rId4" w:history="1">
        <w:r w:rsidRPr="009A2A70">
          <w:rPr>
            <w:rFonts w:ascii="D-DIN" w:eastAsia="Times New Roman" w:hAnsi="D-DIN" w:cs="Calibri"/>
            <w:color w:val="0563C1"/>
            <w:sz w:val="18"/>
            <w:szCs w:val="18"/>
            <w:u w:val="single"/>
            <w:lang w:eastAsia="it-IT"/>
          </w:rPr>
          <w:t>infocasalpusterlengo@studiocremascoli.it</w:t>
        </w:r>
      </w:hyperlink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</w:t>
      </w:r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 Via Verdi, 16 – 26845 Codogno (LO)</w:t>
      </w:r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 Tel. 0377 33568 – </w:t>
      </w:r>
      <w:hyperlink r:id="rId5" w:history="1">
        <w:r w:rsidRPr="009A2A70">
          <w:rPr>
            <w:rFonts w:ascii="D-DIN" w:eastAsia="Times New Roman" w:hAnsi="D-DIN" w:cs="Calibri"/>
            <w:color w:val="0563C1"/>
            <w:sz w:val="18"/>
            <w:szCs w:val="18"/>
            <w:u w:val="single"/>
            <w:lang w:eastAsia="it-IT"/>
          </w:rPr>
          <w:t>infocodogno@studiocremascoli.it</w:t>
        </w:r>
      </w:hyperlink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</w:t>
      </w:r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 Exp" w:eastAsia="Times New Roman" w:hAnsi="D-DIN Exp" w:cs="Calibri"/>
          <w:color w:val="35416F"/>
          <w:sz w:val="18"/>
          <w:szCs w:val="18"/>
          <w:lang w:eastAsia="it-IT"/>
        </w:rPr>
        <w:t>  Socio e Membro del CdA di INAZ PRO STP a r.l.</w:t>
      </w:r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 20128 Milano (MI) – Viale Monza, 268 Tel 02 277181 – </w:t>
      </w:r>
      <w:hyperlink r:id="rId6" w:history="1">
        <w:r w:rsidRPr="009A2A70">
          <w:rPr>
            <w:rFonts w:ascii="D-DIN" w:eastAsia="Times New Roman" w:hAnsi="D-DIN" w:cs="Calibri"/>
            <w:color w:val="0563C1"/>
            <w:sz w:val="18"/>
            <w:szCs w:val="18"/>
            <w:u w:val="single"/>
            <w:lang w:eastAsia="it-IT"/>
          </w:rPr>
          <w:t>info@inazpro.it</w:t>
        </w:r>
      </w:hyperlink>
    </w:p>
    <w:p w:rsidR="009A2A70" w:rsidRPr="009A2A70" w:rsidRDefault="009A2A70" w:rsidP="009A2A70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 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 xml:space="preserve">  Questa e-mail ed i suoi eventuali allegati contengono informazioni confidenziali e riservate, destinate esclusivamente ai soggetti sopra indicati. </w:t>
      </w:r>
      <w:proofErr w:type="gramStart"/>
      <w:r w:rsidRPr="009A2A70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¿  fatto</w:t>
      </w:r>
      <w:proofErr w:type="gramEnd"/>
      <w:r w:rsidRPr="009A2A70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 xml:space="preserve"> divieto a soggetti diversi dai destinatari qualsiasi uso, copia e diffusione di quanto in esso contenuto ai sensi del Regolamento UE 2016/679 del 27/04/2016.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  Se questa comunicazione Vi ¿ pervenuta per errore Vi preghiamo di avvisare il mittente e successivamente eliminarla dalla Vostra casella di posta.</w:t>
      </w:r>
    </w:p>
    <w:p w:rsidR="009A2A70" w:rsidRPr="009A2A70" w:rsidRDefault="009A2A70" w:rsidP="009A2A70">
      <w:pPr>
        <w:spacing w:after="0" w:line="240" w:lineRule="auto"/>
        <w:ind w:left="60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 </w:t>
      </w:r>
    </w:p>
    <w:p w:rsidR="009A2A70" w:rsidRPr="009A2A70" w:rsidRDefault="009A2A70" w:rsidP="009A2A70">
      <w:pPr>
        <w:spacing w:after="0" w:line="240" w:lineRule="auto"/>
        <w:ind w:left="60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 xml:space="preserve">This message, for the Regulation (UE) 2016/679, may contain confidential and/or privileged information. If you are not the addressee or </w:t>
      </w:r>
      <w:proofErr w:type="gramStart"/>
      <w:r w:rsidRPr="009A2A70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>authorized  to</w:t>
      </w:r>
      <w:proofErr w:type="gramEnd"/>
      <w:r w:rsidRPr="009A2A70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 xml:space="preserve">  receive this for the addressee, you must not use, copy, disclose or take any action based on this message or any information herein. If you </w:t>
      </w:r>
      <w:proofErr w:type="gramStart"/>
      <w:r w:rsidRPr="009A2A70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>have  received</w:t>
      </w:r>
      <w:proofErr w:type="gramEnd"/>
      <w:r w:rsidRPr="009A2A70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 xml:space="preserve"> this message in error, please advise the sender immediately by reply e-mail and delete this message. Thank you for your cooperation.</w:t>
      </w:r>
    </w:p>
    <w:p w:rsidR="009A2A70" w:rsidRPr="009A2A70" w:rsidRDefault="009A2A70" w:rsidP="009A2A7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A2A7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40EFC" w:rsidRDefault="00340EFC">
      <w:bookmarkStart w:id="0" w:name="_GoBack"/>
      <w:bookmarkEnd w:id="0"/>
    </w:p>
    <w:sectPr w:rsidR="00340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-DIN Exp">
    <w:altName w:val="Cambria"/>
    <w:panose1 w:val="00000000000000000000"/>
    <w:charset w:val="00"/>
    <w:family w:val="roman"/>
    <w:notTrueType/>
    <w:pitch w:val="default"/>
  </w:font>
  <w:font w:name="D-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0"/>
    <w:rsid w:val="00340EFC"/>
    <w:rsid w:val="009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8F7F-4D50-459F-9A61-9421FF5D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azpro.it" TargetMode="External"/><Relationship Id="rId5" Type="http://schemas.openxmlformats.org/officeDocument/2006/relationships/hyperlink" Target="mailto:infocodogno@studiocremascoli.it" TargetMode="External"/><Relationship Id="rId4" Type="http://schemas.openxmlformats.org/officeDocument/2006/relationships/hyperlink" Target="mailto:infocasalpusterlengo@studiocremasc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Baldetti</dc:creator>
  <cp:keywords/>
  <dc:description/>
  <cp:lastModifiedBy>Giancarlo Baldetti</cp:lastModifiedBy>
  <cp:revision>1</cp:revision>
  <dcterms:created xsi:type="dcterms:W3CDTF">2023-11-10T11:01:00Z</dcterms:created>
  <dcterms:modified xsi:type="dcterms:W3CDTF">2023-11-10T11:02:00Z</dcterms:modified>
</cp:coreProperties>
</file>