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3141" w14:textId="2EAD1F44" w:rsidR="0037363E" w:rsidRPr="00B66412" w:rsidRDefault="00005F43" w:rsidP="00865B81">
      <w:pPr>
        <w:pStyle w:val="NormaleWeb"/>
        <w:widowControl w:val="0"/>
        <w:tabs>
          <w:tab w:val="center" w:pos="3770"/>
          <w:tab w:val="left" w:pos="5760"/>
        </w:tabs>
        <w:spacing w:before="120" w:beforeAutospacing="0" w:after="120" w:afterAutospacing="0" w:line="48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  <w:t>COMUNE</w:t>
      </w:r>
      <w:r w:rsidR="00594411">
        <w:rPr>
          <w:rFonts w:ascii="Arial" w:hAnsi="Arial"/>
          <w:b/>
          <w:sz w:val="20"/>
          <w:szCs w:val="20"/>
        </w:rPr>
        <w:t xml:space="preserve"> DI </w:t>
      </w:r>
      <w:r w:rsidR="002211AC">
        <w:rPr>
          <w:rFonts w:ascii="Arial" w:hAnsi="Arial"/>
          <w:b/>
          <w:sz w:val="20"/>
          <w:szCs w:val="20"/>
        </w:rPr>
        <w:t>CAMPO NELL’ELBA</w:t>
      </w:r>
    </w:p>
    <w:p w14:paraId="0DD373F7" w14:textId="77777777" w:rsidR="00BB407D" w:rsidRDefault="0010479C" w:rsidP="00865B81">
      <w:pPr>
        <w:pStyle w:val="NormaleWeb"/>
        <w:widowControl w:val="0"/>
        <w:tabs>
          <w:tab w:val="center" w:pos="3770"/>
          <w:tab w:val="left" w:pos="5310"/>
        </w:tabs>
        <w:spacing w:before="120" w:beforeAutospacing="0" w:after="120" w:afterAutospacing="0" w:line="48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 w:rsidR="00BB407D">
        <w:rPr>
          <w:rFonts w:ascii="Arial" w:hAnsi="Arial"/>
          <w:b/>
          <w:sz w:val="20"/>
          <w:szCs w:val="20"/>
        </w:rPr>
        <w:t>Provincia di Livorno</w:t>
      </w:r>
    </w:p>
    <w:p w14:paraId="568215F2" w14:textId="627CACF6" w:rsidR="00CA3642" w:rsidRDefault="00801EEE" w:rsidP="00865B8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Convenzione </w:t>
      </w:r>
      <w:r w:rsidR="00594411">
        <w:rPr>
          <w:rFonts w:ascii="Arial" w:hAnsi="Arial"/>
          <w:b/>
          <w:sz w:val="20"/>
          <w:szCs w:val="20"/>
        </w:rPr>
        <w:t xml:space="preserve">tra </w:t>
      </w:r>
      <w:r w:rsidR="00913ADE">
        <w:rPr>
          <w:rFonts w:ascii="Arial" w:hAnsi="Arial"/>
          <w:b/>
          <w:sz w:val="20"/>
          <w:szCs w:val="20"/>
        </w:rPr>
        <w:t xml:space="preserve">il </w:t>
      </w:r>
      <w:r w:rsidR="00594411">
        <w:rPr>
          <w:rFonts w:ascii="Arial" w:hAnsi="Arial"/>
          <w:b/>
          <w:sz w:val="20"/>
          <w:szCs w:val="20"/>
        </w:rPr>
        <w:t xml:space="preserve">Comune di </w:t>
      </w:r>
      <w:r w:rsidR="002211AC">
        <w:rPr>
          <w:rFonts w:ascii="Arial" w:hAnsi="Arial"/>
          <w:b/>
          <w:sz w:val="20"/>
          <w:szCs w:val="20"/>
        </w:rPr>
        <w:t>CAMPO NELL’ELBA</w:t>
      </w:r>
      <w:r w:rsidR="009628C6" w:rsidRPr="009628C6">
        <w:rPr>
          <w:rFonts w:ascii="Arial" w:hAnsi="Arial"/>
          <w:b/>
          <w:sz w:val="20"/>
          <w:szCs w:val="20"/>
        </w:rPr>
        <w:t xml:space="preserve"> e</w:t>
      </w:r>
      <w:r w:rsidR="00913ADE">
        <w:rPr>
          <w:rFonts w:ascii="Arial" w:hAnsi="Arial"/>
          <w:b/>
          <w:sz w:val="20"/>
          <w:szCs w:val="20"/>
        </w:rPr>
        <w:t>d</w:t>
      </w:r>
      <w:r w:rsidR="009628C6" w:rsidRPr="009628C6">
        <w:rPr>
          <w:rFonts w:ascii="Arial" w:hAnsi="Arial"/>
          <w:b/>
          <w:sz w:val="20"/>
          <w:szCs w:val="20"/>
        </w:rPr>
        <w:t xml:space="preserve"> A</w:t>
      </w:r>
      <w:r w:rsidR="00853C9C">
        <w:rPr>
          <w:rFonts w:ascii="Arial" w:hAnsi="Arial"/>
          <w:b/>
          <w:sz w:val="20"/>
          <w:szCs w:val="20"/>
        </w:rPr>
        <w:t xml:space="preserve">SA </w:t>
      </w:r>
      <w:proofErr w:type="spellStart"/>
      <w:r w:rsidR="0066452D">
        <w:rPr>
          <w:rFonts w:ascii="Arial" w:hAnsi="Arial"/>
          <w:b/>
          <w:sz w:val="20"/>
          <w:szCs w:val="20"/>
        </w:rPr>
        <w:t>S.p.A</w:t>
      </w:r>
      <w:proofErr w:type="spellEnd"/>
      <w:r w:rsidR="00382D0E">
        <w:rPr>
          <w:rFonts w:ascii="Arial" w:hAnsi="Arial"/>
          <w:b/>
          <w:sz w:val="20"/>
          <w:szCs w:val="20"/>
        </w:rPr>
        <w:t xml:space="preserve"> per</w:t>
      </w:r>
      <w:r w:rsidR="00853C9C">
        <w:rPr>
          <w:rFonts w:ascii="Arial" w:hAnsi="Arial"/>
          <w:b/>
          <w:sz w:val="20"/>
          <w:szCs w:val="20"/>
        </w:rPr>
        <w:t xml:space="preserve"> </w:t>
      </w:r>
      <w:r w:rsidR="00E2349B">
        <w:rPr>
          <w:rFonts w:ascii="Arial" w:hAnsi="Arial"/>
          <w:b/>
          <w:sz w:val="20"/>
          <w:szCs w:val="20"/>
        </w:rPr>
        <w:t>la</w:t>
      </w:r>
      <w:r w:rsidR="002211AC">
        <w:rPr>
          <w:rFonts w:ascii="Arial" w:hAnsi="Arial"/>
          <w:b/>
          <w:sz w:val="20"/>
          <w:szCs w:val="20"/>
        </w:rPr>
        <w:t xml:space="preserve"> realizzazione </w:t>
      </w:r>
      <w:r w:rsidR="00594411">
        <w:rPr>
          <w:rFonts w:ascii="Arial" w:hAnsi="Arial"/>
          <w:b/>
          <w:sz w:val="20"/>
          <w:szCs w:val="20"/>
        </w:rPr>
        <w:t>d</w:t>
      </w:r>
      <w:r w:rsidR="002211AC">
        <w:rPr>
          <w:rFonts w:ascii="Arial" w:hAnsi="Arial"/>
          <w:b/>
          <w:sz w:val="20"/>
          <w:szCs w:val="20"/>
        </w:rPr>
        <w:t>i</w:t>
      </w:r>
      <w:r w:rsidR="00853C9C">
        <w:rPr>
          <w:rFonts w:ascii="Arial" w:hAnsi="Arial"/>
          <w:b/>
          <w:sz w:val="20"/>
          <w:szCs w:val="20"/>
        </w:rPr>
        <w:t xml:space="preserve"> interventi</w:t>
      </w:r>
      <w:r w:rsidR="00EB47E2">
        <w:rPr>
          <w:rFonts w:ascii="Arial" w:hAnsi="Arial"/>
          <w:b/>
          <w:sz w:val="20"/>
          <w:szCs w:val="20"/>
        </w:rPr>
        <w:t xml:space="preserve"> </w:t>
      </w:r>
      <w:r w:rsidR="00E2349B">
        <w:rPr>
          <w:rFonts w:ascii="Arial" w:hAnsi="Arial"/>
          <w:b/>
          <w:sz w:val="20"/>
          <w:szCs w:val="20"/>
        </w:rPr>
        <w:t xml:space="preserve">finalizzati alla mitigazione delle emissioni ambientali </w:t>
      </w:r>
      <w:r w:rsidR="002211AC">
        <w:rPr>
          <w:rFonts w:ascii="Arial" w:hAnsi="Arial"/>
          <w:b/>
          <w:sz w:val="20"/>
          <w:szCs w:val="20"/>
        </w:rPr>
        <w:t>sull’impianto di depurazione di Lentisco</w:t>
      </w:r>
      <w:r w:rsidR="0051336F">
        <w:rPr>
          <w:rFonts w:ascii="Arial" w:hAnsi="Arial"/>
          <w:b/>
          <w:sz w:val="20"/>
          <w:szCs w:val="20"/>
        </w:rPr>
        <w:t>.</w:t>
      </w:r>
    </w:p>
    <w:p w14:paraId="1192CD9A" w14:textId="77777777" w:rsidR="008173C1" w:rsidRDefault="008173C1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</w:p>
    <w:p w14:paraId="058993B2" w14:textId="47E64E48" w:rsidR="005C0C26" w:rsidRDefault="000675B0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CC6B6E">
        <w:rPr>
          <w:rFonts w:ascii="Arial" w:hAnsi="Arial"/>
          <w:sz w:val="20"/>
          <w:szCs w:val="20"/>
        </w:rPr>
        <w:t xml:space="preserve">L'anno </w:t>
      </w:r>
      <w:proofErr w:type="spellStart"/>
      <w:r w:rsidRPr="00CC6B6E">
        <w:rPr>
          <w:rFonts w:ascii="Arial" w:hAnsi="Arial"/>
          <w:sz w:val="20"/>
          <w:szCs w:val="20"/>
        </w:rPr>
        <w:t>duemilaven</w:t>
      </w:r>
      <w:r w:rsidR="002E13FF" w:rsidRPr="00CC6B6E">
        <w:rPr>
          <w:rFonts w:ascii="Arial" w:hAnsi="Arial"/>
          <w:sz w:val="20"/>
          <w:szCs w:val="20"/>
        </w:rPr>
        <w:t>tiquattro</w:t>
      </w:r>
      <w:proofErr w:type="spellEnd"/>
      <w:r w:rsidR="00005F43" w:rsidRPr="00CC6B6E">
        <w:rPr>
          <w:rFonts w:ascii="Arial" w:hAnsi="Arial"/>
          <w:sz w:val="20"/>
          <w:szCs w:val="20"/>
        </w:rPr>
        <w:t xml:space="preserve"> </w:t>
      </w:r>
      <w:r w:rsidRPr="00CC6B6E">
        <w:rPr>
          <w:rFonts w:ascii="Arial" w:hAnsi="Arial"/>
          <w:sz w:val="20"/>
          <w:szCs w:val="20"/>
        </w:rPr>
        <w:t>(202</w:t>
      </w:r>
      <w:r w:rsidR="001229FF" w:rsidRPr="00CC6B6E">
        <w:rPr>
          <w:rFonts w:ascii="Arial" w:hAnsi="Arial"/>
          <w:sz w:val="20"/>
          <w:szCs w:val="20"/>
        </w:rPr>
        <w:t>4</w:t>
      </w:r>
      <w:r w:rsidR="00853C9C" w:rsidRPr="00CC6B6E">
        <w:rPr>
          <w:rFonts w:ascii="Arial" w:hAnsi="Arial"/>
          <w:sz w:val="20"/>
          <w:szCs w:val="20"/>
        </w:rPr>
        <w:t>)</w:t>
      </w:r>
      <w:r w:rsidR="00A86498" w:rsidRPr="00CC6B6E">
        <w:rPr>
          <w:rFonts w:ascii="Arial" w:hAnsi="Arial"/>
          <w:sz w:val="20"/>
          <w:szCs w:val="20"/>
        </w:rPr>
        <w:t xml:space="preserve"> e di questo il giorno</w:t>
      </w:r>
      <w:r w:rsidR="00956144" w:rsidRPr="00CC6B6E">
        <w:rPr>
          <w:rFonts w:ascii="Arial" w:hAnsi="Arial"/>
          <w:sz w:val="20"/>
          <w:szCs w:val="20"/>
        </w:rPr>
        <w:t xml:space="preserve"> </w:t>
      </w:r>
      <w:proofErr w:type="spellStart"/>
      <w:r w:rsidR="008173C1" w:rsidRPr="00CC6B6E">
        <w:rPr>
          <w:rFonts w:ascii="Arial" w:hAnsi="Arial" w:cs="Arial"/>
          <w:color w:val="FF0000"/>
          <w:sz w:val="20"/>
          <w:szCs w:val="20"/>
        </w:rPr>
        <w:t>xxxxx</w:t>
      </w:r>
      <w:proofErr w:type="spellEnd"/>
      <w:r w:rsidR="008173C1" w:rsidRPr="00CC6B6E">
        <w:rPr>
          <w:rFonts w:ascii="Arial" w:hAnsi="Arial"/>
          <w:sz w:val="20"/>
          <w:szCs w:val="20"/>
        </w:rPr>
        <w:t xml:space="preserve"> </w:t>
      </w:r>
      <w:r w:rsidR="00A86498" w:rsidRPr="00CC6B6E">
        <w:rPr>
          <w:rFonts w:ascii="Arial" w:hAnsi="Arial"/>
          <w:sz w:val="20"/>
          <w:szCs w:val="20"/>
        </w:rPr>
        <w:t>del mese di</w:t>
      </w:r>
      <w:r w:rsidR="00E561DF" w:rsidRPr="00CC6B6E">
        <w:rPr>
          <w:rFonts w:ascii="Arial" w:hAnsi="Arial"/>
          <w:sz w:val="20"/>
          <w:szCs w:val="20"/>
        </w:rPr>
        <w:t xml:space="preserve"> </w:t>
      </w:r>
      <w:proofErr w:type="spellStart"/>
      <w:r w:rsidR="008173C1" w:rsidRPr="00CC6B6E">
        <w:rPr>
          <w:rFonts w:ascii="Arial" w:hAnsi="Arial" w:cs="Arial"/>
          <w:color w:val="FF0000"/>
          <w:sz w:val="20"/>
          <w:szCs w:val="20"/>
        </w:rPr>
        <w:t>xxxxx</w:t>
      </w:r>
      <w:proofErr w:type="spellEnd"/>
      <w:r w:rsidR="00801EEE" w:rsidRPr="00CC6B6E">
        <w:rPr>
          <w:rFonts w:ascii="Arial" w:hAnsi="Arial"/>
          <w:sz w:val="20"/>
          <w:szCs w:val="20"/>
        </w:rPr>
        <w:t>, pe</w:t>
      </w:r>
      <w:r w:rsidR="009F2C0F" w:rsidRPr="00CC6B6E">
        <w:rPr>
          <w:rFonts w:ascii="Arial" w:hAnsi="Arial"/>
          <w:sz w:val="20"/>
          <w:szCs w:val="20"/>
        </w:rPr>
        <w:t>r il presente atto intervengono</w:t>
      </w:r>
      <w:r w:rsidR="00801EEE" w:rsidRPr="00CC6B6E">
        <w:rPr>
          <w:rFonts w:ascii="Arial" w:hAnsi="Arial"/>
          <w:sz w:val="20"/>
          <w:szCs w:val="20"/>
        </w:rPr>
        <w:t>:</w:t>
      </w:r>
    </w:p>
    <w:p w14:paraId="04A67FA0" w14:textId="42EA3BAF" w:rsidR="00A86498" w:rsidRPr="00C91006" w:rsidRDefault="00956144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776191">
        <w:rPr>
          <w:rFonts w:ascii="Arial" w:hAnsi="Arial"/>
          <w:b/>
          <w:sz w:val="20"/>
          <w:szCs w:val="20"/>
        </w:rPr>
        <w:t xml:space="preserve">Sig. Sindaco </w:t>
      </w:r>
      <w:r w:rsidR="00CC6B6E" w:rsidRPr="00776191">
        <w:rPr>
          <w:rFonts w:ascii="Arial" w:hAnsi="Arial"/>
          <w:b/>
          <w:sz w:val="20"/>
          <w:szCs w:val="20"/>
        </w:rPr>
        <w:t xml:space="preserve">Davide Montauti </w:t>
      </w:r>
      <w:r w:rsidR="00C92E87" w:rsidRPr="00776191">
        <w:rPr>
          <w:rFonts w:ascii="Arial" w:hAnsi="Arial" w:cs="Arial"/>
          <w:sz w:val="20"/>
          <w:szCs w:val="20"/>
        </w:rPr>
        <w:t xml:space="preserve">nato a </w:t>
      </w:r>
      <w:r w:rsidR="00776191" w:rsidRPr="00776191">
        <w:rPr>
          <w:rFonts w:ascii="Arial" w:hAnsi="Arial" w:cs="Arial"/>
          <w:sz w:val="20"/>
          <w:szCs w:val="20"/>
        </w:rPr>
        <w:t>Livorno</w:t>
      </w:r>
      <w:r w:rsidRPr="00776191">
        <w:rPr>
          <w:rFonts w:ascii="Arial" w:hAnsi="Arial" w:cs="Arial"/>
          <w:sz w:val="20"/>
          <w:szCs w:val="20"/>
        </w:rPr>
        <w:t xml:space="preserve"> </w:t>
      </w:r>
      <w:r w:rsidR="00C92E87" w:rsidRPr="00776191">
        <w:rPr>
          <w:rFonts w:ascii="Arial" w:hAnsi="Arial" w:cs="Arial"/>
          <w:sz w:val="20"/>
          <w:szCs w:val="20"/>
        </w:rPr>
        <w:t xml:space="preserve">il </w:t>
      </w:r>
      <w:r w:rsidR="00776191" w:rsidRPr="00776191">
        <w:rPr>
          <w:rFonts w:ascii="Arial" w:hAnsi="Arial" w:cs="Arial"/>
          <w:sz w:val="20"/>
          <w:szCs w:val="20"/>
        </w:rPr>
        <w:t>05</w:t>
      </w:r>
      <w:r w:rsidR="00C92E87" w:rsidRPr="00776191">
        <w:rPr>
          <w:rFonts w:ascii="Arial" w:hAnsi="Arial" w:cs="Arial"/>
          <w:sz w:val="20"/>
          <w:szCs w:val="20"/>
        </w:rPr>
        <w:t>/</w:t>
      </w:r>
      <w:r w:rsidR="00776191" w:rsidRPr="00776191">
        <w:rPr>
          <w:rFonts w:ascii="Arial" w:hAnsi="Arial" w:cs="Arial"/>
          <w:sz w:val="20"/>
          <w:szCs w:val="20"/>
        </w:rPr>
        <w:t>01</w:t>
      </w:r>
      <w:r w:rsidR="00C92E87" w:rsidRPr="00776191">
        <w:rPr>
          <w:rFonts w:ascii="Arial" w:hAnsi="Arial" w:cs="Arial"/>
          <w:sz w:val="20"/>
          <w:szCs w:val="20"/>
        </w:rPr>
        <w:t>/</w:t>
      </w:r>
      <w:r w:rsidR="00776191" w:rsidRPr="00776191">
        <w:rPr>
          <w:rFonts w:ascii="Arial" w:hAnsi="Arial" w:cs="Arial"/>
          <w:sz w:val="20"/>
          <w:szCs w:val="20"/>
        </w:rPr>
        <w:t>1972</w:t>
      </w:r>
      <w:r w:rsidR="00801EEE" w:rsidRPr="00776191">
        <w:rPr>
          <w:rFonts w:ascii="Arial" w:hAnsi="Arial" w:cs="Arial"/>
          <w:sz w:val="20"/>
          <w:szCs w:val="20"/>
        </w:rPr>
        <w:t xml:space="preserve"> e domiciliato</w:t>
      </w:r>
      <w:r w:rsidR="0077091B" w:rsidRPr="00776191">
        <w:rPr>
          <w:rFonts w:ascii="Arial" w:hAnsi="Arial" w:cs="Arial"/>
          <w:sz w:val="20"/>
          <w:szCs w:val="20"/>
        </w:rPr>
        <w:t xml:space="preserve"> presso il Palazzo Comunale, il quale di</w:t>
      </w:r>
      <w:r w:rsidR="0077091B" w:rsidRPr="00CC6B6E">
        <w:rPr>
          <w:rFonts w:ascii="Arial" w:hAnsi="Arial" w:cs="Arial"/>
          <w:sz w:val="20"/>
          <w:szCs w:val="20"/>
        </w:rPr>
        <w:t>chiara di intervenire al presente atto e di stipularlo, non in pr</w:t>
      </w:r>
      <w:r w:rsidR="00853C9C" w:rsidRPr="00CC6B6E">
        <w:rPr>
          <w:rFonts w:ascii="Arial" w:hAnsi="Arial" w:cs="Arial"/>
          <w:sz w:val="20"/>
          <w:szCs w:val="20"/>
        </w:rPr>
        <w:t xml:space="preserve">oprio, ma nella qualità </w:t>
      </w:r>
      <w:r w:rsidR="00C92E87" w:rsidRPr="00CC6B6E">
        <w:rPr>
          <w:rFonts w:ascii="Arial" w:hAnsi="Arial" w:cs="Arial"/>
          <w:sz w:val="20"/>
          <w:szCs w:val="20"/>
        </w:rPr>
        <w:t xml:space="preserve">di </w:t>
      </w:r>
      <w:proofErr w:type="spellStart"/>
      <w:r w:rsidRPr="00CC6B6E">
        <w:rPr>
          <w:rFonts w:ascii="Arial" w:hAnsi="Arial" w:cs="Arial"/>
          <w:color w:val="FF0000"/>
          <w:sz w:val="20"/>
          <w:szCs w:val="20"/>
        </w:rPr>
        <w:t>xxxxxxxxx</w:t>
      </w:r>
      <w:proofErr w:type="spellEnd"/>
      <w:r w:rsidRPr="00CC6B6E">
        <w:rPr>
          <w:rFonts w:ascii="Arial" w:hAnsi="Arial" w:cs="Arial"/>
          <w:color w:val="FF0000"/>
          <w:sz w:val="20"/>
          <w:szCs w:val="20"/>
        </w:rPr>
        <w:t xml:space="preserve"> </w:t>
      </w:r>
      <w:r w:rsidR="0077091B" w:rsidRPr="00CC6B6E">
        <w:rPr>
          <w:rFonts w:ascii="Arial" w:hAnsi="Arial" w:cs="Arial"/>
          <w:sz w:val="20"/>
          <w:szCs w:val="20"/>
        </w:rPr>
        <w:t>(di seguito denominato Comune)</w:t>
      </w:r>
    </w:p>
    <w:p w14:paraId="027AC331" w14:textId="77777777" w:rsidR="003007CA" w:rsidRPr="00B66412" w:rsidRDefault="00A86498" w:rsidP="008173C1">
      <w:pPr>
        <w:pStyle w:val="NormaleWeb"/>
        <w:widowControl w:val="0"/>
        <w:spacing w:before="0" w:beforeAutospacing="0" w:after="0" w:afterAutospacing="0" w:line="480" w:lineRule="auto"/>
        <w:jc w:val="center"/>
        <w:rPr>
          <w:rFonts w:ascii="Arial" w:hAnsi="Arial"/>
          <w:b/>
          <w:sz w:val="20"/>
          <w:szCs w:val="20"/>
        </w:rPr>
      </w:pPr>
      <w:r w:rsidRPr="00B66412">
        <w:rPr>
          <w:rFonts w:ascii="Arial" w:hAnsi="Arial"/>
          <w:b/>
          <w:sz w:val="20"/>
          <w:szCs w:val="20"/>
        </w:rPr>
        <w:t>e</w:t>
      </w:r>
    </w:p>
    <w:p w14:paraId="3A9EECC4" w14:textId="163204BB" w:rsidR="0077091B" w:rsidRDefault="00845374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Dott. Ing. Valter Cammelli</w:t>
      </w:r>
      <w:r>
        <w:rPr>
          <w:rFonts w:ascii="Arial" w:hAnsi="Arial"/>
          <w:sz w:val="20"/>
          <w:szCs w:val="20"/>
        </w:rPr>
        <w:t xml:space="preserve"> nato a Genova il 11/10/1966</w:t>
      </w:r>
      <w:r w:rsidR="0077091B" w:rsidRPr="0077091B">
        <w:rPr>
          <w:rFonts w:ascii="Arial" w:hAnsi="Arial"/>
          <w:sz w:val="20"/>
          <w:szCs w:val="20"/>
        </w:rPr>
        <w:t xml:space="preserve"> e domiciliato per la carica presso la sede della Società, il quale dichiara di intervenire al presente atto e di stipularlo, non in proprio, ma in qualità di Consigliere Delegato e come tale Legale Rappresentante della Società ASA Azienda Servizi Ambientali S.p.A. - con sede in Livorno, via del Gazometro n. 9, Codice Fiscale e iscrizione al Reg</w:t>
      </w:r>
      <w:r w:rsidR="00296D78">
        <w:rPr>
          <w:rFonts w:ascii="Arial" w:hAnsi="Arial"/>
          <w:sz w:val="20"/>
          <w:szCs w:val="20"/>
        </w:rPr>
        <w:t xml:space="preserve">istro delle Imprese della Maremma e del Tirreno </w:t>
      </w:r>
      <w:r w:rsidR="0077091B" w:rsidRPr="0077091B">
        <w:rPr>
          <w:rFonts w:ascii="Arial" w:hAnsi="Arial"/>
          <w:sz w:val="20"/>
          <w:szCs w:val="20"/>
        </w:rPr>
        <w:t>n. 01177760491, REA LI-103940</w:t>
      </w:r>
      <w:r w:rsidR="00FD594B">
        <w:rPr>
          <w:rFonts w:ascii="Arial" w:hAnsi="Arial"/>
          <w:sz w:val="20"/>
          <w:szCs w:val="20"/>
        </w:rPr>
        <w:t>;</w:t>
      </w:r>
    </w:p>
    <w:p w14:paraId="557E0B19" w14:textId="6A51D544" w:rsidR="00AF6B4C" w:rsidRPr="008173C1" w:rsidRDefault="008C36A7" w:rsidP="008173C1">
      <w:pPr>
        <w:pStyle w:val="NormaleWeb"/>
        <w:widowControl w:val="0"/>
        <w:spacing w:before="0" w:beforeAutospacing="0" w:after="0" w:afterAutospacing="0" w:line="480" w:lineRule="auto"/>
        <w:jc w:val="center"/>
        <w:rPr>
          <w:rFonts w:ascii="Arial" w:hAnsi="Arial"/>
          <w:b/>
          <w:sz w:val="20"/>
          <w:szCs w:val="20"/>
        </w:rPr>
      </w:pPr>
      <w:r w:rsidRPr="008173C1">
        <w:rPr>
          <w:rFonts w:ascii="Arial" w:hAnsi="Arial"/>
          <w:b/>
          <w:sz w:val="20"/>
          <w:szCs w:val="20"/>
        </w:rPr>
        <w:t>PREMESSO:</w:t>
      </w:r>
    </w:p>
    <w:p w14:paraId="0AA27337" w14:textId="32F9D4A7" w:rsidR="000C1537" w:rsidRPr="008173C1" w:rsidRDefault="008173C1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73C1">
        <w:rPr>
          <w:rFonts w:ascii="Arial" w:hAnsi="Arial" w:cs="Arial"/>
          <w:sz w:val="20"/>
          <w:szCs w:val="20"/>
        </w:rPr>
        <w:t>che l</w:t>
      </w:r>
      <w:r w:rsidR="000C1537" w:rsidRPr="008173C1">
        <w:rPr>
          <w:rFonts w:ascii="Arial" w:hAnsi="Arial" w:cs="Arial"/>
          <w:sz w:val="20"/>
          <w:szCs w:val="20"/>
        </w:rPr>
        <w:t xml:space="preserve">’impianto di depurazione di Lentisco è stato </w:t>
      </w:r>
      <w:r w:rsidR="000C1537" w:rsidRPr="008173C1">
        <w:rPr>
          <w:rFonts w:ascii="Arial" w:hAnsi="Arial"/>
          <w:sz w:val="20"/>
          <w:szCs w:val="20"/>
        </w:rPr>
        <w:t xml:space="preserve">realizzato </w:t>
      </w:r>
      <w:r w:rsidR="00776191">
        <w:rPr>
          <w:rFonts w:ascii="Arial" w:hAnsi="Arial"/>
          <w:sz w:val="20"/>
          <w:szCs w:val="20"/>
        </w:rPr>
        <w:t>nell’anno 1994</w:t>
      </w:r>
      <w:r w:rsidR="000C1537" w:rsidRPr="008173C1">
        <w:rPr>
          <w:rFonts w:ascii="Arial" w:hAnsi="Arial"/>
          <w:sz w:val="20"/>
          <w:szCs w:val="20"/>
        </w:rPr>
        <w:t xml:space="preserve"> con delibera</w:t>
      </w:r>
      <w:r w:rsidR="00776191">
        <w:rPr>
          <w:rFonts w:ascii="Arial" w:hAnsi="Arial"/>
          <w:sz w:val="20"/>
          <w:szCs w:val="20"/>
        </w:rPr>
        <w:t xml:space="preserve"> di Giunta Comunale n. 731 del 14/11/1994</w:t>
      </w:r>
      <w:r w:rsidR="000C1537" w:rsidRPr="008173C1">
        <w:rPr>
          <w:rFonts w:ascii="Arial" w:hAnsi="Arial"/>
          <w:sz w:val="20"/>
          <w:szCs w:val="20"/>
        </w:rPr>
        <w:t xml:space="preserve"> e gestito dall’Amministrazione Comunale fino all’anno 200</w:t>
      </w:r>
      <w:r w:rsidR="00D858D1" w:rsidRPr="008173C1">
        <w:rPr>
          <w:rFonts w:ascii="Arial" w:hAnsi="Arial"/>
          <w:sz w:val="20"/>
          <w:szCs w:val="20"/>
        </w:rPr>
        <w:t>2</w:t>
      </w:r>
      <w:r w:rsidR="000C1537" w:rsidRPr="008173C1">
        <w:rPr>
          <w:rFonts w:ascii="Arial" w:hAnsi="Arial"/>
          <w:sz w:val="20"/>
          <w:szCs w:val="20"/>
        </w:rPr>
        <w:t>, quando la gestione ne è stata affidata ad ASA S.p.A</w:t>
      </w:r>
      <w:r w:rsidR="00BA6504">
        <w:rPr>
          <w:rFonts w:ascii="Arial" w:hAnsi="Arial"/>
          <w:sz w:val="20"/>
          <w:szCs w:val="20"/>
        </w:rPr>
        <w:t>.</w:t>
      </w:r>
      <w:r w:rsidR="000C1537" w:rsidRPr="008173C1">
        <w:rPr>
          <w:rFonts w:ascii="Arial" w:hAnsi="Arial"/>
          <w:sz w:val="20"/>
          <w:szCs w:val="20"/>
        </w:rPr>
        <w:t xml:space="preserve"> </w:t>
      </w:r>
      <w:r w:rsidR="00E66C8A" w:rsidRPr="008173C1">
        <w:rPr>
          <w:rFonts w:ascii="Arial" w:hAnsi="Arial"/>
          <w:sz w:val="20"/>
          <w:szCs w:val="20"/>
        </w:rPr>
        <w:t xml:space="preserve">da </w:t>
      </w:r>
      <w:r w:rsidR="00D858D1" w:rsidRPr="008173C1">
        <w:rPr>
          <w:rFonts w:ascii="Arial" w:hAnsi="Arial"/>
          <w:sz w:val="20"/>
          <w:szCs w:val="20"/>
        </w:rPr>
        <w:t>ex AATO 5</w:t>
      </w:r>
      <w:r w:rsidR="00E66C8A" w:rsidRPr="008173C1">
        <w:rPr>
          <w:rFonts w:ascii="Arial" w:hAnsi="Arial"/>
          <w:sz w:val="20"/>
          <w:szCs w:val="20"/>
        </w:rPr>
        <w:t xml:space="preserve"> ai sensi della convezione del SII</w:t>
      </w:r>
      <w:r w:rsidR="00E2349B" w:rsidRPr="008173C1">
        <w:rPr>
          <w:rFonts w:ascii="Arial" w:hAnsi="Arial"/>
          <w:sz w:val="20"/>
          <w:szCs w:val="20"/>
        </w:rPr>
        <w:t>;</w:t>
      </w:r>
    </w:p>
    <w:p w14:paraId="65BCBF72" w14:textId="028248DA" w:rsidR="00433F8E" w:rsidRPr="00F409EB" w:rsidRDefault="00433F8E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F409EB">
        <w:rPr>
          <w:rFonts w:ascii="Arial" w:hAnsi="Arial"/>
          <w:sz w:val="20"/>
          <w:szCs w:val="20"/>
        </w:rPr>
        <w:t xml:space="preserve">che il depuratore insiste </w:t>
      </w:r>
      <w:r w:rsidR="008173C1">
        <w:rPr>
          <w:rFonts w:ascii="Arial" w:hAnsi="Arial"/>
          <w:sz w:val="20"/>
          <w:szCs w:val="20"/>
        </w:rPr>
        <w:t>su</w:t>
      </w:r>
      <w:r w:rsidRPr="00F409EB">
        <w:rPr>
          <w:rFonts w:ascii="Arial" w:hAnsi="Arial"/>
          <w:sz w:val="20"/>
          <w:szCs w:val="20"/>
        </w:rPr>
        <w:t xml:space="preserve">lle seguenti particelle p. </w:t>
      </w:r>
      <w:r w:rsidR="006E3ECB" w:rsidRPr="00F409EB">
        <w:rPr>
          <w:rFonts w:ascii="Arial" w:hAnsi="Arial"/>
          <w:sz w:val="20"/>
          <w:szCs w:val="20"/>
        </w:rPr>
        <w:t xml:space="preserve">1356, </w:t>
      </w:r>
      <w:r w:rsidRPr="00F409EB">
        <w:rPr>
          <w:rFonts w:ascii="Arial" w:hAnsi="Arial"/>
          <w:sz w:val="20"/>
          <w:szCs w:val="20"/>
        </w:rPr>
        <w:t>1358, 1359,</w:t>
      </w:r>
      <w:r w:rsidR="006E3ECB" w:rsidRPr="00F409EB">
        <w:rPr>
          <w:rFonts w:ascii="Arial" w:hAnsi="Arial"/>
          <w:sz w:val="20"/>
          <w:szCs w:val="20"/>
        </w:rPr>
        <w:t xml:space="preserve"> 1360, </w:t>
      </w:r>
      <w:r w:rsidRPr="00F409EB">
        <w:rPr>
          <w:rFonts w:ascii="Arial" w:hAnsi="Arial"/>
          <w:sz w:val="20"/>
          <w:szCs w:val="20"/>
        </w:rPr>
        <w:t>1361,</w:t>
      </w:r>
      <w:r w:rsidR="006E3ECB" w:rsidRPr="00F409EB">
        <w:rPr>
          <w:rFonts w:ascii="Arial" w:hAnsi="Arial"/>
          <w:sz w:val="20"/>
          <w:szCs w:val="20"/>
        </w:rPr>
        <w:t xml:space="preserve"> </w:t>
      </w:r>
      <w:r w:rsidR="006E3ECB" w:rsidRPr="00F409EB">
        <w:rPr>
          <w:rFonts w:ascii="Arial" w:hAnsi="Arial"/>
          <w:sz w:val="20"/>
          <w:szCs w:val="20"/>
        </w:rPr>
        <w:lastRenderedPageBreak/>
        <w:t>1362,</w:t>
      </w:r>
      <w:r w:rsidRPr="00F409EB">
        <w:rPr>
          <w:rFonts w:ascii="Arial" w:hAnsi="Arial"/>
          <w:sz w:val="20"/>
          <w:szCs w:val="20"/>
        </w:rPr>
        <w:t xml:space="preserve"> 1376,</w:t>
      </w:r>
      <w:r w:rsidR="006E3ECB" w:rsidRPr="00F409EB">
        <w:rPr>
          <w:rFonts w:ascii="Arial" w:hAnsi="Arial"/>
          <w:sz w:val="20"/>
          <w:szCs w:val="20"/>
        </w:rPr>
        <w:t xml:space="preserve"> 1394, 1396, 1398, </w:t>
      </w:r>
      <w:r w:rsidRPr="00F409EB">
        <w:rPr>
          <w:rFonts w:ascii="Arial" w:hAnsi="Arial"/>
          <w:sz w:val="20"/>
          <w:szCs w:val="20"/>
        </w:rPr>
        <w:t>1400,</w:t>
      </w:r>
      <w:r w:rsidR="006E3ECB" w:rsidRPr="00F409EB">
        <w:rPr>
          <w:rFonts w:ascii="Arial" w:hAnsi="Arial"/>
          <w:sz w:val="20"/>
          <w:szCs w:val="20"/>
        </w:rPr>
        <w:t xml:space="preserve"> </w:t>
      </w:r>
      <w:r w:rsidRPr="00F409EB">
        <w:rPr>
          <w:rFonts w:ascii="Arial" w:hAnsi="Arial"/>
          <w:sz w:val="20"/>
          <w:szCs w:val="20"/>
        </w:rPr>
        <w:t>1402,</w:t>
      </w:r>
      <w:r w:rsidR="006E3ECB" w:rsidRPr="00F409EB">
        <w:rPr>
          <w:rFonts w:ascii="Arial" w:hAnsi="Arial"/>
          <w:sz w:val="20"/>
          <w:szCs w:val="20"/>
        </w:rPr>
        <w:t xml:space="preserve"> </w:t>
      </w:r>
      <w:r w:rsidRPr="00F409EB">
        <w:rPr>
          <w:rFonts w:ascii="Arial" w:hAnsi="Arial"/>
          <w:sz w:val="20"/>
          <w:szCs w:val="20"/>
        </w:rPr>
        <w:t>1403, 1404</w:t>
      </w:r>
      <w:r w:rsidR="006E3ECB" w:rsidRPr="00F409EB">
        <w:rPr>
          <w:rFonts w:ascii="Arial" w:hAnsi="Arial"/>
          <w:sz w:val="20"/>
          <w:szCs w:val="20"/>
        </w:rPr>
        <w:t xml:space="preserve">, 1406, 1407, </w:t>
      </w:r>
      <w:r w:rsidRPr="00F409EB">
        <w:rPr>
          <w:rFonts w:ascii="Arial" w:hAnsi="Arial"/>
          <w:sz w:val="20"/>
          <w:szCs w:val="20"/>
        </w:rPr>
        <w:t>individuate nel foglio 31 del NTC Provincia di Livorno;</w:t>
      </w:r>
    </w:p>
    <w:p w14:paraId="5AC88D1B" w14:textId="355FE0B0" w:rsidR="00E939F1" w:rsidRPr="00F409EB" w:rsidRDefault="00E939F1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F409EB">
        <w:rPr>
          <w:rFonts w:ascii="Arial" w:hAnsi="Arial"/>
          <w:sz w:val="20"/>
          <w:szCs w:val="20"/>
        </w:rPr>
        <w:t>che le particelle p.</w:t>
      </w:r>
      <w:r w:rsidR="0016726A" w:rsidRPr="00F409EB">
        <w:rPr>
          <w:rFonts w:ascii="Arial" w:hAnsi="Arial"/>
          <w:sz w:val="20"/>
          <w:szCs w:val="20"/>
        </w:rPr>
        <w:t xml:space="preserve"> </w:t>
      </w:r>
      <w:r w:rsidR="006E3ECB" w:rsidRPr="00F409EB">
        <w:rPr>
          <w:rFonts w:ascii="Arial" w:hAnsi="Arial"/>
          <w:sz w:val="20"/>
          <w:szCs w:val="20"/>
        </w:rPr>
        <w:t xml:space="preserve">1356, </w:t>
      </w:r>
      <w:r w:rsidR="0016726A" w:rsidRPr="00F409EB">
        <w:rPr>
          <w:rFonts w:ascii="Arial" w:hAnsi="Arial"/>
          <w:sz w:val="20"/>
          <w:szCs w:val="20"/>
        </w:rPr>
        <w:t xml:space="preserve">1358, </w:t>
      </w:r>
      <w:r w:rsidR="006E3ECB" w:rsidRPr="00F409EB">
        <w:rPr>
          <w:rFonts w:ascii="Arial" w:hAnsi="Arial"/>
          <w:sz w:val="20"/>
          <w:szCs w:val="20"/>
        </w:rPr>
        <w:t xml:space="preserve">1360, </w:t>
      </w:r>
      <w:r w:rsidR="0016726A" w:rsidRPr="00F409EB">
        <w:rPr>
          <w:rFonts w:ascii="Arial" w:hAnsi="Arial"/>
          <w:sz w:val="20"/>
          <w:szCs w:val="20"/>
        </w:rPr>
        <w:t xml:space="preserve">1361, </w:t>
      </w:r>
      <w:r w:rsidR="006E3ECB" w:rsidRPr="00F409EB">
        <w:rPr>
          <w:rFonts w:ascii="Arial" w:hAnsi="Arial"/>
          <w:sz w:val="20"/>
          <w:szCs w:val="20"/>
        </w:rPr>
        <w:t xml:space="preserve">1362, </w:t>
      </w:r>
      <w:r w:rsidR="0016726A" w:rsidRPr="00F409EB">
        <w:rPr>
          <w:rFonts w:ascii="Arial" w:hAnsi="Arial"/>
          <w:sz w:val="20"/>
          <w:szCs w:val="20"/>
        </w:rPr>
        <w:t xml:space="preserve">1376 </w:t>
      </w:r>
      <w:r w:rsidR="00433F8E" w:rsidRPr="00F409EB">
        <w:rPr>
          <w:rFonts w:ascii="Arial" w:hAnsi="Arial"/>
          <w:sz w:val="20"/>
          <w:szCs w:val="20"/>
        </w:rPr>
        <w:t>individuate nel foglio 31 del NTC Provincia di Livorno risultano come “Ente Urbano”</w:t>
      </w:r>
      <w:r w:rsidR="006E3ECB" w:rsidRPr="00F409EB">
        <w:rPr>
          <w:rFonts w:ascii="Arial" w:hAnsi="Arial"/>
          <w:sz w:val="20"/>
          <w:szCs w:val="20"/>
        </w:rPr>
        <w:t>, mentre le restanti particelle p. 1359, 1394, 1396, 1398, 1400, 1402, 1403, 1404, 1406, 1407 individuate nel foglio 31 del NTC Provincia di Livorno risultano come qualità “seminativo” o “vigneto” ed intestate a soggetti privati;</w:t>
      </w:r>
    </w:p>
    <w:p w14:paraId="7E6325E8" w14:textId="446DE430" w:rsidR="006E3ECB" w:rsidRDefault="006E3ECB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F409EB">
        <w:rPr>
          <w:rFonts w:ascii="Arial" w:hAnsi="Arial"/>
          <w:sz w:val="20"/>
          <w:szCs w:val="20"/>
        </w:rPr>
        <w:t xml:space="preserve">che l’area </w:t>
      </w:r>
      <w:r w:rsidR="0066452D" w:rsidRPr="00F409EB">
        <w:rPr>
          <w:rFonts w:ascii="Arial" w:hAnsi="Arial"/>
          <w:sz w:val="20"/>
          <w:szCs w:val="20"/>
        </w:rPr>
        <w:t xml:space="preserve">su cui insiste </w:t>
      </w:r>
      <w:r w:rsidRPr="00F409EB">
        <w:rPr>
          <w:rFonts w:ascii="Arial" w:hAnsi="Arial"/>
          <w:sz w:val="20"/>
          <w:szCs w:val="20"/>
        </w:rPr>
        <w:t>l’impianto di depurazione in oggetto</w:t>
      </w:r>
      <w:r w:rsidR="0066452D" w:rsidRPr="00F409EB">
        <w:rPr>
          <w:rFonts w:ascii="Arial" w:hAnsi="Arial"/>
          <w:sz w:val="20"/>
          <w:szCs w:val="20"/>
        </w:rPr>
        <w:t>, nonostante quanto evidenziato al punto precedente,</w:t>
      </w:r>
      <w:r w:rsidRPr="00F409EB">
        <w:rPr>
          <w:rFonts w:ascii="Arial" w:hAnsi="Arial"/>
          <w:sz w:val="20"/>
          <w:szCs w:val="20"/>
        </w:rPr>
        <w:t xml:space="preserve"> </w:t>
      </w:r>
      <w:r w:rsidR="0066452D" w:rsidRPr="00F409EB">
        <w:rPr>
          <w:rFonts w:ascii="Arial" w:hAnsi="Arial"/>
          <w:sz w:val="20"/>
          <w:szCs w:val="20"/>
        </w:rPr>
        <w:t xml:space="preserve">risulta urbanisticamente conforme in quanto inquadrata nel Piano Strutturale del Comune di Campo nell’Elba alla TAV VAR PS04bis come </w:t>
      </w:r>
      <w:r w:rsidRPr="00F409EB">
        <w:rPr>
          <w:rFonts w:ascii="Arial" w:hAnsi="Arial"/>
          <w:sz w:val="20"/>
          <w:szCs w:val="20"/>
        </w:rPr>
        <w:t>“</w:t>
      </w:r>
      <w:r w:rsidRPr="00467F8D">
        <w:rPr>
          <w:rFonts w:ascii="Arial" w:hAnsi="Arial"/>
          <w:i/>
          <w:iCs/>
          <w:sz w:val="20"/>
          <w:szCs w:val="20"/>
        </w:rPr>
        <w:t>servizi ed attrezzature specialistiche puntuali</w:t>
      </w:r>
      <w:r w:rsidRPr="00F409EB">
        <w:rPr>
          <w:rFonts w:ascii="Arial" w:hAnsi="Arial"/>
          <w:sz w:val="20"/>
          <w:szCs w:val="20"/>
        </w:rPr>
        <w:t>”</w:t>
      </w:r>
      <w:r w:rsidR="0066452D" w:rsidRPr="00F409EB">
        <w:rPr>
          <w:rFonts w:ascii="Arial" w:hAnsi="Arial"/>
          <w:sz w:val="20"/>
          <w:szCs w:val="20"/>
        </w:rPr>
        <w:t xml:space="preserve"> e che</w:t>
      </w:r>
      <w:r w:rsidRPr="00F409EB">
        <w:rPr>
          <w:rFonts w:ascii="Arial" w:hAnsi="Arial"/>
          <w:sz w:val="20"/>
          <w:szCs w:val="20"/>
        </w:rPr>
        <w:t xml:space="preserve"> </w:t>
      </w:r>
      <w:r w:rsidR="0066452D" w:rsidRPr="00F409EB">
        <w:rPr>
          <w:rFonts w:ascii="Arial" w:hAnsi="Arial"/>
          <w:sz w:val="20"/>
          <w:szCs w:val="20"/>
        </w:rPr>
        <w:t xml:space="preserve">nelle </w:t>
      </w:r>
      <w:r w:rsidRPr="00F409EB">
        <w:rPr>
          <w:rFonts w:ascii="Arial" w:hAnsi="Arial"/>
          <w:sz w:val="20"/>
          <w:szCs w:val="20"/>
        </w:rPr>
        <w:t>NTA</w:t>
      </w:r>
      <w:r w:rsidR="0066452D" w:rsidRPr="00F409EB">
        <w:rPr>
          <w:rFonts w:ascii="Arial" w:hAnsi="Arial"/>
          <w:sz w:val="20"/>
          <w:szCs w:val="20"/>
        </w:rPr>
        <w:t xml:space="preserve"> del Comune</w:t>
      </w:r>
      <w:r w:rsidRPr="00F409EB">
        <w:rPr>
          <w:rFonts w:ascii="Arial" w:hAnsi="Arial"/>
          <w:sz w:val="20"/>
          <w:szCs w:val="20"/>
        </w:rPr>
        <w:t xml:space="preserve"> i servizi e le attrezzature di interesse generale </w:t>
      </w:r>
      <w:r w:rsidR="0066452D" w:rsidRPr="00F409EB">
        <w:rPr>
          <w:rFonts w:ascii="Arial" w:hAnsi="Arial"/>
          <w:sz w:val="20"/>
          <w:szCs w:val="20"/>
        </w:rPr>
        <w:t>sono inclusi</w:t>
      </w:r>
      <w:r w:rsidRPr="00F409EB">
        <w:rPr>
          <w:rFonts w:ascii="Arial" w:hAnsi="Arial"/>
          <w:sz w:val="20"/>
          <w:szCs w:val="20"/>
        </w:rPr>
        <w:t xml:space="preserve"> anche </w:t>
      </w:r>
      <w:r w:rsidR="0066452D" w:rsidRPr="00F409EB">
        <w:rPr>
          <w:rFonts w:ascii="Arial" w:hAnsi="Arial"/>
          <w:sz w:val="20"/>
          <w:szCs w:val="20"/>
        </w:rPr>
        <w:t xml:space="preserve">i </w:t>
      </w:r>
      <w:r w:rsidRPr="00F409EB">
        <w:rPr>
          <w:rFonts w:ascii="Arial" w:hAnsi="Arial"/>
          <w:sz w:val="20"/>
          <w:szCs w:val="20"/>
        </w:rPr>
        <w:t>“</w:t>
      </w:r>
      <w:r w:rsidRPr="00467F8D">
        <w:rPr>
          <w:rFonts w:ascii="Arial" w:hAnsi="Arial"/>
          <w:i/>
          <w:iCs/>
          <w:sz w:val="20"/>
          <w:szCs w:val="20"/>
        </w:rPr>
        <w:t>Servizi ed impianti tecnologici di interesse pubblico</w:t>
      </w:r>
      <w:r w:rsidRPr="00F409EB">
        <w:rPr>
          <w:rFonts w:ascii="Arial" w:hAnsi="Arial"/>
          <w:sz w:val="20"/>
          <w:szCs w:val="20"/>
        </w:rPr>
        <w:t>”</w:t>
      </w:r>
      <w:r w:rsidR="0066452D" w:rsidRPr="00F409EB">
        <w:rPr>
          <w:rFonts w:ascii="Arial" w:hAnsi="Arial"/>
          <w:sz w:val="20"/>
          <w:szCs w:val="20"/>
        </w:rPr>
        <w:t>;</w:t>
      </w:r>
    </w:p>
    <w:p w14:paraId="0092CFFE" w14:textId="51AF2AE0" w:rsidR="002E220A" w:rsidRPr="000C1537" w:rsidRDefault="008173C1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a</w:t>
      </w:r>
      <w:r w:rsidR="002E220A" w:rsidRPr="000C1537">
        <w:rPr>
          <w:rFonts w:ascii="Arial" w:hAnsi="Arial" w:cs="Arial"/>
          <w:sz w:val="20"/>
          <w:szCs w:val="20"/>
        </w:rPr>
        <w:t>ttualmente l’impianto di depurazione è in esercizio con l’autorizzazione unica AUA n°2/2017 del 29/01/2018 (DD. N° 9638 del 05/07/2017)</w:t>
      </w:r>
      <w:r>
        <w:rPr>
          <w:rFonts w:ascii="Arial" w:hAnsi="Arial" w:cs="Arial"/>
          <w:sz w:val="20"/>
          <w:szCs w:val="20"/>
        </w:rPr>
        <w:t>;</w:t>
      </w:r>
    </w:p>
    <w:p w14:paraId="1B4201C4" w14:textId="72592602" w:rsidR="002E220A" w:rsidRPr="004A7E4F" w:rsidRDefault="002E220A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4A7E4F">
        <w:rPr>
          <w:rFonts w:ascii="Arial" w:hAnsi="Arial"/>
          <w:sz w:val="20"/>
          <w:szCs w:val="20"/>
        </w:rPr>
        <w:t>che</w:t>
      </w:r>
      <w:r w:rsidR="00776191">
        <w:rPr>
          <w:rFonts w:ascii="Arial" w:hAnsi="Arial"/>
          <w:sz w:val="20"/>
          <w:szCs w:val="20"/>
        </w:rPr>
        <w:t xml:space="preserve"> è volontà dell’Amministrazione Comunale di Campo dell’Elba</w:t>
      </w:r>
      <w:r w:rsidR="00BE3659">
        <w:rPr>
          <w:rFonts w:ascii="Arial" w:hAnsi="Arial"/>
          <w:sz w:val="20"/>
          <w:szCs w:val="20"/>
        </w:rPr>
        <w:t xml:space="preserve"> preservare la qualità dell’aria della frazione Marina di Campo e a tal fine, in via precauzionale, richiede di</w:t>
      </w:r>
      <w:r w:rsidR="00776191">
        <w:rPr>
          <w:rFonts w:ascii="Arial" w:hAnsi="Arial"/>
          <w:sz w:val="20"/>
          <w:szCs w:val="20"/>
        </w:rPr>
        <w:t xml:space="preserve"> effettuare</w:t>
      </w:r>
      <w:r w:rsidR="00E2349B" w:rsidRPr="004A7E4F">
        <w:rPr>
          <w:rFonts w:ascii="Arial" w:hAnsi="Arial"/>
          <w:sz w:val="20"/>
          <w:szCs w:val="20"/>
        </w:rPr>
        <w:t xml:space="preserve"> interventi di mitigazione</w:t>
      </w:r>
      <w:r w:rsidRPr="004A7E4F">
        <w:rPr>
          <w:rFonts w:ascii="Arial" w:hAnsi="Arial"/>
          <w:sz w:val="20"/>
          <w:szCs w:val="20"/>
        </w:rPr>
        <w:t xml:space="preserve"> </w:t>
      </w:r>
      <w:r w:rsidR="00E2349B" w:rsidRPr="004A7E4F">
        <w:rPr>
          <w:rFonts w:ascii="Arial" w:hAnsi="Arial"/>
          <w:sz w:val="20"/>
          <w:szCs w:val="20"/>
        </w:rPr>
        <w:t>degli impatti odorigeni e ambientali dell’impianto</w:t>
      </w:r>
      <w:r w:rsidR="00BE3659">
        <w:rPr>
          <w:rFonts w:ascii="Arial" w:hAnsi="Arial"/>
          <w:sz w:val="20"/>
          <w:szCs w:val="20"/>
        </w:rPr>
        <w:t xml:space="preserve"> di depurazione</w:t>
      </w:r>
      <w:r w:rsidR="00E2349B" w:rsidRPr="004A7E4F">
        <w:rPr>
          <w:rFonts w:ascii="Arial" w:hAnsi="Arial"/>
          <w:sz w:val="20"/>
          <w:szCs w:val="20"/>
        </w:rPr>
        <w:t xml:space="preserve">, attualmente non previsti nel Piano degli Investimenti di ASA e sui quali il Comune si è reso disponibile a </w:t>
      </w:r>
      <w:r w:rsidR="006D2C45" w:rsidRPr="004A7E4F">
        <w:rPr>
          <w:rFonts w:ascii="Arial" w:hAnsi="Arial"/>
          <w:sz w:val="20"/>
          <w:szCs w:val="20"/>
        </w:rPr>
        <w:t>fornire un contributo per</w:t>
      </w:r>
      <w:r w:rsidR="00E2349B" w:rsidRPr="004A7E4F">
        <w:rPr>
          <w:rFonts w:ascii="Arial" w:hAnsi="Arial"/>
          <w:sz w:val="20"/>
          <w:szCs w:val="20"/>
        </w:rPr>
        <w:t xml:space="preserve"> la necessaria copertura finanziaria</w:t>
      </w:r>
      <w:r w:rsidRPr="004A7E4F">
        <w:rPr>
          <w:rFonts w:ascii="Arial" w:hAnsi="Arial"/>
          <w:sz w:val="20"/>
          <w:szCs w:val="20"/>
        </w:rPr>
        <w:t>;</w:t>
      </w:r>
    </w:p>
    <w:p w14:paraId="1108BAFA" w14:textId="6D2119FD" w:rsidR="002E220A" w:rsidRPr="004A7E4F" w:rsidRDefault="002E220A" w:rsidP="008173C1">
      <w:pPr>
        <w:pStyle w:val="NormaleWeb"/>
        <w:widowControl w:val="0"/>
        <w:numPr>
          <w:ilvl w:val="0"/>
          <w:numId w:val="46"/>
        </w:numPr>
        <w:spacing w:before="0" w:beforeAutospacing="0" w:after="0" w:afterAutospacing="0" w:line="60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4A7E4F">
        <w:rPr>
          <w:rFonts w:ascii="Arial" w:hAnsi="Arial"/>
          <w:sz w:val="20"/>
          <w:szCs w:val="20"/>
        </w:rPr>
        <w:t xml:space="preserve">che, </w:t>
      </w:r>
      <w:r w:rsidR="00980A36">
        <w:rPr>
          <w:rFonts w:ascii="Arial" w:hAnsi="Arial"/>
          <w:sz w:val="20"/>
          <w:szCs w:val="20"/>
        </w:rPr>
        <w:t>q</w:t>
      </w:r>
      <w:r w:rsidR="00980A36" w:rsidRPr="00980A36">
        <w:rPr>
          <w:rFonts w:ascii="Arial" w:hAnsi="Arial"/>
          <w:sz w:val="20"/>
          <w:szCs w:val="20"/>
        </w:rPr>
        <w:t xml:space="preserve">ualora fosse confermata l’ipotesi che i terreni sui quali insiste il depuratore non fossero stati regolarmente acquisiti a patrimonio comunale, sarà possibile regolarizzare la situazione catastale facendo ricorso all’art. 42 bis del D.P.R. </w:t>
      </w:r>
      <w:r w:rsidR="00980A36" w:rsidRPr="00980A36">
        <w:rPr>
          <w:rFonts w:ascii="Arial" w:hAnsi="Arial"/>
          <w:sz w:val="20"/>
          <w:szCs w:val="20"/>
        </w:rPr>
        <w:lastRenderedPageBreak/>
        <w:t xml:space="preserve">327/01 e </w:t>
      </w:r>
      <w:proofErr w:type="spellStart"/>
      <w:r w:rsidR="00980A36" w:rsidRPr="00980A36">
        <w:rPr>
          <w:rFonts w:ascii="Arial" w:hAnsi="Arial"/>
          <w:sz w:val="20"/>
          <w:szCs w:val="20"/>
        </w:rPr>
        <w:t>s</w:t>
      </w:r>
      <w:r w:rsidR="00980A36">
        <w:rPr>
          <w:rFonts w:ascii="Arial" w:hAnsi="Arial"/>
          <w:sz w:val="20"/>
          <w:szCs w:val="20"/>
        </w:rPr>
        <w:t>.</w:t>
      </w:r>
      <w:r w:rsidR="00980A36" w:rsidRPr="00980A36">
        <w:rPr>
          <w:rFonts w:ascii="Arial" w:hAnsi="Arial"/>
          <w:sz w:val="20"/>
          <w:szCs w:val="20"/>
        </w:rPr>
        <w:t>m</w:t>
      </w:r>
      <w:r w:rsidR="00980A36">
        <w:rPr>
          <w:rFonts w:ascii="Arial" w:hAnsi="Arial"/>
          <w:sz w:val="20"/>
          <w:szCs w:val="20"/>
        </w:rPr>
        <w:t>.</w:t>
      </w:r>
      <w:r w:rsidR="00980A36" w:rsidRPr="00980A36">
        <w:rPr>
          <w:rFonts w:ascii="Arial" w:hAnsi="Arial"/>
          <w:sz w:val="20"/>
          <w:szCs w:val="20"/>
        </w:rPr>
        <w:t>i</w:t>
      </w:r>
      <w:r w:rsidR="00980A36">
        <w:rPr>
          <w:rFonts w:ascii="Arial" w:hAnsi="Arial"/>
          <w:sz w:val="20"/>
          <w:szCs w:val="20"/>
        </w:rPr>
        <w:t>.</w:t>
      </w:r>
      <w:proofErr w:type="spellEnd"/>
      <w:r w:rsidR="00980A36">
        <w:rPr>
          <w:rFonts w:ascii="Arial" w:hAnsi="Arial"/>
          <w:sz w:val="20"/>
          <w:szCs w:val="20"/>
        </w:rPr>
        <w:t>,</w:t>
      </w:r>
      <w:r w:rsidR="00980A36" w:rsidRPr="00980A36">
        <w:rPr>
          <w:rFonts w:ascii="Arial" w:hAnsi="Arial"/>
          <w:sz w:val="20"/>
          <w:szCs w:val="20"/>
        </w:rPr>
        <w:t xml:space="preserve"> i cui oneri dovranno essere necessariamente a carico della Amministrazione Comunale.</w:t>
      </w:r>
    </w:p>
    <w:p w14:paraId="10C55509" w14:textId="134D28C3" w:rsidR="002E13FF" w:rsidRPr="004A7E4F" w:rsidRDefault="0077091B" w:rsidP="008173C1">
      <w:pPr>
        <w:pStyle w:val="NormaleWeb"/>
        <w:widowControl w:val="0"/>
        <w:spacing w:before="0" w:beforeAutospacing="0" w:after="0" w:afterAutospacing="0" w:line="60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 xml:space="preserve"> ============</w:t>
      </w:r>
      <w:r w:rsidR="00914824" w:rsidRPr="004A7E4F">
        <w:rPr>
          <w:rFonts w:ascii="Arial" w:hAnsi="Arial" w:cs="Arial"/>
          <w:sz w:val="20"/>
          <w:szCs w:val="20"/>
        </w:rPr>
        <w:t>==============</w:t>
      </w:r>
    </w:p>
    <w:p w14:paraId="1440FC20" w14:textId="30A06589" w:rsidR="0077091B" w:rsidRPr="004A7E4F" w:rsidRDefault="00325149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TUTTO CIO’ PREMESSO</w:t>
      </w:r>
    </w:p>
    <w:p w14:paraId="1C1509D4" w14:textId="77777777" w:rsidR="0077091B" w:rsidRPr="004A7E4F" w:rsidRDefault="00325149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4A7E4F">
        <w:rPr>
          <w:rFonts w:ascii="Arial" w:hAnsi="Arial"/>
          <w:sz w:val="20"/>
          <w:szCs w:val="20"/>
        </w:rPr>
        <w:t xml:space="preserve">Tra le Parti </w:t>
      </w:r>
      <w:r w:rsidR="008F7C26" w:rsidRPr="004A7E4F">
        <w:rPr>
          <w:rFonts w:ascii="Arial" w:hAnsi="Arial"/>
          <w:sz w:val="20"/>
          <w:szCs w:val="20"/>
        </w:rPr>
        <w:t>si conviene e si stipula quanto segue:</w:t>
      </w:r>
    </w:p>
    <w:p w14:paraId="3171E9B6" w14:textId="77777777" w:rsidR="00042B6B" w:rsidRPr="004A7E4F" w:rsidRDefault="00042B6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</w:p>
    <w:p w14:paraId="6E26D850" w14:textId="16E43FCD" w:rsidR="00833486" w:rsidRPr="004A7E4F" w:rsidRDefault="00325149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ARTICOLO 1</w:t>
      </w:r>
      <w:r w:rsidR="00F2288A" w:rsidRPr="004A7E4F">
        <w:rPr>
          <w:rFonts w:ascii="Arial" w:hAnsi="Arial"/>
          <w:b/>
          <w:sz w:val="20"/>
          <w:szCs w:val="20"/>
        </w:rPr>
        <w:t xml:space="preserve">- </w:t>
      </w:r>
      <w:r w:rsidRPr="004A7E4F">
        <w:rPr>
          <w:rFonts w:ascii="Arial" w:hAnsi="Arial"/>
          <w:b/>
          <w:sz w:val="20"/>
          <w:szCs w:val="20"/>
        </w:rPr>
        <w:t xml:space="preserve">Valore delle premesse e degli allegati </w:t>
      </w:r>
    </w:p>
    <w:p w14:paraId="2FD8CD6E" w14:textId="122172D2" w:rsidR="00CE559C" w:rsidRPr="004A7E4F" w:rsidRDefault="008F7C26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 xml:space="preserve">Le premesse e gli allegati formano parte integrante </w:t>
      </w:r>
      <w:r w:rsidR="00325149" w:rsidRPr="004A7E4F">
        <w:rPr>
          <w:rFonts w:ascii="Arial" w:hAnsi="Arial" w:cs="Arial"/>
          <w:sz w:val="20"/>
          <w:szCs w:val="20"/>
        </w:rPr>
        <w:t>e sostanziale della presente convenzione. Al fine dell’interpretazione della propria volontà negoziale, le Parti</w:t>
      </w:r>
      <w:r w:rsidR="002E13FF" w:rsidRPr="004A7E4F">
        <w:rPr>
          <w:rFonts w:ascii="Arial" w:hAnsi="Arial" w:cs="Arial"/>
          <w:sz w:val="20"/>
          <w:szCs w:val="20"/>
        </w:rPr>
        <w:t xml:space="preserve"> </w:t>
      </w:r>
      <w:r w:rsidR="00325149" w:rsidRPr="004A7E4F">
        <w:rPr>
          <w:rFonts w:ascii="Arial" w:hAnsi="Arial" w:cs="Arial"/>
          <w:sz w:val="20"/>
          <w:szCs w:val="20"/>
        </w:rPr>
        <w:t xml:space="preserve">precisano </w:t>
      </w:r>
      <w:r w:rsidR="00631B10" w:rsidRPr="004A7E4F">
        <w:rPr>
          <w:rFonts w:ascii="Arial" w:hAnsi="Arial" w:cs="Arial"/>
          <w:sz w:val="20"/>
          <w:szCs w:val="20"/>
        </w:rPr>
        <w:t>che il contenuto della presente Convenzione prevale rispetto a quello di</w:t>
      </w:r>
      <w:r w:rsidR="0066452D" w:rsidRPr="004A7E4F">
        <w:rPr>
          <w:rFonts w:ascii="Arial" w:hAnsi="Arial" w:cs="Arial"/>
          <w:sz w:val="20"/>
          <w:szCs w:val="20"/>
        </w:rPr>
        <w:t xml:space="preserve"> </w:t>
      </w:r>
      <w:r w:rsidR="00631B10" w:rsidRPr="004A7E4F">
        <w:rPr>
          <w:rFonts w:ascii="Arial" w:hAnsi="Arial" w:cs="Arial"/>
          <w:sz w:val="20"/>
          <w:szCs w:val="20"/>
        </w:rPr>
        <w:t>ogni precedente comunicazione intervenuta tra le parti.</w:t>
      </w:r>
    </w:p>
    <w:p w14:paraId="2C24E719" w14:textId="77777777" w:rsidR="00042B6B" w:rsidRPr="004A7E4F" w:rsidRDefault="00042B6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0602EBE9" w14:textId="2CDEFE0F" w:rsidR="0027622D" w:rsidRPr="004A7E4F" w:rsidRDefault="0027622D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 xml:space="preserve">ARTICOLO 2 – Cronistoria </w:t>
      </w:r>
      <w:r w:rsidR="009037B0" w:rsidRPr="004A7E4F">
        <w:rPr>
          <w:rFonts w:ascii="Arial" w:hAnsi="Arial"/>
          <w:b/>
          <w:sz w:val="20"/>
          <w:szCs w:val="20"/>
        </w:rPr>
        <w:t>degli eventi determinanti la convenzione</w:t>
      </w:r>
    </w:p>
    <w:p w14:paraId="3DF3503F" w14:textId="274D6B70" w:rsidR="006D062F" w:rsidRPr="004A7E4F" w:rsidRDefault="006D062F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La</w:t>
      </w:r>
      <w:r w:rsidR="007E4297" w:rsidRPr="004A7E4F">
        <w:rPr>
          <w:rFonts w:ascii="Arial" w:hAnsi="Arial" w:cs="Arial"/>
          <w:sz w:val="20"/>
          <w:szCs w:val="20"/>
        </w:rPr>
        <w:t xml:space="preserve"> </w:t>
      </w:r>
      <w:r w:rsidRPr="004A7E4F">
        <w:rPr>
          <w:rFonts w:ascii="Arial" w:hAnsi="Arial" w:cs="Arial"/>
          <w:sz w:val="20"/>
          <w:szCs w:val="20"/>
        </w:rPr>
        <w:t xml:space="preserve">presente convenzione </w:t>
      </w:r>
      <w:r w:rsidR="009D7B44" w:rsidRPr="004A7E4F">
        <w:rPr>
          <w:rFonts w:ascii="Arial" w:hAnsi="Arial" w:cs="Arial"/>
          <w:sz w:val="20"/>
          <w:szCs w:val="20"/>
        </w:rPr>
        <w:t>è collegata al</w:t>
      </w:r>
      <w:r w:rsidR="00E32247" w:rsidRPr="004A7E4F">
        <w:rPr>
          <w:rFonts w:ascii="Arial" w:hAnsi="Arial" w:cs="Arial"/>
          <w:sz w:val="20"/>
          <w:szCs w:val="20"/>
        </w:rPr>
        <w:t xml:space="preserve">la </w:t>
      </w:r>
      <w:r w:rsidR="00827DB3">
        <w:rPr>
          <w:rFonts w:ascii="Arial" w:hAnsi="Arial" w:cs="Arial"/>
          <w:sz w:val="20"/>
          <w:szCs w:val="20"/>
        </w:rPr>
        <w:t xml:space="preserve">necessità di </w:t>
      </w:r>
      <w:r w:rsidR="00D8455C">
        <w:rPr>
          <w:rFonts w:ascii="Arial" w:hAnsi="Arial" w:cs="Arial"/>
          <w:sz w:val="20"/>
          <w:szCs w:val="20"/>
        </w:rPr>
        <w:t>preservare l</w:t>
      </w:r>
      <w:r w:rsidR="00827DB3">
        <w:rPr>
          <w:rFonts w:ascii="Arial" w:hAnsi="Arial" w:cs="Arial"/>
          <w:sz w:val="20"/>
          <w:szCs w:val="20"/>
        </w:rPr>
        <w:t>a qualità dell’aria dell’abitato di Marina di Campo</w:t>
      </w:r>
      <w:r w:rsidR="00E32247" w:rsidRPr="004A7E4F">
        <w:rPr>
          <w:rFonts w:ascii="Arial" w:hAnsi="Arial" w:cs="Arial"/>
          <w:sz w:val="20"/>
          <w:szCs w:val="20"/>
        </w:rPr>
        <w:t>.</w:t>
      </w:r>
    </w:p>
    <w:p w14:paraId="29DC5329" w14:textId="6C4917E4" w:rsidR="0023311C" w:rsidRPr="004A7E4F" w:rsidRDefault="009D7B44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 xml:space="preserve">Tenuto conto </w:t>
      </w:r>
      <w:r w:rsidR="00827DB3">
        <w:rPr>
          <w:rFonts w:ascii="Arial" w:hAnsi="Arial" w:cs="Arial"/>
          <w:sz w:val="20"/>
          <w:szCs w:val="20"/>
        </w:rPr>
        <w:t>di tale necessità</w:t>
      </w:r>
      <w:r w:rsidR="0023311C" w:rsidRPr="004A7E4F">
        <w:rPr>
          <w:rFonts w:ascii="Arial" w:hAnsi="Arial" w:cs="Arial"/>
          <w:sz w:val="20"/>
          <w:szCs w:val="20"/>
        </w:rPr>
        <w:t xml:space="preserve">, </w:t>
      </w:r>
      <w:r w:rsidRPr="004A7E4F">
        <w:rPr>
          <w:rFonts w:ascii="Arial" w:hAnsi="Arial" w:cs="Arial"/>
          <w:sz w:val="20"/>
          <w:szCs w:val="20"/>
        </w:rPr>
        <w:t xml:space="preserve">si conviene sull’opportunità di eseguire </w:t>
      </w:r>
      <w:r w:rsidR="00ED6BE3" w:rsidRPr="004A7E4F">
        <w:rPr>
          <w:rFonts w:ascii="Arial" w:hAnsi="Arial" w:cs="Arial"/>
          <w:sz w:val="20"/>
          <w:szCs w:val="20"/>
        </w:rPr>
        <w:t>gli</w:t>
      </w:r>
      <w:r w:rsidR="0023311C" w:rsidRPr="004A7E4F">
        <w:rPr>
          <w:rFonts w:ascii="Arial" w:hAnsi="Arial" w:cs="Arial"/>
          <w:sz w:val="20"/>
          <w:szCs w:val="20"/>
        </w:rPr>
        <w:t xml:space="preserve"> interventi di mitigazione degli impatti olfattivi e di dispersione degli aerosol dall’impianto di depurazione</w:t>
      </w:r>
      <w:r w:rsidR="00B846B9" w:rsidRPr="004A7E4F">
        <w:rPr>
          <w:rFonts w:ascii="Arial" w:hAnsi="Arial" w:cs="Arial"/>
          <w:sz w:val="20"/>
          <w:szCs w:val="20"/>
        </w:rPr>
        <w:t>, oggetto della presente convenzione</w:t>
      </w:r>
      <w:r w:rsidR="0023311C" w:rsidRPr="004A7E4F">
        <w:rPr>
          <w:rFonts w:ascii="Arial" w:hAnsi="Arial" w:cs="Arial"/>
          <w:sz w:val="20"/>
          <w:szCs w:val="20"/>
        </w:rPr>
        <w:t>.</w:t>
      </w:r>
    </w:p>
    <w:p w14:paraId="22D9799F" w14:textId="77777777" w:rsidR="00042B6B" w:rsidRPr="004A7E4F" w:rsidRDefault="00042B6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27DFE2D1" w14:textId="5200DA62" w:rsidR="00D60E85" w:rsidRPr="004A7E4F" w:rsidRDefault="00631B10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 xml:space="preserve">ARTICOLO </w:t>
      </w:r>
      <w:r w:rsidR="00382D0E">
        <w:rPr>
          <w:rFonts w:ascii="Arial" w:hAnsi="Arial"/>
          <w:b/>
          <w:sz w:val="20"/>
          <w:szCs w:val="20"/>
        </w:rPr>
        <w:t>3</w:t>
      </w:r>
      <w:r w:rsidRPr="004A7E4F">
        <w:rPr>
          <w:rFonts w:ascii="Arial" w:hAnsi="Arial"/>
          <w:b/>
          <w:sz w:val="20"/>
          <w:szCs w:val="20"/>
        </w:rPr>
        <w:t xml:space="preserve"> – Oggetto della convenzione</w:t>
      </w:r>
    </w:p>
    <w:p w14:paraId="530D3AF9" w14:textId="169D8E7C" w:rsidR="00E63744" w:rsidRPr="004A7E4F" w:rsidRDefault="00E63744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4A7E4F">
        <w:rPr>
          <w:rFonts w:ascii="Arial" w:hAnsi="Arial"/>
          <w:sz w:val="20"/>
          <w:szCs w:val="20"/>
        </w:rPr>
        <w:t xml:space="preserve">Con la presente Convenzione ASA </w:t>
      </w:r>
      <w:r w:rsidR="00751ADA" w:rsidRPr="004A7E4F">
        <w:rPr>
          <w:rFonts w:ascii="Arial" w:hAnsi="Arial"/>
          <w:sz w:val="20"/>
          <w:szCs w:val="20"/>
        </w:rPr>
        <w:t>S</w:t>
      </w:r>
      <w:r w:rsidR="0066452D" w:rsidRPr="004A7E4F">
        <w:rPr>
          <w:rFonts w:ascii="Arial" w:hAnsi="Arial"/>
          <w:sz w:val="20"/>
          <w:szCs w:val="20"/>
        </w:rPr>
        <w:t>.</w:t>
      </w:r>
      <w:r w:rsidR="00751ADA" w:rsidRPr="004A7E4F">
        <w:rPr>
          <w:rFonts w:ascii="Arial" w:hAnsi="Arial"/>
          <w:sz w:val="20"/>
          <w:szCs w:val="20"/>
        </w:rPr>
        <w:t>p</w:t>
      </w:r>
      <w:r w:rsidR="0066452D" w:rsidRPr="004A7E4F">
        <w:rPr>
          <w:rFonts w:ascii="Arial" w:hAnsi="Arial"/>
          <w:sz w:val="20"/>
          <w:szCs w:val="20"/>
        </w:rPr>
        <w:t>.A.</w:t>
      </w:r>
      <w:r w:rsidR="00751ADA" w:rsidRPr="004A7E4F">
        <w:rPr>
          <w:rFonts w:ascii="Arial" w:hAnsi="Arial"/>
          <w:sz w:val="20"/>
          <w:szCs w:val="20"/>
        </w:rPr>
        <w:t xml:space="preserve"> </w:t>
      </w:r>
      <w:r w:rsidRPr="004A7E4F">
        <w:rPr>
          <w:rFonts w:ascii="Arial" w:hAnsi="Arial"/>
          <w:sz w:val="20"/>
          <w:szCs w:val="20"/>
        </w:rPr>
        <w:t xml:space="preserve">ed il Comune si impegnano </w:t>
      </w:r>
      <w:r w:rsidR="002E13FF" w:rsidRPr="004A7E4F">
        <w:rPr>
          <w:rFonts w:ascii="Arial" w:hAnsi="Arial"/>
          <w:sz w:val="20"/>
          <w:szCs w:val="20"/>
        </w:rPr>
        <w:t xml:space="preserve">a realizzare </w:t>
      </w:r>
      <w:r w:rsidR="0009716B" w:rsidRPr="004A7E4F">
        <w:rPr>
          <w:rFonts w:ascii="Arial" w:hAnsi="Arial"/>
          <w:sz w:val="20"/>
          <w:szCs w:val="20"/>
        </w:rPr>
        <w:t>gli interventi di manutenzione straordinaria</w:t>
      </w:r>
      <w:r w:rsidR="0031696D">
        <w:rPr>
          <w:rFonts w:ascii="Arial" w:hAnsi="Arial"/>
          <w:sz w:val="20"/>
          <w:szCs w:val="20"/>
        </w:rPr>
        <w:t xml:space="preserve"> e migliorie</w:t>
      </w:r>
      <w:r w:rsidR="0009716B" w:rsidRPr="004A7E4F">
        <w:rPr>
          <w:rFonts w:ascii="Arial" w:hAnsi="Arial"/>
          <w:sz w:val="20"/>
          <w:szCs w:val="20"/>
        </w:rPr>
        <w:t xml:space="preserve"> finalizzati al contenimento delle emissioni ambientali</w:t>
      </w:r>
      <w:r w:rsidR="008B49CB" w:rsidRPr="004A7E4F">
        <w:rPr>
          <w:rFonts w:ascii="Arial" w:hAnsi="Arial"/>
          <w:sz w:val="20"/>
          <w:szCs w:val="20"/>
        </w:rPr>
        <w:t>, ed in particolare</w:t>
      </w:r>
      <w:r w:rsidR="006D557C" w:rsidRPr="004A7E4F">
        <w:rPr>
          <w:rFonts w:ascii="Arial" w:hAnsi="Arial"/>
          <w:sz w:val="20"/>
          <w:szCs w:val="20"/>
        </w:rPr>
        <w:t xml:space="preserve"> saranno eseguiti i seguenti studi e realizzazioni</w:t>
      </w:r>
      <w:r w:rsidR="00ED6BE3" w:rsidRPr="004A7E4F">
        <w:rPr>
          <w:rFonts w:ascii="Arial" w:hAnsi="Arial"/>
          <w:sz w:val="20"/>
          <w:szCs w:val="20"/>
        </w:rPr>
        <w:t>:</w:t>
      </w:r>
    </w:p>
    <w:p w14:paraId="3D9C5480" w14:textId="0C1B9079" w:rsidR="00E63744" w:rsidRPr="004A7E4F" w:rsidRDefault="0007592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 xml:space="preserve">Redazione di un modello </w:t>
      </w:r>
      <w:proofErr w:type="spellStart"/>
      <w:r w:rsidRPr="004A7E4F">
        <w:rPr>
          <w:rFonts w:ascii="Arial" w:hAnsi="Arial"/>
          <w:b/>
          <w:sz w:val="20"/>
          <w:szCs w:val="20"/>
        </w:rPr>
        <w:t>olfattometrico</w:t>
      </w:r>
      <w:proofErr w:type="spellEnd"/>
    </w:p>
    <w:p w14:paraId="7E63B6BA" w14:textId="18821EEB" w:rsidR="00ED6BE3" w:rsidRPr="004A7E4F" w:rsidRDefault="006D557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lastRenderedPageBreak/>
        <w:t>Sarà e</w:t>
      </w:r>
      <w:r w:rsidR="0007592B" w:rsidRPr="004A7E4F">
        <w:rPr>
          <w:rFonts w:ascii="Arial" w:hAnsi="Arial" w:cs="Arial"/>
          <w:sz w:val="20"/>
          <w:szCs w:val="20"/>
        </w:rPr>
        <w:t>labora</w:t>
      </w:r>
      <w:r w:rsidRPr="004A7E4F">
        <w:rPr>
          <w:rFonts w:ascii="Arial" w:hAnsi="Arial" w:cs="Arial"/>
          <w:sz w:val="20"/>
          <w:szCs w:val="20"/>
        </w:rPr>
        <w:t>to</w:t>
      </w:r>
      <w:r w:rsidR="0007592B" w:rsidRPr="004A7E4F">
        <w:rPr>
          <w:rFonts w:ascii="Arial" w:hAnsi="Arial" w:cs="Arial"/>
          <w:sz w:val="20"/>
          <w:szCs w:val="20"/>
        </w:rPr>
        <w:t xml:space="preserve"> un modello </w:t>
      </w:r>
      <w:proofErr w:type="spellStart"/>
      <w:r w:rsidR="0007592B" w:rsidRPr="004A7E4F">
        <w:rPr>
          <w:rFonts w:ascii="Arial" w:hAnsi="Arial" w:cs="Arial"/>
          <w:sz w:val="20"/>
          <w:szCs w:val="20"/>
        </w:rPr>
        <w:t>olfattometrico</w:t>
      </w:r>
      <w:proofErr w:type="spellEnd"/>
      <w:r w:rsidR="0007592B" w:rsidRPr="004A7E4F">
        <w:rPr>
          <w:rFonts w:ascii="Arial" w:hAnsi="Arial" w:cs="Arial"/>
          <w:sz w:val="20"/>
          <w:szCs w:val="20"/>
        </w:rPr>
        <w:t xml:space="preserve"> </w:t>
      </w:r>
      <w:r w:rsidR="00E53183" w:rsidRPr="004A7E4F">
        <w:rPr>
          <w:rFonts w:ascii="Arial" w:hAnsi="Arial" w:cs="Arial"/>
          <w:sz w:val="20"/>
          <w:szCs w:val="20"/>
        </w:rPr>
        <w:t>mirato alla simulazione delle emissioni odorigene prima e dopo la realizzazione degli interventi oggetto della presente convenzione</w:t>
      </w:r>
      <w:r w:rsidR="00ED6BE3" w:rsidRPr="004A7E4F">
        <w:rPr>
          <w:rFonts w:ascii="Arial" w:hAnsi="Arial" w:cs="Arial"/>
          <w:sz w:val="20"/>
          <w:szCs w:val="20"/>
        </w:rPr>
        <w:t>, per affinare le soluzioni tecniche e progettuali per la loro riduzione presso i recettori sensibili.</w:t>
      </w:r>
    </w:p>
    <w:p w14:paraId="3B913E24" w14:textId="52E8D03F" w:rsidR="00AD0831" w:rsidRPr="004A7E4F" w:rsidRDefault="00B10C7E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 xml:space="preserve">Realizzazione </w:t>
      </w:r>
      <w:r w:rsidR="00CB1F43" w:rsidRPr="004A7E4F">
        <w:rPr>
          <w:rFonts w:ascii="Arial" w:hAnsi="Arial"/>
          <w:b/>
          <w:sz w:val="20"/>
          <w:szCs w:val="20"/>
        </w:rPr>
        <w:t xml:space="preserve">di una schermatura </w:t>
      </w:r>
      <w:r w:rsidR="0066452D" w:rsidRPr="004A7E4F">
        <w:rPr>
          <w:rFonts w:ascii="Arial" w:hAnsi="Arial"/>
          <w:b/>
          <w:sz w:val="20"/>
          <w:szCs w:val="20"/>
        </w:rPr>
        <w:t xml:space="preserve">vegetale </w:t>
      </w:r>
      <w:r w:rsidR="00CB1F43" w:rsidRPr="004A7E4F">
        <w:rPr>
          <w:rFonts w:ascii="Arial" w:hAnsi="Arial"/>
          <w:b/>
          <w:sz w:val="20"/>
          <w:szCs w:val="20"/>
        </w:rPr>
        <w:t>dal lato sud dell’impianto</w:t>
      </w:r>
    </w:p>
    <w:p w14:paraId="2F6A1EDC" w14:textId="4D47DA77" w:rsidR="00983794" w:rsidRPr="004A7E4F" w:rsidRDefault="006D557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 xml:space="preserve">Sarà </w:t>
      </w:r>
      <w:r w:rsidR="00B10C7E" w:rsidRPr="004A7E4F">
        <w:rPr>
          <w:rFonts w:ascii="Arial" w:hAnsi="Arial" w:cs="Arial"/>
          <w:sz w:val="20"/>
          <w:szCs w:val="20"/>
        </w:rPr>
        <w:t>realizza</w:t>
      </w:r>
      <w:r w:rsidRPr="004A7E4F">
        <w:rPr>
          <w:rFonts w:ascii="Arial" w:hAnsi="Arial" w:cs="Arial"/>
          <w:sz w:val="20"/>
          <w:szCs w:val="20"/>
        </w:rPr>
        <w:t>ta</w:t>
      </w:r>
      <w:r w:rsidR="00B10C7E" w:rsidRPr="004A7E4F">
        <w:rPr>
          <w:rFonts w:ascii="Arial" w:hAnsi="Arial" w:cs="Arial"/>
          <w:sz w:val="20"/>
          <w:szCs w:val="20"/>
        </w:rPr>
        <w:t xml:space="preserve"> </w:t>
      </w:r>
      <w:r w:rsidR="00CB1F43" w:rsidRPr="004A7E4F">
        <w:rPr>
          <w:rFonts w:ascii="Arial" w:hAnsi="Arial" w:cs="Arial"/>
          <w:sz w:val="20"/>
          <w:szCs w:val="20"/>
        </w:rPr>
        <w:t xml:space="preserve">di una </w:t>
      </w:r>
      <w:r w:rsidR="0066452D" w:rsidRPr="004A7E4F">
        <w:rPr>
          <w:rFonts w:ascii="Arial" w:hAnsi="Arial" w:cs="Arial"/>
          <w:sz w:val="20"/>
          <w:szCs w:val="20"/>
        </w:rPr>
        <w:t xml:space="preserve">barriera fisica </w:t>
      </w:r>
      <w:r w:rsidR="00CB1F43" w:rsidRPr="004A7E4F">
        <w:rPr>
          <w:rFonts w:ascii="Arial" w:hAnsi="Arial" w:cs="Arial"/>
          <w:sz w:val="20"/>
          <w:szCs w:val="20"/>
        </w:rPr>
        <w:t xml:space="preserve">vegetale riguardante il lato sud dell’impianto, ovvero quello </w:t>
      </w:r>
      <w:r w:rsidR="00ED6BE3" w:rsidRPr="004A7E4F">
        <w:rPr>
          <w:rFonts w:ascii="Arial" w:hAnsi="Arial" w:cs="Arial"/>
          <w:sz w:val="20"/>
          <w:szCs w:val="20"/>
        </w:rPr>
        <w:t>più esposto rispetto a</w:t>
      </w:r>
      <w:r w:rsidR="00CB1F43" w:rsidRPr="004A7E4F">
        <w:rPr>
          <w:rFonts w:ascii="Arial" w:hAnsi="Arial" w:cs="Arial"/>
          <w:sz w:val="20"/>
          <w:szCs w:val="20"/>
        </w:rPr>
        <w:t>ll</w:t>
      </w:r>
      <w:r w:rsidR="00ED6BE3" w:rsidRPr="004A7E4F">
        <w:rPr>
          <w:rFonts w:ascii="Arial" w:hAnsi="Arial" w:cs="Arial"/>
          <w:sz w:val="20"/>
          <w:szCs w:val="20"/>
        </w:rPr>
        <w:t xml:space="preserve">a nuova </w:t>
      </w:r>
      <w:r w:rsidR="00CB1F43" w:rsidRPr="004A7E4F">
        <w:rPr>
          <w:rFonts w:ascii="Arial" w:hAnsi="Arial" w:cs="Arial"/>
          <w:sz w:val="20"/>
          <w:szCs w:val="20"/>
        </w:rPr>
        <w:t>attività commerciale in questione</w:t>
      </w:r>
      <w:r w:rsidR="00827DB3">
        <w:rPr>
          <w:rFonts w:ascii="Arial" w:hAnsi="Arial" w:cs="Arial"/>
          <w:sz w:val="20"/>
          <w:szCs w:val="20"/>
        </w:rPr>
        <w:t>, se necessaria rispetto alla vegetazione già esistente o in fase di messa a dimora</w:t>
      </w:r>
      <w:r w:rsidR="00B10C7E" w:rsidRPr="004A7E4F">
        <w:rPr>
          <w:rFonts w:ascii="Arial" w:hAnsi="Arial" w:cs="Arial"/>
          <w:sz w:val="20"/>
          <w:szCs w:val="20"/>
        </w:rPr>
        <w:t>.</w:t>
      </w:r>
    </w:p>
    <w:p w14:paraId="15BE7260" w14:textId="4889E78A" w:rsidR="00B10C7E" w:rsidRPr="004A7E4F" w:rsidRDefault="003E1530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Copertura della sezione di pretrattamento dell’impianto</w:t>
      </w:r>
    </w:p>
    <w:p w14:paraId="110841A0" w14:textId="14F0CA5B" w:rsidR="00185203" w:rsidRPr="004A7E4F" w:rsidRDefault="00ED6BE3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Si prevede la</w:t>
      </w:r>
      <w:r w:rsidR="00185203" w:rsidRPr="004A7E4F">
        <w:rPr>
          <w:rFonts w:ascii="Arial" w:hAnsi="Arial" w:cs="Arial"/>
          <w:sz w:val="20"/>
          <w:szCs w:val="20"/>
        </w:rPr>
        <w:t xml:space="preserve"> chiusura</w:t>
      </w:r>
      <w:r w:rsidR="006D557C" w:rsidRPr="004A7E4F">
        <w:rPr>
          <w:rFonts w:ascii="Arial" w:hAnsi="Arial" w:cs="Arial"/>
          <w:sz w:val="20"/>
          <w:szCs w:val="20"/>
        </w:rPr>
        <w:t xml:space="preserve"> di tutte le opere relative ai pretrattamenti</w:t>
      </w:r>
      <w:r w:rsidR="00185203" w:rsidRPr="004A7E4F">
        <w:rPr>
          <w:rFonts w:ascii="Arial" w:hAnsi="Arial" w:cs="Arial"/>
          <w:sz w:val="20"/>
          <w:szCs w:val="20"/>
        </w:rPr>
        <w:t xml:space="preserve">, </w:t>
      </w:r>
      <w:r w:rsidR="006D557C" w:rsidRPr="004A7E4F">
        <w:rPr>
          <w:rFonts w:ascii="Arial" w:hAnsi="Arial" w:cs="Arial"/>
          <w:sz w:val="20"/>
          <w:szCs w:val="20"/>
        </w:rPr>
        <w:t>rimovibili all’occorrenza e per le manutenzioni necessarie</w:t>
      </w:r>
      <w:r w:rsidR="00185203" w:rsidRPr="004A7E4F">
        <w:rPr>
          <w:rFonts w:ascii="Arial" w:hAnsi="Arial" w:cs="Arial"/>
          <w:sz w:val="20"/>
          <w:szCs w:val="20"/>
        </w:rPr>
        <w:t>:</w:t>
      </w:r>
    </w:p>
    <w:p w14:paraId="3495E9B0" w14:textId="460E9F17" w:rsidR="00185203" w:rsidRPr="004A7E4F" w:rsidRDefault="006D557C" w:rsidP="00042B6B">
      <w:pPr>
        <w:pStyle w:val="NormaleWeb"/>
        <w:widowControl w:val="0"/>
        <w:numPr>
          <w:ilvl w:val="0"/>
          <w:numId w:val="47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 xml:space="preserve">il </w:t>
      </w:r>
      <w:r w:rsidR="002D2C98" w:rsidRPr="004A7E4F">
        <w:rPr>
          <w:rFonts w:ascii="Arial" w:hAnsi="Arial" w:cs="Arial"/>
          <w:sz w:val="20"/>
          <w:szCs w:val="20"/>
        </w:rPr>
        <w:t>canale di arrivo della fognatura ed il sollevamento in ingresso saranno c</w:t>
      </w:r>
      <w:r w:rsidRPr="004A7E4F">
        <w:rPr>
          <w:rFonts w:ascii="Arial" w:hAnsi="Arial" w:cs="Arial"/>
          <w:sz w:val="20"/>
          <w:szCs w:val="20"/>
        </w:rPr>
        <w:t>hiusi</w:t>
      </w:r>
      <w:r w:rsidR="002D2C98" w:rsidRPr="004A7E4F">
        <w:rPr>
          <w:rFonts w:ascii="Arial" w:hAnsi="Arial" w:cs="Arial"/>
          <w:sz w:val="20"/>
          <w:szCs w:val="20"/>
        </w:rPr>
        <w:t xml:space="preserve"> mediante la posa di telai in lamiera INOX piegati in modo da ottenere un telaio portante a cui applicare, laddove si necessiti di aperture per interventi manuali, </w:t>
      </w:r>
      <w:r w:rsidR="005C3F7F" w:rsidRPr="004A7E4F">
        <w:rPr>
          <w:rFonts w:ascii="Arial" w:hAnsi="Arial" w:cs="Arial"/>
          <w:sz w:val="20"/>
          <w:szCs w:val="20"/>
        </w:rPr>
        <w:t>dei pannelli in lega di alluminio</w:t>
      </w:r>
      <w:r w:rsidRPr="004A7E4F">
        <w:rPr>
          <w:rFonts w:ascii="Arial" w:hAnsi="Arial" w:cs="Arial"/>
          <w:sz w:val="20"/>
          <w:szCs w:val="20"/>
        </w:rPr>
        <w:t>;</w:t>
      </w:r>
    </w:p>
    <w:p w14:paraId="5D2243BB" w14:textId="22370685" w:rsidR="00A12752" w:rsidRPr="004A7E4F" w:rsidRDefault="00185203" w:rsidP="00042B6B">
      <w:pPr>
        <w:pStyle w:val="NormaleWeb"/>
        <w:widowControl w:val="0"/>
        <w:numPr>
          <w:ilvl w:val="0"/>
          <w:numId w:val="47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l</w:t>
      </w:r>
      <w:r w:rsidR="005C3F7F" w:rsidRPr="004A7E4F">
        <w:rPr>
          <w:rFonts w:ascii="Arial" w:hAnsi="Arial" w:cs="Arial"/>
          <w:sz w:val="20"/>
          <w:szCs w:val="20"/>
        </w:rPr>
        <w:t xml:space="preserve">a sezione di grigliatura </w:t>
      </w:r>
      <w:r w:rsidR="006D557C" w:rsidRPr="004A7E4F">
        <w:rPr>
          <w:rFonts w:ascii="Arial" w:hAnsi="Arial" w:cs="Arial"/>
          <w:sz w:val="20"/>
          <w:szCs w:val="20"/>
        </w:rPr>
        <w:t>grossolana</w:t>
      </w:r>
      <w:r w:rsidR="005C3F7F" w:rsidRPr="004A7E4F">
        <w:rPr>
          <w:rFonts w:ascii="Arial" w:hAnsi="Arial" w:cs="Arial"/>
          <w:sz w:val="20"/>
          <w:szCs w:val="20"/>
        </w:rPr>
        <w:t xml:space="preserve"> sarà interamente incapsulata mediante la realizzazione di un cassone fatto su misura</w:t>
      </w:r>
      <w:r w:rsidR="006D557C" w:rsidRPr="004A7E4F">
        <w:rPr>
          <w:rFonts w:ascii="Arial" w:hAnsi="Arial" w:cs="Arial"/>
          <w:sz w:val="20"/>
          <w:szCs w:val="20"/>
        </w:rPr>
        <w:t>;</w:t>
      </w:r>
    </w:p>
    <w:p w14:paraId="421B23A2" w14:textId="0256BC35" w:rsidR="005C3F7F" w:rsidRPr="004A7E4F" w:rsidRDefault="00185203" w:rsidP="00042B6B">
      <w:pPr>
        <w:pStyle w:val="NormaleWeb"/>
        <w:widowControl w:val="0"/>
        <w:numPr>
          <w:ilvl w:val="0"/>
          <w:numId w:val="47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l</w:t>
      </w:r>
      <w:r w:rsidR="00E67586" w:rsidRPr="004A7E4F">
        <w:rPr>
          <w:rFonts w:ascii="Arial" w:hAnsi="Arial" w:cs="Arial"/>
          <w:sz w:val="20"/>
          <w:szCs w:val="20"/>
        </w:rPr>
        <w:t xml:space="preserve">a </w:t>
      </w:r>
      <w:r w:rsidR="006D557C" w:rsidRPr="004A7E4F">
        <w:rPr>
          <w:rFonts w:ascii="Arial" w:hAnsi="Arial" w:cs="Arial"/>
          <w:sz w:val="20"/>
          <w:szCs w:val="20"/>
        </w:rPr>
        <w:t xml:space="preserve">grigliatura fine </w:t>
      </w:r>
      <w:r w:rsidR="00E67586" w:rsidRPr="004A7E4F">
        <w:rPr>
          <w:rFonts w:ascii="Arial" w:hAnsi="Arial" w:cs="Arial"/>
          <w:sz w:val="20"/>
          <w:szCs w:val="20"/>
        </w:rPr>
        <w:t xml:space="preserve">attuale (vetusta) </w:t>
      </w:r>
      <w:r w:rsidR="006D557C" w:rsidRPr="004A7E4F">
        <w:rPr>
          <w:rFonts w:ascii="Arial" w:hAnsi="Arial" w:cs="Arial"/>
          <w:sz w:val="20"/>
          <w:szCs w:val="20"/>
        </w:rPr>
        <w:t xml:space="preserve">sarà sostituita con un nuovo </w:t>
      </w:r>
      <w:proofErr w:type="spellStart"/>
      <w:r w:rsidR="006D557C" w:rsidRPr="004A7E4F">
        <w:rPr>
          <w:rFonts w:ascii="Arial" w:hAnsi="Arial" w:cs="Arial"/>
          <w:sz w:val="20"/>
          <w:szCs w:val="20"/>
        </w:rPr>
        <w:t>rotostaccio</w:t>
      </w:r>
      <w:proofErr w:type="spellEnd"/>
      <w:r w:rsidR="00E67586" w:rsidRPr="004A7E4F">
        <w:rPr>
          <w:rFonts w:ascii="Arial" w:hAnsi="Arial" w:cs="Arial"/>
          <w:sz w:val="20"/>
          <w:szCs w:val="20"/>
        </w:rPr>
        <w:t xml:space="preserve"> a tamburo rotante della stessa tipologia</w:t>
      </w:r>
      <w:r w:rsidR="006D557C" w:rsidRPr="004A7E4F">
        <w:rPr>
          <w:rFonts w:ascii="Arial" w:hAnsi="Arial" w:cs="Arial"/>
          <w:sz w:val="20"/>
          <w:szCs w:val="20"/>
        </w:rPr>
        <w:t xml:space="preserve"> ma avente</w:t>
      </w:r>
      <w:r w:rsidR="00E67586" w:rsidRPr="004A7E4F">
        <w:rPr>
          <w:rFonts w:ascii="Arial" w:hAnsi="Arial" w:cs="Arial"/>
          <w:sz w:val="20"/>
          <w:szCs w:val="20"/>
        </w:rPr>
        <w:t xml:space="preserve"> rivestimento </w:t>
      </w:r>
      <w:r w:rsidRPr="004A7E4F">
        <w:rPr>
          <w:rFonts w:ascii="Arial" w:hAnsi="Arial" w:cs="Arial"/>
          <w:sz w:val="20"/>
          <w:szCs w:val="20"/>
        </w:rPr>
        <w:t>carter.</w:t>
      </w:r>
    </w:p>
    <w:p w14:paraId="73E8291C" w14:textId="270763E8" w:rsidR="00185203" w:rsidRPr="004A7E4F" w:rsidRDefault="00185203" w:rsidP="00042B6B">
      <w:pPr>
        <w:pStyle w:val="NormaleWeb"/>
        <w:widowControl w:val="0"/>
        <w:numPr>
          <w:ilvl w:val="0"/>
          <w:numId w:val="47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la copertura del cassone di raccolta del grigliato mediante una struttura realizzata con profili tubolari in acciaio zincato.</w:t>
      </w:r>
    </w:p>
    <w:p w14:paraId="6AF8456E" w14:textId="6D846D20" w:rsidR="005C3F7F" w:rsidRPr="004A7E4F" w:rsidRDefault="00185203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Copertura dei canali di arrivo alla vasca di denitrificazione</w:t>
      </w:r>
      <w:r w:rsidR="00683D2C" w:rsidRPr="004A7E4F">
        <w:rPr>
          <w:rFonts w:ascii="Arial" w:hAnsi="Arial"/>
          <w:b/>
          <w:sz w:val="20"/>
          <w:szCs w:val="20"/>
        </w:rPr>
        <w:t xml:space="preserve"> e del dissabbiatore</w:t>
      </w:r>
    </w:p>
    <w:p w14:paraId="6D67339F" w14:textId="14C65BE9" w:rsidR="00185203" w:rsidRPr="004A7E4F" w:rsidRDefault="00683D2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bCs/>
          <w:sz w:val="20"/>
          <w:szCs w:val="20"/>
        </w:rPr>
      </w:pPr>
      <w:r w:rsidRPr="004A7E4F">
        <w:rPr>
          <w:rFonts w:ascii="Arial" w:hAnsi="Arial"/>
          <w:bCs/>
          <w:sz w:val="20"/>
          <w:szCs w:val="20"/>
        </w:rPr>
        <w:t xml:space="preserve">Relativamente alla chiusura dei canali, il lavoro consiste nel sollevamento dei </w:t>
      </w:r>
      <w:r w:rsidR="00CC53D8" w:rsidRPr="004A7E4F">
        <w:rPr>
          <w:rFonts w:ascii="Arial" w:hAnsi="Arial"/>
          <w:bCs/>
          <w:sz w:val="20"/>
          <w:szCs w:val="20"/>
        </w:rPr>
        <w:t xml:space="preserve">piani </w:t>
      </w:r>
      <w:r w:rsidRPr="004A7E4F">
        <w:rPr>
          <w:rFonts w:ascii="Arial" w:hAnsi="Arial"/>
          <w:bCs/>
          <w:sz w:val="20"/>
          <w:szCs w:val="20"/>
        </w:rPr>
        <w:t xml:space="preserve">grigliati </w:t>
      </w:r>
      <w:r w:rsidR="00CC53D8" w:rsidRPr="004A7E4F">
        <w:rPr>
          <w:rFonts w:ascii="Arial" w:hAnsi="Arial"/>
          <w:bCs/>
          <w:sz w:val="20"/>
          <w:szCs w:val="20"/>
        </w:rPr>
        <w:t xml:space="preserve">di calpestio per l’accesso alle vasche </w:t>
      </w:r>
      <w:r w:rsidRPr="004A7E4F">
        <w:rPr>
          <w:rFonts w:ascii="Arial" w:hAnsi="Arial"/>
          <w:bCs/>
          <w:sz w:val="20"/>
          <w:szCs w:val="20"/>
        </w:rPr>
        <w:t xml:space="preserve">ed il posizionamento sotto gli stessi di </w:t>
      </w:r>
      <w:r w:rsidRPr="004A7E4F">
        <w:rPr>
          <w:rFonts w:ascii="Arial" w:hAnsi="Arial"/>
          <w:bCs/>
          <w:sz w:val="20"/>
          <w:szCs w:val="20"/>
        </w:rPr>
        <w:lastRenderedPageBreak/>
        <w:t xml:space="preserve">lamiere in lega di alluminio a totale chiusura del canale. Mentre è previsto il tamponamento delle aperture </w:t>
      </w:r>
      <w:r w:rsidR="008107E0" w:rsidRPr="004A7E4F">
        <w:rPr>
          <w:rFonts w:ascii="Arial" w:hAnsi="Arial"/>
          <w:bCs/>
          <w:sz w:val="20"/>
          <w:szCs w:val="20"/>
        </w:rPr>
        <w:t>del dissabbiatore mediante la realizzazione di profili avvitati alle strutture.</w:t>
      </w:r>
    </w:p>
    <w:p w14:paraId="518C7B7B" w14:textId="7A52982B" w:rsidR="005C3F7F" w:rsidRPr="004A7E4F" w:rsidRDefault="00557F8F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Copertura ispessitore</w:t>
      </w:r>
    </w:p>
    <w:p w14:paraId="4CB19E1C" w14:textId="4851C0FA" w:rsidR="00557F8F" w:rsidRPr="004A7E4F" w:rsidRDefault="00CC53D8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  <w:r w:rsidRPr="004A7E4F">
        <w:rPr>
          <w:rFonts w:ascii="Arial" w:hAnsi="Arial"/>
          <w:bCs/>
          <w:sz w:val="20"/>
          <w:szCs w:val="20"/>
        </w:rPr>
        <w:t>S</w:t>
      </w:r>
      <w:r w:rsidR="00557F8F" w:rsidRPr="004A7E4F">
        <w:rPr>
          <w:rFonts w:ascii="Arial" w:hAnsi="Arial"/>
          <w:bCs/>
          <w:sz w:val="20"/>
          <w:szCs w:val="20"/>
        </w:rPr>
        <w:t xml:space="preserve">arà realizzata </w:t>
      </w:r>
      <w:r w:rsidRPr="004A7E4F">
        <w:rPr>
          <w:rFonts w:ascii="Arial" w:hAnsi="Arial"/>
          <w:bCs/>
          <w:sz w:val="20"/>
          <w:szCs w:val="20"/>
        </w:rPr>
        <w:t xml:space="preserve">la copertura dell’ispessitore </w:t>
      </w:r>
      <w:r w:rsidR="00557F8F" w:rsidRPr="004A7E4F">
        <w:rPr>
          <w:rFonts w:ascii="Arial" w:hAnsi="Arial"/>
          <w:bCs/>
          <w:sz w:val="20"/>
          <w:szCs w:val="20"/>
        </w:rPr>
        <w:t>mediante profili centinati in acciaio inox con pannelli in vetroresina.</w:t>
      </w:r>
    </w:p>
    <w:p w14:paraId="1569F487" w14:textId="6C87C2F2" w:rsidR="005C3F7F" w:rsidRPr="004A7E4F" w:rsidRDefault="005C3F7F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C</w:t>
      </w:r>
      <w:r w:rsidR="007775B5" w:rsidRPr="004A7E4F">
        <w:rPr>
          <w:rFonts w:ascii="Arial" w:hAnsi="Arial"/>
          <w:b/>
          <w:sz w:val="20"/>
          <w:szCs w:val="20"/>
        </w:rPr>
        <w:t>hiusura della centrifuga</w:t>
      </w:r>
    </w:p>
    <w:p w14:paraId="5602C099" w14:textId="7E39D653" w:rsidR="007775B5" w:rsidRPr="004A7E4F" w:rsidRDefault="00CC53D8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Il locale centrifuga sarà completamente chiuso.</w:t>
      </w:r>
    </w:p>
    <w:p w14:paraId="1CD6A687" w14:textId="2F4EA1CB" w:rsidR="005C3F7F" w:rsidRPr="004A7E4F" w:rsidRDefault="007775B5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Pannellatura zona cassoni</w:t>
      </w:r>
    </w:p>
    <w:p w14:paraId="081350E5" w14:textId="19D0F021" w:rsidR="009A2EB7" w:rsidRPr="004A7E4F" w:rsidRDefault="00CC53D8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  <w:r w:rsidRPr="004A7E4F">
        <w:rPr>
          <w:rFonts w:ascii="Arial" w:hAnsi="Arial"/>
          <w:bCs/>
          <w:sz w:val="20"/>
          <w:szCs w:val="20"/>
        </w:rPr>
        <w:t xml:space="preserve">Sarà realizzata una barriera fisica composta da </w:t>
      </w:r>
      <w:r w:rsidR="009A2EB7" w:rsidRPr="004A7E4F">
        <w:rPr>
          <w:rFonts w:ascii="Arial" w:hAnsi="Arial"/>
          <w:bCs/>
          <w:sz w:val="20"/>
          <w:szCs w:val="20"/>
        </w:rPr>
        <w:t xml:space="preserve">profili a U in acciaio </w:t>
      </w:r>
      <w:r w:rsidRPr="004A7E4F">
        <w:rPr>
          <w:rFonts w:ascii="Arial" w:hAnsi="Arial"/>
          <w:bCs/>
          <w:sz w:val="20"/>
          <w:szCs w:val="20"/>
        </w:rPr>
        <w:t>i</w:t>
      </w:r>
      <w:r w:rsidR="009A2EB7" w:rsidRPr="004A7E4F">
        <w:rPr>
          <w:rFonts w:ascii="Arial" w:hAnsi="Arial"/>
          <w:bCs/>
          <w:sz w:val="20"/>
          <w:szCs w:val="20"/>
        </w:rPr>
        <w:t xml:space="preserve">nox </w:t>
      </w:r>
      <w:r w:rsidRPr="004A7E4F">
        <w:rPr>
          <w:rFonts w:ascii="Arial" w:hAnsi="Arial"/>
          <w:bCs/>
          <w:sz w:val="20"/>
          <w:szCs w:val="20"/>
        </w:rPr>
        <w:t xml:space="preserve">e </w:t>
      </w:r>
      <w:r w:rsidR="009A2EB7" w:rsidRPr="004A7E4F">
        <w:rPr>
          <w:rFonts w:ascii="Arial" w:hAnsi="Arial"/>
          <w:bCs/>
          <w:sz w:val="20"/>
          <w:szCs w:val="20"/>
        </w:rPr>
        <w:t>con pannelli coibentati</w:t>
      </w:r>
      <w:r w:rsidRPr="004A7E4F">
        <w:rPr>
          <w:rFonts w:ascii="Arial" w:hAnsi="Arial"/>
          <w:bCs/>
          <w:sz w:val="20"/>
          <w:szCs w:val="20"/>
        </w:rPr>
        <w:t>, che permetteranno la schermatura dell’aerosol che si può sviluppare durante il caricamento dei cassoni con il fango disidratato</w:t>
      </w:r>
      <w:r w:rsidR="009A2EB7" w:rsidRPr="004A7E4F">
        <w:rPr>
          <w:rFonts w:ascii="Arial" w:hAnsi="Arial"/>
          <w:bCs/>
          <w:sz w:val="20"/>
          <w:szCs w:val="20"/>
        </w:rPr>
        <w:t>.</w:t>
      </w:r>
    </w:p>
    <w:p w14:paraId="71BF4775" w14:textId="76A1C787" w:rsidR="005C3F7F" w:rsidRPr="004A7E4F" w:rsidRDefault="007775B5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Chiusura letti di essiccazione</w:t>
      </w:r>
    </w:p>
    <w:p w14:paraId="31389044" w14:textId="13CD5F33" w:rsidR="00EC09E3" w:rsidRPr="004A7E4F" w:rsidRDefault="009B0E50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  <w:r w:rsidRPr="004A7E4F">
        <w:rPr>
          <w:rFonts w:ascii="Arial" w:hAnsi="Arial"/>
          <w:bCs/>
          <w:sz w:val="20"/>
          <w:szCs w:val="20"/>
        </w:rPr>
        <w:t xml:space="preserve">I letti </w:t>
      </w:r>
      <w:r w:rsidR="00CC53D8" w:rsidRPr="004A7E4F">
        <w:rPr>
          <w:rFonts w:ascii="Arial" w:hAnsi="Arial"/>
          <w:bCs/>
          <w:sz w:val="20"/>
          <w:szCs w:val="20"/>
        </w:rPr>
        <w:t xml:space="preserve">destinati alle </w:t>
      </w:r>
      <w:proofErr w:type="spellStart"/>
      <w:r w:rsidR="00CC53D8" w:rsidRPr="004A7E4F">
        <w:rPr>
          <w:rFonts w:ascii="Arial" w:hAnsi="Arial"/>
          <w:bCs/>
          <w:sz w:val="20"/>
          <w:szCs w:val="20"/>
        </w:rPr>
        <w:t>sportellature</w:t>
      </w:r>
      <w:proofErr w:type="spellEnd"/>
      <w:r w:rsidR="00CC53D8" w:rsidRPr="004A7E4F">
        <w:rPr>
          <w:rFonts w:ascii="Arial" w:hAnsi="Arial"/>
          <w:bCs/>
          <w:sz w:val="20"/>
          <w:szCs w:val="20"/>
        </w:rPr>
        <w:t xml:space="preserve"> delle botti o all’essiccazione fanghi in emergenza </w:t>
      </w:r>
      <w:r w:rsidRPr="004A7E4F">
        <w:rPr>
          <w:rFonts w:ascii="Arial" w:hAnsi="Arial"/>
          <w:bCs/>
          <w:sz w:val="20"/>
          <w:szCs w:val="20"/>
        </w:rPr>
        <w:t>saranno coperti mediante la realizzazione di una struttura di profili tubolari in acciaio zincato</w:t>
      </w:r>
      <w:r w:rsidR="00CC53D8" w:rsidRPr="004A7E4F">
        <w:rPr>
          <w:rFonts w:ascii="Arial" w:hAnsi="Arial"/>
          <w:bCs/>
          <w:sz w:val="20"/>
          <w:szCs w:val="20"/>
        </w:rPr>
        <w:t>.</w:t>
      </w:r>
    </w:p>
    <w:p w14:paraId="5225391B" w14:textId="37707DA1" w:rsidR="005C3F7F" w:rsidRPr="004A7E4F" w:rsidRDefault="007775B5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>Trattamento odori</w:t>
      </w:r>
    </w:p>
    <w:p w14:paraId="7B093526" w14:textId="3B91343D" w:rsidR="003B5798" w:rsidRDefault="00CC53D8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  <w:r w:rsidRPr="004A7E4F">
        <w:rPr>
          <w:rFonts w:ascii="Arial" w:hAnsi="Arial" w:cs="Arial"/>
          <w:sz w:val="20"/>
          <w:szCs w:val="20"/>
        </w:rPr>
        <w:t>A fine di captare e trattare le emissioni odorigene dei volumi che saranno chiusi, secondo quanto ai punti precedenti, s</w:t>
      </w:r>
      <w:r w:rsidR="00E52F79" w:rsidRPr="004A7E4F">
        <w:rPr>
          <w:rFonts w:ascii="Arial" w:hAnsi="Arial" w:cs="Arial"/>
          <w:sz w:val="20"/>
          <w:szCs w:val="20"/>
        </w:rPr>
        <w:t>aranno disposti dei sistemi di controllo ed abbattimento odori</w:t>
      </w:r>
      <w:r w:rsidR="00E52F79">
        <w:rPr>
          <w:rFonts w:ascii="Arial" w:hAnsi="Arial" w:cs="Arial"/>
          <w:sz w:val="20"/>
          <w:szCs w:val="20"/>
        </w:rPr>
        <w:t xml:space="preserve">, </w:t>
      </w:r>
      <w:r w:rsidR="003B5798">
        <w:rPr>
          <w:rFonts w:ascii="Arial" w:hAnsi="Arial" w:cs="Arial"/>
          <w:sz w:val="20"/>
          <w:szCs w:val="20"/>
        </w:rPr>
        <w:t xml:space="preserve">per le </w:t>
      </w:r>
      <w:r>
        <w:rPr>
          <w:rFonts w:ascii="Arial" w:hAnsi="Arial" w:cs="Arial"/>
          <w:sz w:val="20"/>
          <w:szCs w:val="20"/>
        </w:rPr>
        <w:t xml:space="preserve">seguenti </w:t>
      </w:r>
      <w:r w:rsidR="003B5798">
        <w:rPr>
          <w:rFonts w:ascii="Arial" w:hAnsi="Arial" w:cs="Arial"/>
          <w:sz w:val="20"/>
          <w:szCs w:val="20"/>
        </w:rPr>
        <w:t>sezioni:</w:t>
      </w:r>
    </w:p>
    <w:p w14:paraId="5F827E44" w14:textId="23A80348" w:rsidR="003B5798" w:rsidRDefault="00983794" w:rsidP="00042B6B">
      <w:pPr>
        <w:pStyle w:val="NormaleWeb"/>
        <w:widowControl w:val="0"/>
        <w:numPr>
          <w:ilvl w:val="0"/>
          <w:numId w:val="41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pretrattamenti</w:t>
      </w:r>
      <w:r w:rsidR="003B5798">
        <w:rPr>
          <w:rFonts w:ascii="Arial" w:hAnsi="Arial" w:cs="Arial"/>
          <w:sz w:val="20"/>
          <w:szCs w:val="20"/>
        </w:rPr>
        <w:t>;</w:t>
      </w:r>
    </w:p>
    <w:p w14:paraId="4A15E568" w14:textId="6108C8F5" w:rsidR="003B5798" w:rsidRDefault="00983794" w:rsidP="00042B6B">
      <w:pPr>
        <w:pStyle w:val="NormaleWeb"/>
        <w:widowControl w:val="0"/>
        <w:numPr>
          <w:ilvl w:val="0"/>
          <w:numId w:val="41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ispessimento</w:t>
      </w:r>
      <w:r w:rsidR="003B5798">
        <w:rPr>
          <w:rFonts w:ascii="Arial" w:hAnsi="Arial" w:cs="Arial"/>
          <w:sz w:val="20"/>
          <w:szCs w:val="20"/>
        </w:rPr>
        <w:t>;</w:t>
      </w:r>
    </w:p>
    <w:p w14:paraId="27EE6BE0" w14:textId="02CD4A12" w:rsidR="003B5798" w:rsidRDefault="00983794" w:rsidP="00042B6B">
      <w:pPr>
        <w:pStyle w:val="NormaleWeb"/>
        <w:widowControl w:val="0"/>
        <w:numPr>
          <w:ilvl w:val="0"/>
          <w:numId w:val="41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centrifuga</w:t>
      </w:r>
      <w:r w:rsidR="003B5798">
        <w:rPr>
          <w:rFonts w:ascii="Arial" w:hAnsi="Arial" w:cs="Arial"/>
          <w:sz w:val="20"/>
          <w:szCs w:val="20"/>
        </w:rPr>
        <w:t>;</w:t>
      </w:r>
    </w:p>
    <w:p w14:paraId="22A11781" w14:textId="498762E8" w:rsidR="003B5798" w:rsidRPr="008C22A4" w:rsidRDefault="00983794" w:rsidP="00042B6B">
      <w:pPr>
        <w:pStyle w:val="NormaleWeb"/>
        <w:widowControl w:val="0"/>
        <w:numPr>
          <w:ilvl w:val="0"/>
          <w:numId w:val="41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letti </w:t>
      </w:r>
      <w:r w:rsidR="003B5798">
        <w:rPr>
          <w:rFonts w:ascii="Arial" w:hAnsi="Arial" w:cs="Arial"/>
          <w:sz w:val="20"/>
          <w:szCs w:val="20"/>
        </w:rPr>
        <w:t>di essiccazione</w:t>
      </w:r>
      <w:r w:rsidR="00CC53D8">
        <w:rPr>
          <w:rFonts w:ascii="Arial" w:hAnsi="Arial" w:cs="Arial"/>
          <w:sz w:val="20"/>
          <w:szCs w:val="20"/>
        </w:rPr>
        <w:t>.</w:t>
      </w:r>
    </w:p>
    <w:p w14:paraId="5B629FD5" w14:textId="77777777" w:rsidR="00827DB3" w:rsidRPr="004A7E4F" w:rsidRDefault="00827DB3" w:rsidP="00827DB3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719AA13E" w14:textId="51C67E99" w:rsidR="00827DB3" w:rsidRPr="004A7E4F" w:rsidRDefault="00827DB3" w:rsidP="00827DB3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 w:rsidRPr="004A7E4F">
        <w:rPr>
          <w:rFonts w:ascii="Arial" w:hAnsi="Arial"/>
          <w:b/>
          <w:sz w:val="20"/>
          <w:szCs w:val="20"/>
        </w:rPr>
        <w:t xml:space="preserve">ARTICOLO </w:t>
      </w:r>
      <w:r>
        <w:rPr>
          <w:rFonts w:ascii="Arial" w:hAnsi="Arial"/>
          <w:b/>
          <w:sz w:val="20"/>
          <w:szCs w:val="20"/>
        </w:rPr>
        <w:t>3bis</w:t>
      </w:r>
      <w:r w:rsidRPr="004A7E4F">
        <w:rPr>
          <w:rFonts w:ascii="Arial" w:hAnsi="Arial"/>
          <w:b/>
          <w:sz w:val="20"/>
          <w:szCs w:val="20"/>
        </w:rPr>
        <w:t xml:space="preserve"> – </w:t>
      </w:r>
      <w:r>
        <w:rPr>
          <w:rFonts w:ascii="Arial" w:hAnsi="Arial"/>
          <w:b/>
          <w:sz w:val="20"/>
          <w:szCs w:val="20"/>
        </w:rPr>
        <w:t>Durata</w:t>
      </w:r>
      <w:r w:rsidRPr="004A7E4F">
        <w:rPr>
          <w:rFonts w:ascii="Arial" w:hAnsi="Arial"/>
          <w:b/>
          <w:sz w:val="20"/>
          <w:szCs w:val="20"/>
        </w:rPr>
        <w:t xml:space="preserve"> della convenzione</w:t>
      </w:r>
    </w:p>
    <w:p w14:paraId="55D4AFA1" w14:textId="3EEB1CE9" w:rsidR="00827DB3" w:rsidRDefault="00827DB3" w:rsidP="005F48AE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durata del</w:t>
      </w:r>
      <w:r w:rsidRPr="004A7E4F">
        <w:rPr>
          <w:rFonts w:ascii="Arial" w:hAnsi="Arial"/>
          <w:sz w:val="20"/>
          <w:szCs w:val="20"/>
        </w:rPr>
        <w:t xml:space="preserve">la presente Convenzione </w:t>
      </w:r>
      <w:r w:rsidR="005F48AE">
        <w:rPr>
          <w:rFonts w:ascii="Arial" w:hAnsi="Arial"/>
          <w:sz w:val="20"/>
          <w:szCs w:val="20"/>
        </w:rPr>
        <w:t>è fissata in anni due, decorrenti dalla data di sottoscrizione.</w:t>
      </w:r>
    </w:p>
    <w:p w14:paraId="47751EF9" w14:textId="77777777" w:rsidR="00827DB3" w:rsidRPr="00827DB3" w:rsidRDefault="00827DB3" w:rsidP="005F48AE">
      <w:pPr>
        <w:spacing w:line="600" w:lineRule="auto"/>
        <w:rPr>
          <w:rFonts w:ascii="Arial" w:hAnsi="Arial"/>
          <w:sz w:val="20"/>
          <w:szCs w:val="20"/>
        </w:rPr>
      </w:pPr>
    </w:p>
    <w:p w14:paraId="7C93F763" w14:textId="5CAB1679" w:rsidR="00E63744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ARTICOLO </w:t>
      </w:r>
      <w:r w:rsidR="0024052D">
        <w:rPr>
          <w:rFonts w:ascii="Arial" w:hAnsi="Arial"/>
          <w:b/>
          <w:sz w:val="20"/>
          <w:szCs w:val="20"/>
        </w:rPr>
        <w:t>4</w:t>
      </w:r>
      <w:r w:rsidR="005F1988">
        <w:rPr>
          <w:rFonts w:ascii="Arial" w:hAnsi="Arial"/>
          <w:b/>
          <w:sz w:val="20"/>
          <w:szCs w:val="20"/>
        </w:rPr>
        <w:t xml:space="preserve"> – Ruoli nella fase attuativa degli interventi</w:t>
      </w:r>
    </w:p>
    <w:p w14:paraId="53869B0F" w14:textId="7AE87D69" w:rsidR="00E63744" w:rsidRDefault="005F1988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F23D10">
        <w:rPr>
          <w:rFonts w:ascii="Arial" w:hAnsi="Arial"/>
          <w:sz w:val="20"/>
          <w:szCs w:val="20"/>
        </w:rPr>
        <w:t xml:space="preserve">ASA </w:t>
      </w:r>
      <w:r w:rsidR="0066452D" w:rsidRPr="00F23D10">
        <w:rPr>
          <w:rFonts w:ascii="Arial" w:hAnsi="Arial"/>
          <w:sz w:val="20"/>
          <w:szCs w:val="20"/>
        </w:rPr>
        <w:t>S.p.A</w:t>
      </w:r>
      <w:r w:rsidR="00042B6B">
        <w:rPr>
          <w:rFonts w:ascii="Arial" w:hAnsi="Arial"/>
          <w:sz w:val="20"/>
          <w:szCs w:val="20"/>
        </w:rPr>
        <w:t>.</w:t>
      </w:r>
      <w:r w:rsidR="00FC7322" w:rsidRPr="00F23D10">
        <w:rPr>
          <w:rFonts w:ascii="Arial" w:hAnsi="Arial"/>
          <w:sz w:val="20"/>
          <w:szCs w:val="20"/>
        </w:rPr>
        <w:t xml:space="preserve"> </w:t>
      </w:r>
      <w:r w:rsidR="00584A78">
        <w:rPr>
          <w:rFonts w:ascii="Arial" w:hAnsi="Arial"/>
          <w:sz w:val="20"/>
          <w:szCs w:val="20"/>
        </w:rPr>
        <w:t>effettuerà la progettazione di tutti gli interventi di mitigazione ed assumerà</w:t>
      </w:r>
      <w:r w:rsidRPr="00F23D10">
        <w:rPr>
          <w:rFonts w:ascii="Arial" w:hAnsi="Arial"/>
          <w:sz w:val="20"/>
          <w:szCs w:val="20"/>
        </w:rPr>
        <w:t xml:space="preserve"> la f</w:t>
      </w:r>
      <w:r w:rsidR="00C76967" w:rsidRPr="00F23D10">
        <w:rPr>
          <w:rFonts w:ascii="Arial" w:hAnsi="Arial"/>
          <w:sz w:val="20"/>
          <w:szCs w:val="20"/>
        </w:rPr>
        <w:t xml:space="preserve">unzione di Stazione Appaltante </w:t>
      </w:r>
      <w:r w:rsidRPr="00F23D10">
        <w:rPr>
          <w:rFonts w:ascii="Arial" w:hAnsi="Arial"/>
          <w:sz w:val="20"/>
          <w:szCs w:val="20"/>
        </w:rPr>
        <w:t>ai sensi del vigente Cod</w:t>
      </w:r>
      <w:r w:rsidR="002B42A7" w:rsidRPr="00F23D10">
        <w:rPr>
          <w:rFonts w:ascii="Arial" w:hAnsi="Arial"/>
          <w:sz w:val="20"/>
          <w:szCs w:val="20"/>
        </w:rPr>
        <w:t>ice dei</w:t>
      </w:r>
      <w:r w:rsidR="00A12752" w:rsidRPr="00F23D10">
        <w:rPr>
          <w:rFonts w:ascii="Arial" w:hAnsi="Arial"/>
          <w:sz w:val="20"/>
          <w:szCs w:val="20"/>
        </w:rPr>
        <w:t xml:space="preserve"> </w:t>
      </w:r>
      <w:r w:rsidR="002B42A7" w:rsidRPr="00F23D10">
        <w:rPr>
          <w:rFonts w:ascii="Arial" w:hAnsi="Arial"/>
          <w:sz w:val="20"/>
          <w:szCs w:val="20"/>
        </w:rPr>
        <w:t>Contratti</w:t>
      </w:r>
      <w:r w:rsidR="00E361C8" w:rsidRPr="00F23D10">
        <w:rPr>
          <w:rFonts w:ascii="Arial" w:hAnsi="Arial"/>
          <w:sz w:val="20"/>
          <w:szCs w:val="20"/>
        </w:rPr>
        <w:t xml:space="preserve"> per quanto riguarda </w:t>
      </w:r>
      <w:r w:rsidR="00B10C7E" w:rsidRPr="00F23D10">
        <w:rPr>
          <w:rFonts w:ascii="Arial" w:hAnsi="Arial"/>
          <w:sz w:val="20"/>
          <w:szCs w:val="20"/>
        </w:rPr>
        <w:t>l’affidamento dei lavori in oggetto</w:t>
      </w:r>
      <w:r w:rsidR="002B42A7" w:rsidRPr="00F23D10">
        <w:rPr>
          <w:rFonts w:ascii="Arial" w:hAnsi="Arial"/>
          <w:sz w:val="20"/>
          <w:szCs w:val="20"/>
        </w:rPr>
        <w:t xml:space="preserve">. Afferiranno ad ASA </w:t>
      </w:r>
      <w:r w:rsidR="0066452D" w:rsidRPr="00F23D10">
        <w:rPr>
          <w:rFonts w:ascii="Arial" w:hAnsi="Arial"/>
          <w:sz w:val="20"/>
          <w:szCs w:val="20"/>
        </w:rPr>
        <w:t>S.p.A</w:t>
      </w:r>
      <w:r w:rsidR="00042B6B">
        <w:rPr>
          <w:rFonts w:ascii="Arial" w:hAnsi="Arial"/>
          <w:sz w:val="20"/>
          <w:szCs w:val="20"/>
        </w:rPr>
        <w:t>.</w:t>
      </w:r>
      <w:r w:rsidR="00D263E8" w:rsidRPr="00F23D10">
        <w:rPr>
          <w:rFonts w:ascii="Arial" w:hAnsi="Arial"/>
          <w:sz w:val="20"/>
          <w:szCs w:val="20"/>
        </w:rPr>
        <w:t xml:space="preserve"> </w:t>
      </w:r>
      <w:r w:rsidR="00172C8F" w:rsidRPr="00F23D10">
        <w:rPr>
          <w:rFonts w:ascii="Arial" w:hAnsi="Arial"/>
          <w:sz w:val="20"/>
          <w:szCs w:val="20"/>
        </w:rPr>
        <w:t xml:space="preserve">anche </w:t>
      </w:r>
      <w:r w:rsidRPr="00F23D10">
        <w:rPr>
          <w:rFonts w:ascii="Arial" w:hAnsi="Arial"/>
          <w:sz w:val="20"/>
          <w:szCs w:val="20"/>
        </w:rPr>
        <w:t xml:space="preserve">le funzioni di Responsabile del </w:t>
      </w:r>
      <w:r w:rsidR="002B42A7" w:rsidRPr="00F23D10">
        <w:rPr>
          <w:rFonts w:ascii="Arial" w:hAnsi="Arial"/>
          <w:sz w:val="20"/>
          <w:szCs w:val="20"/>
        </w:rPr>
        <w:t>Progetto,</w:t>
      </w:r>
      <w:r w:rsidR="007A0905" w:rsidRPr="00F23D10">
        <w:rPr>
          <w:rFonts w:ascii="Arial" w:hAnsi="Arial"/>
          <w:sz w:val="20"/>
          <w:szCs w:val="20"/>
        </w:rPr>
        <w:t xml:space="preserve"> Responsabile del </w:t>
      </w:r>
      <w:r w:rsidRPr="00F23D10">
        <w:rPr>
          <w:rFonts w:ascii="Arial" w:hAnsi="Arial"/>
          <w:sz w:val="20"/>
          <w:szCs w:val="20"/>
        </w:rPr>
        <w:t>Procedime</w:t>
      </w:r>
      <w:r w:rsidR="002B42A7" w:rsidRPr="00F23D10">
        <w:rPr>
          <w:rFonts w:ascii="Arial" w:hAnsi="Arial"/>
          <w:sz w:val="20"/>
          <w:szCs w:val="20"/>
        </w:rPr>
        <w:t>nto, DD.LL.</w:t>
      </w:r>
      <w:r w:rsidR="00B10C7E" w:rsidRPr="00F23D10">
        <w:rPr>
          <w:rFonts w:ascii="Arial" w:hAnsi="Arial"/>
          <w:sz w:val="20"/>
          <w:szCs w:val="20"/>
        </w:rPr>
        <w:t xml:space="preserve">, </w:t>
      </w:r>
      <w:r w:rsidR="001229FF" w:rsidRPr="00F23D10">
        <w:rPr>
          <w:rFonts w:ascii="Arial" w:hAnsi="Arial"/>
          <w:sz w:val="20"/>
          <w:szCs w:val="20"/>
        </w:rPr>
        <w:t xml:space="preserve">collaudi, </w:t>
      </w:r>
      <w:r w:rsidR="00B10C7E" w:rsidRPr="00F23D10">
        <w:rPr>
          <w:rFonts w:ascii="Arial" w:hAnsi="Arial"/>
          <w:sz w:val="20"/>
          <w:szCs w:val="20"/>
        </w:rPr>
        <w:t>Progettazione</w:t>
      </w:r>
      <w:r w:rsidR="002B42A7" w:rsidRPr="00F23D10">
        <w:rPr>
          <w:rFonts w:ascii="Arial" w:hAnsi="Arial"/>
          <w:sz w:val="20"/>
          <w:szCs w:val="20"/>
        </w:rPr>
        <w:t xml:space="preserve"> ed eventuale CSP / CSE</w:t>
      </w:r>
      <w:r w:rsidR="00E361C8" w:rsidRPr="00F23D10">
        <w:rPr>
          <w:rFonts w:ascii="Arial" w:hAnsi="Arial"/>
          <w:sz w:val="20"/>
          <w:szCs w:val="20"/>
        </w:rPr>
        <w:t xml:space="preserve"> in merito alle lavorazion</w:t>
      </w:r>
      <w:r w:rsidR="00CC53D8" w:rsidRPr="00F23D10">
        <w:rPr>
          <w:rFonts w:ascii="Arial" w:hAnsi="Arial"/>
          <w:sz w:val="20"/>
          <w:szCs w:val="20"/>
        </w:rPr>
        <w:t>i</w:t>
      </w:r>
      <w:r w:rsidR="00E361C8" w:rsidRPr="00F23D10">
        <w:rPr>
          <w:rFonts w:ascii="Arial" w:hAnsi="Arial"/>
          <w:sz w:val="20"/>
          <w:szCs w:val="20"/>
        </w:rPr>
        <w:t xml:space="preserve"> </w:t>
      </w:r>
      <w:r w:rsidR="00CC53D8" w:rsidRPr="00F23D10">
        <w:rPr>
          <w:rFonts w:ascii="Arial" w:hAnsi="Arial"/>
          <w:sz w:val="20"/>
          <w:szCs w:val="20"/>
        </w:rPr>
        <w:t>sopra</w:t>
      </w:r>
      <w:r w:rsidR="00E361C8" w:rsidRPr="00F23D10">
        <w:rPr>
          <w:rFonts w:ascii="Arial" w:hAnsi="Arial"/>
          <w:sz w:val="20"/>
          <w:szCs w:val="20"/>
        </w:rPr>
        <w:t xml:space="preserve"> descritte</w:t>
      </w:r>
      <w:r w:rsidR="002B42A7" w:rsidRPr="00F23D10">
        <w:rPr>
          <w:rFonts w:ascii="Arial" w:hAnsi="Arial"/>
          <w:sz w:val="20"/>
          <w:szCs w:val="20"/>
        </w:rPr>
        <w:t>.</w:t>
      </w:r>
    </w:p>
    <w:p w14:paraId="4EB58073" w14:textId="05F209BD" w:rsidR="006E28E4" w:rsidRDefault="00B10C7E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F23D10">
        <w:rPr>
          <w:rFonts w:ascii="Arial" w:hAnsi="Arial"/>
          <w:sz w:val="20"/>
          <w:szCs w:val="20"/>
        </w:rPr>
        <w:t>Il Comune</w:t>
      </w:r>
      <w:r w:rsidR="00CC53D8" w:rsidRPr="00F23D10">
        <w:rPr>
          <w:rFonts w:ascii="Arial" w:hAnsi="Arial"/>
          <w:sz w:val="20"/>
          <w:szCs w:val="20"/>
        </w:rPr>
        <w:t xml:space="preserve"> ed ASA S</w:t>
      </w:r>
      <w:r w:rsidR="00042B6B">
        <w:rPr>
          <w:rFonts w:ascii="Arial" w:hAnsi="Arial"/>
          <w:sz w:val="20"/>
          <w:szCs w:val="20"/>
        </w:rPr>
        <w:t>.</w:t>
      </w:r>
      <w:r w:rsidR="00CC53D8" w:rsidRPr="00F23D10">
        <w:rPr>
          <w:rFonts w:ascii="Arial" w:hAnsi="Arial"/>
          <w:sz w:val="20"/>
          <w:szCs w:val="20"/>
        </w:rPr>
        <w:t>p</w:t>
      </w:r>
      <w:r w:rsidR="00042B6B">
        <w:rPr>
          <w:rFonts w:ascii="Arial" w:hAnsi="Arial"/>
          <w:sz w:val="20"/>
          <w:szCs w:val="20"/>
        </w:rPr>
        <w:t>.</w:t>
      </w:r>
      <w:r w:rsidR="00CC53D8" w:rsidRPr="00F23D10">
        <w:rPr>
          <w:rFonts w:ascii="Arial" w:hAnsi="Arial"/>
          <w:sz w:val="20"/>
          <w:szCs w:val="20"/>
        </w:rPr>
        <w:t>A</w:t>
      </w:r>
      <w:r w:rsidR="00042B6B">
        <w:rPr>
          <w:rFonts w:ascii="Arial" w:hAnsi="Arial"/>
          <w:sz w:val="20"/>
          <w:szCs w:val="20"/>
        </w:rPr>
        <w:t>.</w:t>
      </w:r>
      <w:r w:rsidRPr="00F23D10">
        <w:rPr>
          <w:rFonts w:ascii="Arial" w:hAnsi="Arial"/>
          <w:sz w:val="20"/>
          <w:szCs w:val="20"/>
        </w:rPr>
        <w:t xml:space="preserve"> </w:t>
      </w:r>
      <w:r w:rsidR="00584A78">
        <w:rPr>
          <w:rFonts w:ascii="Arial" w:hAnsi="Arial"/>
          <w:sz w:val="20"/>
          <w:szCs w:val="20"/>
        </w:rPr>
        <w:t>parteciperanno a</w:t>
      </w:r>
      <w:r w:rsidRPr="00F23D10">
        <w:rPr>
          <w:rFonts w:ascii="Arial" w:hAnsi="Arial"/>
          <w:sz w:val="20"/>
          <w:szCs w:val="20"/>
        </w:rPr>
        <w:t xml:space="preserve">gli oneri di spesa per gli interventi descritti </w:t>
      </w:r>
      <w:r w:rsidRPr="00CC6B6E">
        <w:rPr>
          <w:rFonts w:ascii="Arial" w:hAnsi="Arial"/>
          <w:sz w:val="20"/>
          <w:szCs w:val="20"/>
        </w:rPr>
        <w:t>all’</w:t>
      </w:r>
      <w:r w:rsidR="001F278B">
        <w:rPr>
          <w:rFonts w:ascii="Arial" w:hAnsi="Arial"/>
          <w:sz w:val="20"/>
          <w:szCs w:val="20"/>
        </w:rPr>
        <w:t>Art.</w:t>
      </w:r>
      <w:r w:rsidRPr="00CC6B6E">
        <w:rPr>
          <w:rFonts w:ascii="Arial" w:hAnsi="Arial"/>
          <w:sz w:val="20"/>
          <w:szCs w:val="20"/>
        </w:rPr>
        <w:t xml:space="preserve"> </w:t>
      </w:r>
      <w:r w:rsidR="00CC53D8" w:rsidRPr="00CC6B6E">
        <w:rPr>
          <w:rFonts w:ascii="Arial" w:hAnsi="Arial"/>
          <w:sz w:val="20"/>
          <w:szCs w:val="20"/>
        </w:rPr>
        <w:t>3</w:t>
      </w:r>
      <w:r w:rsidR="00CC53D8" w:rsidRPr="00F23D10">
        <w:rPr>
          <w:rFonts w:ascii="Arial" w:hAnsi="Arial"/>
          <w:sz w:val="20"/>
          <w:szCs w:val="20"/>
        </w:rPr>
        <w:t>,</w:t>
      </w:r>
      <w:r w:rsidR="00C1204F" w:rsidRPr="00F23D10">
        <w:rPr>
          <w:rFonts w:ascii="Arial" w:hAnsi="Arial"/>
          <w:sz w:val="20"/>
          <w:szCs w:val="20"/>
        </w:rPr>
        <w:t xml:space="preserve"> oltre agli oneri di sicurezza e prestazioni professionali necessarie per la realizzazione degli interventi</w:t>
      </w:r>
      <w:r w:rsidR="00CC53D8" w:rsidRPr="00F23D10">
        <w:rPr>
          <w:rFonts w:ascii="Arial" w:hAnsi="Arial"/>
          <w:sz w:val="20"/>
          <w:szCs w:val="20"/>
        </w:rPr>
        <w:t xml:space="preserve"> (VIAC, etc..), secondo la ripartizione economica definita al successivo </w:t>
      </w:r>
      <w:r w:rsidR="001F278B">
        <w:rPr>
          <w:rFonts w:ascii="Arial" w:hAnsi="Arial"/>
          <w:sz w:val="20"/>
          <w:szCs w:val="20"/>
        </w:rPr>
        <w:t>Art.</w:t>
      </w:r>
      <w:r w:rsidR="00CC53D8" w:rsidRPr="00CC6B6E">
        <w:rPr>
          <w:rFonts w:ascii="Arial" w:hAnsi="Arial"/>
          <w:sz w:val="20"/>
          <w:szCs w:val="20"/>
        </w:rPr>
        <w:t xml:space="preserve"> </w:t>
      </w:r>
      <w:r w:rsidR="00CC6B6E">
        <w:rPr>
          <w:rFonts w:ascii="Arial" w:hAnsi="Arial"/>
          <w:sz w:val="20"/>
          <w:szCs w:val="20"/>
        </w:rPr>
        <w:t>7</w:t>
      </w:r>
      <w:r w:rsidRPr="00F23D10">
        <w:rPr>
          <w:rFonts w:ascii="Arial" w:hAnsi="Arial"/>
          <w:sz w:val="20"/>
          <w:szCs w:val="20"/>
        </w:rPr>
        <w:t>.</w:t>
      </w:r>
    </w:p>
    <w:p w14:paraId="0B2F6E0D" w14:textId="77777777" w:rsidR="00042B6B" w:rsidRPr="007A0905" w:rsidRDefault="00042B6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</w:p>
    <w:p w14:paraId="460FC013" w14:textId="08B3BD53" w:rsidR="00F81159" w:rsidRPr="00C76967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ARTICOLO </w:t>
      </w:r>
      <w:r w:rsidR="0024052D">
        <w:rPr>
          <w:rFonts w:ascii="Arial" w:hAnsi="Arial"/>
          <w:b/>
          <w:sz w:val="20"/>
          <w:szCs w:val="20"/>
        </w:rPr>
        <w:t>5</w:t>
      </w:r>
      <w:r w:rsidR="004F0788">
        <w:rPr>
          <w:rFonts w:ascii="Arial" w:hAnsi="Arial"/>
          <w:b/>
          <w:sz w:val="20"/>
          <w:szCs w:val="20"/>
        </w:rPr>
        <w:t xml:space="preserve"> – Obblighi a carico di ASA </w:t>
      </w:r>
      <w:r w:rsidR="00D13EAE">
        <w:rPr>
          <w:rFonts w:ascii="Arial" w:hAnsi="Arial"/>
          <w:b/>
          <w:sz w:val="20"/>
          <w:szCs w:val="20"/>
        </w:rPr>
        <w:t>S.p.A.</w:t>
      </w:r>
    </w:p>
    <w:p w14:paraId="26BA3C75" w14:textId="3A275355" w:rsidR="006F203A" w:rsidRPr="00F81159" w:rsidRDefault="00737AA2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 riferimento agli interventi indicati all’ </w:t>
      </w:r>
      <w:r w:rsidR="001F278B">
        <w:rPr>
          <w:rFonts w:ascii="Arial" w:hAnsi="Arial"/>
          <w:sz w:val="20"/>
          <w:szCs w:val="20"/>
        </w:rPr>
        <w:t>Art.</w:t>
      </w:r>
      <w:r>
        <w:rPr>
          <w:rFonts w:ascii="Arial" w:hAnsi="Arial"/>
          <w:sz w:val="20"/>
          <w:szCs w:val="20"/>
        </w:rPr>
        <w:t xml:space="preserve"> 2 della presente convenzione, </w:t>
      </w:r>
      <w:r w:rsidR="00443E8A" w:rsidRPr="00443E8A">
        <w:rPr>
          <w:rFonts w:ascii="Arial" w:hAnsi="Arial"/>
          <w:sz w:val="20"/>
          <w:szCs w:val="20"/>
        </w:rPr>
        <w:t xml:space="preserve">ASA </w:t>
      </w:r>
      <w:r w:rsidR="0066452D">
        <w:rPr>
          <w:rFonts w:ascii="Arial" w:hAnsi="Arial"/>
          <w:sz w:val="20"/>
          <w:szCs w:val="20"/>
        </w:rPr>
        <w:t>S.p.A</w:t>
      </w:r>
      <w:r w:rsidR="007903F0">
        <w:rPr>
          <w:rFonts w:ascii="Arial" w:hAnsi="Arial"/>
          <w:sz w:val="20"/>
          <w:szCs w:val="20"/>
        </w:rPr>
        <w:t>.</w:t>
      </w:r>
      <w:r w:rsidR="00FC7322">
        <w:rPr>
          <w:rFonts w:ascii="Arial" w:hAnsi="Arial"/>
          <w:sz w:val="20"/>
          <w:szCs w:val="20"/>
        </w:rPr>
        <w:t xml:space="preserve"> </w:t>
      </w:r>
      <w:r w:rsidR="00443E8A" w:rsidRPr="00443E8A">
        <w:rPr>
          <w:rFonts w:ascii="Arial" w:hAnsi="Arial"/>
          <w:sz w:val="20"/>
          <w:szCs w:val="20"/>
        </w:rPr>
        <w:t>si impegna a:</w:t>
      </w:r>
    </w:p>
    <w:p w14:paraId="73B64A3F" w14:textId="695FFBD3" w:rsidR="004A5006" w:rsidRDefault="004A5006" w:rsidP="00983794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 w:rsidRPr="00E53183">
        <w:rPr>
          <w:rFonts w:ascii="Arial" w:hAnsi="Arial"/>
          <w:b/>
          <w:sz w:val="20"/>
          <w:szCs w:val="20"/>
        </w:rPr>
        <w:t xml:space="preserve">Redazione di un modello </w:t>
      </w:r>
      <w:proofErr w:type="spellStart"/>
      <w:r w:rsidRPr="00E53183">
        <w:rPr>
          <w:rFonts w:ascii="Arial" w:hAnsi="Arial"/>
          <w:b/>
          <w:sz w:val="20"/>
          <w:szCs w:val="20"/>
        </w:rPr>
        <w:t>olfattometrico</w:t>
      </w:r>
      <w:proofErr w:type="spellEnd"/>
    </w:p>
    <w:p w14:paraId="1E4C7E34" w14:textId="17202431" w:rsidR="004A5006" w:rsidRDefault="004A5006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990D1B">
        <w:rPr>
          <w:rFonts w:ascii="Arial" w:hAnsi="Arial" w:cs="Arial"/>
          <w:sz w:val="20"/>
          <w:szCs w:val="20"/>
        </w:rPr>
        <w:t xml:space="preserve">Procedere, a proprio carico, </w:t>
      </w:r>
      <w:r>
        <w:rPr>
          <w:rFonts w:ascii="Arial" w:hAnsi="Arial" w:cs="Arial"/>
          <w:sz w:val="20"/>
          <w:szCs w:val="20"/>
        </w:rPr>
        <w:t xml:space="preserve">all’affidamento del lavoro </w:t>
      </w:r>
      <w:r w:rsidR="00990D1B">
        <w:rPr>
          <w:rFonts w:ascii="Arial" w:hAnsi="Arial" w:cs="Arial"/>
          <w:sz w:val="20"/>
          <w:szCs w:val="20"/>
        </w:rPr>
        <w:t>di modellazione</w:t>
      </w:r>
      <w:r>
        <w:rPr>
          <w:rFonts w:ascii="Arial" w:hAnsi="Arial" w:cs="Arial"/>
          <w:sz w:val="20"/>
          <w:szCs w:val="20"/>
        </w:rPr>
        <w:t>.</w:t>
      </w:r>
    </w:p>
    <w:p w14:paraId="483EDF70" w14:textId="77777777" w:rsidR="00EF32BB" w:rsidRDefault="00EF32B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697DA52B" w14:textId="498063AB" w:rsidR="004A5006" w:rsidRDefault="004A5006" w:rsidP="00983794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 w:rsidRPr="00CB1F43">
        <w:rPr>
          <w:rFonts w:ascii="Arial" w:hAnsi="Arial"/>
          <w:b/>
          <w:sz w:val="20"/>
          <w:szCs w:val="20"/>
        </w:rPr>
        <w:t>Realizzazione di una schermatura dal lato sud dell’impianto</w:t>
      </w:r>
      <w:r w:rsidR="005F48AE">
        <w:rPr>
          <w:rFonts w:ascii="Arial" w:hAnsi="Arial"/>
          <w:b/>
          <w:sz w:val="20"/>
          <w:szCs w:val="20"/>
        </w:rPr>
        <w:t>, qualora necessaria rispetto alla vegetazione esistente o in fase di messa a dimora</w:t>
      </w:r>
    </w:p>
    <w:p w14:paraId="41BA1B3C" w14:textId="1C3DD5CB" w:rsidR="00990D1B" w:rsidRDefault="00990D1B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bookmarkStart w:id="0" w:name="_Hlk176167196"/>
      <w:r>
        <w:rPr>
          <w:rFonts w:ascii="Arial" w:hAnsi="Arial" w:cs="Arial"/>
          <w:b/>
          <w:sz w:val="20"/>
          <w:szCs w:val="20"/>
        </w:rPr>
        <w:lastRenderedPageBreak/>
        <w:t xml:space="preserve">a) </w:t>
      </w:r>
      <w:r>
        <w:rPr>
          <w:rFonts w:ascii="Arial" w:hAnsi="Arial" w:cs="Arial"/>
          <w:sz w:val="20"/>
          <w:szCs w:val="20"/>
        </w:rPr>
        <w:t>Svolgere</w:t>
      </w:r>
      <w:r w:rsidR="00042B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z w:val="20"/>
          <w:szCs w:val="20"/>
        </w:rPr>
        <w:t xml:space="preserve"> 3 all’affidamento del lavoro stesso. </w:t>
      </w:r>
    </w:p>
    <w:p w14:paraId="74AFC38B" w14:textId="11E516D0" w:rsidR="00990D1B" w:rsidRDefault="00990D1B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bookmarkEnd w:id="0"/>
    <w:p w14:paraId="023718A2" w14:textId="77777777" w:rsidR="00EF32BB" w:rsidRDefault="00EF32B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0526AE14" w14:textId="773D1F55" w:rsidR="004A5006" w:rsidRPr="00EC0CA5" w:rsidRDefault="004A5006" w:rsidP="00983794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 w:rsidRPr="00EC0CA5">
        <w:rPr>
          <w:rFonts w:ascii="Arial" w:hAnsi="Arial"/>
          <w:b/>
          <w:sz w:val="20"/>
          <w:szCs w:val="20"/>
        </w:rPr>
        <w:t>Copertura della sezione di pretrattamento dell’impianto</w:t>
      </w:r>
    </w:p>
    <w:p w14:paraId="7EA92A54" w14:textId="283F6705" w:rsidR="00990D1B" w:rsidRPr="00990D1B" w:rsidRDefault="00990D1B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a)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</w:t>
      </w:r>
      <w:r w:rsidR="00EC0CA5">
        <w:rPr>
          <w:rFonts w:ascii="Arial" w:hAnsi="Arial" w:cs="Arial"/>
          <w:sz w:val="20"/>
          <w:szCs w:val="20"/>
        </w:rPr>
        <w:t>,</w:t>
      </w:r>
      <w:r w:rsidRPr="00990D1B">
        <w:rPr>
          <w:rFonts w:ascii="Arial" w:hAnsi="Arial" w:cs="Arial"/>
          <w:sz w:val="20"/>
          <w:szCs w:val="20"/>
        </w:rPr>
        <w:t xml:space="preserve"> all’affidamento del lavoro stesso.</w:t>
      </w:r>
      <w:r w:rsidRPr="00990D1B">
        <w:rPr>
          <w:rFonts w:ascii="Arial" w:hAnsi="Arial"/>
          <w:b/>
          <w:sz w:val="20"/>
          <w:szCs w:val="20"/>
        </w:rPr>
        <w:t xml:space="preserve"> </w:t>
      </w:r>
    </w:p>
    <w:p w14:paraId="5D1838F4" w14:textId="0B1EA044" w:rsidR="006E28E4" w:rsidRDefault="00990D1B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7561D231" w14:textId="77777777" w:rsidR="00EF32BB" w:rsidRPr="00EF32BB" w:rsidRDefault="00EF32BB" w:rsidP="00EF32BB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7E9ECEF1" w14:textId="7EE7EF72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Copertura dei canali di arrivo alla vasca di denitrificazione e del dissabbiatore</w:t>
      </w:r>
    </w:p>
    <w:p w14:paraId="79C202AB" w14:textId="30752E32" w:rsidR="009F4A52" w:rsidRPr="009F4A52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F4A52">
        <w:rPr>
          <w:rFonts w:ascii="Arial" w:hAnsi="Arial"/>
          <w:b/>
          <w:sz w:val="20"/>
          <w:szCs w:val="20"/>
        </w:rPr>
        <w:t xml:space="preserve">a) </w:t>
      </w:r>
      <w:r w:rsidRPr="00EC0CA5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EC0CA5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6963D9F5" w14:textId="5E6BCB1A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F4A52">
        <w:rPr>
          <w:rFonts w:ascii="Arial" w:hAnsi="Arial"/>
          <w:b/>
          <w:sz w:val="20"/>
          <w:szCs w:val="20"/>
        </w:rPr>
        <w:t xml:space="preserve">b) </w:t>
      </w:r>
      <w:r w:rsidRPr="00EC0CA5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232CA862" w14:textId="77777777" w:rsidR="00EF32BB" w:rsidRDefault="00EF32BB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1FC4B412" w14:textId="19AA2A95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 w:rsidRPr="006E28E4">
        <w:rPr>
          <w:rFonts w:ascii="Arial" w:hAnsi="Arial"/>
          <w:b/>
          <w:sz w:val="20"/>
          <w:szCs w:val="20"/>
        </w:rPr>
        <w:t>C</w:t>
      </w:r>
      <w:r>
        <w:rPr>
          <w:rFonts w:ascii="Arial" w:hAnsi="Arial"/>
          <w:b/>
          <w:sz w:val="20"/>
          <w:szCs w:val="20"/>
        </w:rPr>
        <w:t>opertura ispessitore</w:t>
      </w:r>
    </w:p>
    <w:p w14:paraId="165ED273" w14:textId="5408759C" w:rsidR="009F4A52" w:rsidRPr="009F4A52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F4A52">
        <w:rPr>
          <w:rFonts w:ascii="Arial" w:hAnsi="Arial"/>
          <w:b/>
          <w:sz w:val="20"/>
          <w:szCs w:val="20"/>
        </w:rPr>
        <w:t xml:space="preserve">a) </w:t>
      </w:r>
      <w:r w:rsidRPr="006E28E4">
        <w:rPr>
          <w:rFonts w:ascii="Arial" w:hAnsi="Arial"/>
          <w:bCs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/>
          <w:bCs/>
          <w:sz w:val="20"/>
          <w:szCs w:val="20"/>
        </w:rPr>
        <w:t>Art.</w:t>
      </w:r>
      <w:r w:rsidRPr="006E28E4">
        <w:rPr>
          <w:rFonts w:ascii="Arial" w:hAnsi="Arial"/>
          <w:bCs/>
          <w:sz w:val="20"/>
          <w:szCs w:val="20"/>
        </w:rPr>
        <w:t xml:space="preserve"> 3 all’affidamento del lavoro stesso.</w:t>
      </w:r>
    </w:p>
    <w:p w14:paraId="3ECC7E0C" w14:textId="3C75C4EA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F4A52">
        <w:rPr>
          <w:rFonts w:ascii="Arial" w:hAnsi="Arial"/>
          <w:b/>
          <w:sz w:val="20"/>
          <w:szCs w:val="20"/>
        </w:rPr>
        <w:t>b)</w:t>
      </w:r>
      <w:r w:rsidRPr="006E28E4">
        <w:rPr>
          <w:rFonts w:ascii="Arial" w:hAnsi="Arial"/>
          <w:bCs/>
          <w:sz w:val="20"/>
          <w:szCs w:val="20"/>
        </w:rPr>
        <w:t xml:space="preserve"> In fase di realizzazione ASA S.p.A. si assume l’onere di effettuare la direzione lavori e gli altri oneri derivanti dalla stessa.</w:t>
      </w:r>
    </w:p>
    <w:p w14:paraId="6ADA6003" w14:textId="77777777" w:rsidR="00486E3C" w:rsidRDefault="00486E3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</w:p>
    <w:p w14:paraId="2EA8F26E" w14:textId="22D9D417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Chiusura della centrifuga</w:t>
      </w:r>
    </w:p>
    <w:p w14:paraId="5D2A3D74" w14:textId="5B1B6B92" w:rsidR="009F4A52" w:rsidRPr="00990D1B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a)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49AD7472" w14:textId="0FB1A3AB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586DE8DF" w14:textId="77777777" w:rsidR="00486E3C" w:rsidRPr="00AD4D90" w:rsidRDefault="00486E3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3743755E" w14:textId="303060C2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Pannellatura zona cassoni</w:t>
      </w:r>
    </w:p>
    <w:p w14:paraId="2B8A44E1" w14:textId="3E15AE8F" w:rsidR="009F4A52" w:rsidRPr="00990D1B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>a)</w:t>
      </w:r>
      <w:r w:rsidRPr="00486E3C">
        <w:rPr>
          <w:rFonts w:ascii="Arial" w:hAnsi="Arial"/>
          <w:bCs/>
          <w:sz w:val="20"/>
          <w:szCs w:val="20"/>
        </w:rPr>
        <w:t xml:space="preserve">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45E22288" w14:textId="77777777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223FF0A8" w14:textId="77777777" w:rsidR="00486E3C" w:rsidRPr="00AD4D90" w:rsidRDefault="00486E3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6C55338B" w14:textId="4AFCC905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Chiusura letti di essiccazione</w:t>
      </w:r>
    </w:p>
    <w:p w14:paraId="55C69D54" w14:textId="2108F005" w:rsidR="009F4A52" w:rsidRPr="00990D1B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a)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655FD152" w14:textId="7A9C4F71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612D1D0D" w14:textId="5470672C" w:rsidR="00883322" w:rsidRDefault="0088332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9C149E2" w14:textId="5EB896C9" w:rsidR="004A5006" w:rsidRDefault="004A5006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Trattamento odori</w:t>
      </w:r>
    </w:p>
    <w:p w14:paraId="450FD100" w14:textId="0B1859B1" w:rsidR="009F4A52" w:rsidRPr="00990D1B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a)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61B24A01" w14:textId="5C12F834" w:rsidR="006E28E4" w:rsidRDefault="009F4A52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314F65C0" w14:textId="77777777" w:rsidR="00486E3C" w:rsidRPr="00A23A40" w:rsidRDefault="00486E3C" w:rsidP="00486E3C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/>
          <w:sz w:val="20"/>
          <w:szCs w:val="20"/>
        </w:rPr>
      </w:pPr>
    </w:p>
    <w:p w14:paraId="09AD7284" w14:textId="5D98BE6D" w:rsidR="00A23A40" w:rsidRDefault="00A23A40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Lavori edili ed elettrici a completamento degli interventi da 3 a </w:t>
      </w:r>
      <w:r w:rsidR="00486E3C">
        <w:rPr>
          <w:rFonts w:ascii="Arial" w:hAnsi="Arial"/>
          <w:b/>
          <w:sz w:val="20"/>
          <w:szCs w:val="20"/>
        </w:rPr>
        <w:t>9</w:t>
      </w:r>
    </w:p>
    <w:p w14:paraId="5E0EE32E" w14:textId="63232969" w:rsidR="00A23A40" w:rsidRPr="006E3054" w:rsidRDefault="00A23A40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a) </w:t>
      </w:r>
      <w:r w:rsidRPr="00990D1B">
        <w:rPr>
          <w:rFonts w:ascii="Arial" w:hAnsi="Arial" w:cs="Arial"/>
          <w:sz w:val="20"/>
          <w:szCs w:val="20"/>
        </w:rPr>
        <w:t>Svolgere e completare a proprio carico la progettazione dell’opera e procedere, come definito all’</w:t>
      </w:r>
      <w:r w:rsidR="001F278B">
        <w:rPr>
          <w:rFonts w:ascii="Arial" w:hAnsi="Arial" w:cs="Arial"/>
          <w:sz w:val="20"/>
          <w:szCs w:val="20"/>
        </w:rPr>
        <w:t>Art.</w:t>
      </w:r>
      <w:r w:rsidRPr="00990D1B">
        <w:rPr>
          <w:rFonts w:ascii="Arial" w:hAnsi="Arial" w:cs="Arial"/>
          <w:sz w:val="20"/>
          <w:szCs w:val="20"/>
        </w:rPr>
        <w:t xml:space="preserve"> 3 all’affidamento del lavoro stesso.</w:t>
      </w:r>
    </w:p>
    <w:p w14:paraId="16802731" w14:textId="2495E5EC" w:rsidR="006E28E4" w:rsidRDefault="00A23A40" w:rsidP="00883322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90D1B">
        <w:rPr>
          <w:rFonts w:ascii="Arial" w:hAnsi="Arial"/>
          <w:b/>
          <w:sz w:val="20"/>
          <w:szCs w:val="20"/>
        </w:rPr>
        <w:t xml:space="preserve">b) </w:t>
      </w:r>
      <w:r w:rsidRPr="00990D1B">
        <w:rPr>
          <w:rFonts w:ascii="Arial" w:hAnsi="Arial" w:cs="Arial"/>
          <w:sz w:val="20"/>
          <w:szCs w:val="20"/>
        </w:rPr>
        <w:t>In fase di realizzazione ASA S.p.A. si assume l’onere di effettuare la direzione lavori e gli altri oneri derivanti dalla stessa.</w:t>
      </w:r>
    </w:p>
    <w:p w14:paraId="10136C1E" w14:textId="77777777" w:rsidR="00486E3C" w:rsidRPr="006E28E4" w:rsidRDefault="00486E3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 w:cs="Arial"/>
          <w:sz w:val="20"/>
          <w:szCs w:val="20"/>
        </w:rPr>
      </w:pPr>
    </w:p>
    <w:p w14:paraId="72C7996F" w14:textId="3DD3377E" w:rsidR="00A23A40" w:rsidRPr="00025E20" w:rsidRDefault="00A23A40" w:rsidP="00883322">
      <w:pPr>
        <w:pStyle w:val="NormaleWeb"/>
        <w:widowControl w:val="0"/>
        <w:numPr>
          <w:ilvl w:val="0"/>
          <w:numId w:val="44"/>
        </w:numPr>
        <w:spacing w:before="0" w:beforeAutospacing="0" w:after="0" w:afterAutospacing="0" w:line="600" w:lineRule="auto"/>
        <w:ind w:left="426" w:hanging="284"/>
        <w:jc w:val="both"/>
        <w:rPr>
          <w:rFonts w:ascii="Arial" w:hAnsi="Arial"/>
          <w:b/>
          <w:sz w:val="20"/>
          <w:szCs w:val="20"/>
        </w:rPr>
      </w:pPr>
      <w:r w:rsidRPr="00025E20">
        <w:rPr>
          <w:rFonts w:ascii="Arial" w:hAnsi="Arial"/>
          <w:b/>
          <w:sz w:val="20"/>
          <w:szCs w:val="20"/>
        </w:rPr>
        <w:t>Impegno personale ASA</w:t>
      </w:r>
    </w:p>
    <w:p w14:paraId="7C4C8B68" w14:textId="2A0A1DBF" w:rsidR="00A23A40" w:rsidRPr="00025E20" w:rsidRDefault="006E3054" w:rsidP="006E3054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025E20">
        <w:rPr>
          <w:rFonts w:ascii="Arial" w:hAnsi="Arial"/>
          <w:b/>
          <w:sz w:val="20"/>
          <w:szCs w:val="20"/>
        </w:rPr>
        <w:t>a)</w:t>
      </w:r>
      <w:r w:rsidRPr="00025E20">
        <w:rPr>
          <w:rFonts w:ascii="Arial" w:hAnsi="Arial"/>
          <w:bCs/>
          <w:sz w:val="20"/>
          <w:szCs w:val="20"/>
        </w:rPr>
        <w:t xml:space="preserve"> </w:t>
      </w:r>
      <w:r w:rsidR="007903F0" w:rsidRPr="00025E20">
        <w:rPr>
          <w:rFonts w:ascii="Arial" w:hAnsi="Arial"/>
          <w:bCs/>
          <w:sz w:val="20"/>
          <w:szCs w:val="20"/>
        </w:rPr>
        <w:t>Garantire adeguato impegno di personale tecnico per la progettazione e la direzione lavori fino ad ultimazione delle opere;</w:t>
      </w:r>
    </w:p>
    <w:p w14:paraId="5C954B8F" w14:textId="35DEA85D" w:rsidR="007903F0" w:rsidRPr="00025E20" w:rsidRDefault="007903F0" w:rsidP="006E3054">
      <w:pPr>
        <w:pStyle w:val="NormaleWeb"/>
        <w:widowControl w:val="0"/>
        <w:spacing w:before="0" w:beforeAutospacing="0" w:after="0" w:afterAutospacing="0" w:line="600" w:lineRule="auto"/>
        <w:ind w:left="426"/>
        <w:jc w:val="both"/>
        <w:rPr>
          <w:rFonts w:ascii="Arial" w:hAnsi="Arial"/>
          <w:bCs/>
          <w:sz w:val="20"/>
          <w:szCs w:val="20"/>
        </w:rPr>
      </w:pPr>
      <w:r w:rsidRPr="00025E20">
        <w:rPr>
          <w:rFonts w:ascii="Arial" w:hAnsi="Arial"/>
          <w:b/>
          <w:sz w:val="20"/>
          <w:szCs w:val="20"/>
        </w:rPr>
        <w:t>b)</w:t>
      </w:r>
      <w:r w:rsidRPr="00025E20">
        <w:rPr>
          <w:rFonts w:ascii="Arial" w:hAnsi="Arial"/>
          <w:bCs/>
          <w:sz w:val="20"/>
          <w:szCs w:val="20"/>
        </w:rPr>
        <w:t xml:space="preserve"> Garantire</w:t>
      </w:r>
      <w:r w:rsidRPr="00025E20">
        <w:rPr>
          <w:rFonts w:ascii="Arial" w:hAnsi="Arial"/>
          <w:b/>
          <w:sz w:val="20"/>
          <w:szCs w:val="20"/>
        </w:rPr>
        <w:t xml:space="preserve"> </w:t>
      </w:r>
      <w:r w:rsidRPr="00025E20">
        <w:rPr>
          <w:rFonts w:ascii="Arial" w:hAnsi="Arial"/>
          <w:bCs/>
          <w:sz w:val="20"/>
          <w:szCs w:val="20"/>
        </w:rPr>
        <w:t>presenza di personale operativo presso l’impianto, durante tutto lo svolgimento dei lavori, dando supporto per tutte le informazioni e operazioni che risulteranno necessarie.</w:t>
      </w:r>
    </w:p>
    <w:p w14:paraId="6DF8E6AE" w14:textId="77777777" w:rsidR="00486E3C" w:rsidRPr="00976CE1" w:rsidRDefault="00486E3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50BF0CE0" w14:textId="3D3710EF" w:rsidR="00007861" w:rsidRDefault="006F203A" w:rsidP="008173C1">
      <w:pPr>
        <w:pStyle w:val="NormaleWeb"/>
        <w:widowControl w:val="0"/>
        <w:spacing w:before="0" w:beforeAutospacing="0" w:after="0" w:afterAutospacing="0" w:line="600" w:lineRule="auto"/>
        <w:ind w:left="720"/>
        <w:jc w:val="center"/>
        <w:rPr>
          <w:rFonts w:ascii="Arial" w:hAnsi="Arial" w:cs="Arial"/>
          <w:sz w:val="20"/>
          <w:szCs w:val="20"/>
        </w:rPr>
      </w:pPr>
      <w:r w:rsidRPr="00883322">
        <w:rPr>
          <w:rFonts w:ascii="Arial" w:hAnsi="Arial"/>
          <w:b/>
          <w:sz w:val="20"/>
          <w:szCs w:val="20"/>
        </w:rPr>
        <w:t xml:space="preserve">ARTICOLO </w:t>
      </w:r>
      <w:r w:rsidR="0024052D" w:rsidRPr="00883322">
        <w:rPr>
          <w:rFonts w:ascii="Arial" w:hAnsi="Arial"/>
          <w:b/>
          <w:sz w:val="20"/>
          <w:szCs w:val="20"/>
        </w:rPr>
        <w:t>6</w:t>
      </w:r>
      <w:r w:rsidR="00007861" w:rsidRPr="00883322">
        <w:rPr>
          <w:rFonts w:ascii="Arial" w:hAnsi="Arial"/>
          <w:b/>
          <w:sz w:val="20"/>
          <w:szCs w:val="20"/>
        </w:rPr>
        <w:t xml:space="preserve"> – Obblighi del Comune</w:t>
      </w:r>
    </w:p>
    <w:p w14:paraId="1D933A41" w14:textId="70517566" w:rsidR="001F278B" w:rsidRDefault="00007861" w:rsidP="001F278B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Comune di </w:t>
      </w:r>
      <w:r w:rsidR="007924B7">
        <w:rPr>
          <w:rFonts w:ascii="Arial" w:hAnsi="Arial" w:cs="Arial"/>
          <w:sz w:val="20"/>
          <w:szCs w:val="20"/>
        </w:rPr>
        <w:t>Campo nell’Elba</w:t>
      </w:r>
      <w:r>
        <w:rPr>
          <w:rFonts w:ascii="Arial" w:hAnsi="Arial" w:cs="Arial"/>
          <w:sz w:val="20"/>
          <w:szCs w:val="20"/>
        </w:rPr>
        <w:t xml:space="preserve"> si impegna a</w:t>
      </w:r>
      <w:r w:rsidR="007924B7">
        <w:rPr>
          <w:rFonts w:ascii="Arial" w:hAnsi="Arial" w:cs="Arial"/>
          <w:sz w:val="20"/>
          <w:szCs w:val="20"/>
        </w:rPr>
        <w:t xml:space="preserve"> collaborare nella definizione dell’iter autorizzativo più idoneo alla realizzazione dei lavori di manutenzione di cui all’oggetto e a </w:t>
      </w:r>
      <w:r w:rsidR="00C1204F">
        <w:rPr>
          <w:rFonts w:ascii="Arial" w:hAnsi="Arial" w:cs="Arial"/>
          <w:sz w:val="20"/>
          <w:szCs w:val="20"/>
        </w:rPr>
        <w:t xml:space="preserve">fornire le necessarie autorizzazioni per eseguire le opere in oggetto e ad assumersi gli oneri di spesa </w:t>
      </w:r>
      <w:r w:rsidR="00584A78">
        <w:rPr>
          <w:rFonts w:ascii="Arial" w:hAnsi="Arial" w:cs="Arial"/>
          <w:sz w:val="20"/>
          <w:szCs w:val="20"/>
        </w:rPr>
        <w:t>quantificati all’</w:t>
      </w:r>
      <w:r w:rsidR="001F278B">
        <w:rPr>
          <w:rFonts w:ascii="Arial" w:hAnsi="Arial" w:cs="Arial"/>
          <w:sz w:val="20"/>
          <w:szCs w:val="20"/>
        </w:rPr>
        <w:t>A</w:t>
      </w:r>
      <w:r w:rsidR="00584A78">
        <w:rPr>
          <w:rFonts w:ascii="Arial" w:hAnsi="Arial" w:cs="Arial"/>
          <w:sz w:val="20"/>
          <w:szCs w:val="20"/>
        </w:rPr>
        <w:t xml:space="preserve">rt. </w:t>
      </w:r>
      <w:r w:rsidR="0061159C">
        <w:rPr>
          <w:rFonts w:ascii="Arial" w:hAnsi="Arial" w:cs="Arial"/>
          <w:sz w:val="20"/>
          <w:szCs w:val="20"/>
        </w:rPr>
        <w:t>7</w:t>
      </w:r>
      <w:r w:rsidR="00584A78">
        <w:rPr>
          <w:rFonts w:ascii="Arial" w:hAnsi="Arial" w:cs="Arial"/>
          <w:sz w:val="20"/>
          <w:szCs w:val="20"/>
        </w:rPr>
        <w:t>.</w:t>
      </w:r>
    </w:p>
    <w:p w14:paraId="0E5079EA" w14:textId="77777777" w:rsidR="001229FF" w:rsidRPr="00976CE1" w:rsidRDefault="001229FF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bCs/>
          <w:sz w:val="20"/>
          <w:szCs w:val="20"/>
        </w:rPr>
      </w:pPr>
    </w:p>
    <w:p w14:paraId="0D2697C6" w14:textId="67EC7D8F" w:rsidR="00883322" w:rsidRPr="00A06E7F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ARTICOLO </w:t>
      </w:r>
      <w:r w:rsidR="0024052D">
        <w:rPr>
          <w:rFonts w:ascii="Arial" w:hAnsi="Arial"/>
          <w:b/>
          <w:sz w:val="20"/>
          <w:szCs w:val="20"/>
        </w:rPr>
        <w:t>7</w:t>
      </w:r>
      <w:r w:rsidR="00086EF0">
        <w:rPr>
          <w:rFonts w:ascii="Arial" w:hAnsi="Arial"/>
          <w:b/>
          <w:sz w:val="20"/>
          <w:szCs w:val="20"/>
        </w:rPr>
        <w:t xml:space="preserve"> Suddivisione degli oneri </w:t>
      </w:r>
      <w:r w:rsidR="00ED4E02">
        <w:rPr>
          <w:rFonts w:ascii="Arial" w:hAnsi="Arial"/>
          <w:b/>
          <w:sz w:val="20"/>
          <w:szCs w:val="20"/>
        </w:rPr>
        <w:t>complessivi</w:t>
      </w:r>
    </w:p>
    <w:tbl>
      <w:tblPr>
        <w:tblStyle w:val="Grigliatabella"/>
        <w:tblW w:w="75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326"/>
        <w:gridCol w:w="328"/>
        <w:gridCol w:w="1353"/>
      </w:tblGrid>
      <w:tr w:rsidR="006D2E04" w14:paraId="3EE5B3FB" w14:textId="77777777" w:rsidTr="008406BF">
        <w:trPr>
          <w:trHeight w:val="227"/>
          <w:tblHeader/>
        </w:trPr>
        <w:tc>
          <w:tcPr>
            <w:tcW w:w="7508" w:type="dxa"/>
            <w:gridSpan w:val="4"/>
            <w:shd w:val="clear" w:color="auto" w:fill="FFFFFF" w:themeFill="background1"/>
            <w:vAlign w:val="center"/>
          </w:tcPr>
          <w:p w14:paraId="536E05EA" w14:textId="40DE7400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QUADRO ECONOMICO</w:t>
            </w:r>
          </w:p>
        </w:tc>
      </w:tr>
      <w:tr w:rsidR="006D2E04" w14:paraId="628DA797" w14:textId="77777777" w:rsidTr="008406BF">
        <w:trPr>
          <w:trHeight w:val="227"/>
          <w:tblHeader/>
        </w:trPr>
        <w:tc>
          <w:tcPr>
            <w:tcW w:w="501" w:type="dxa"/>
            <w:shd w:val="clear" w:color="auto" w:fill="FFFFFF" w:themeFill="background1"/>
            <w:vAlign w:val="center"/>
          </w:tcPr>
          <w:p w14:paraId="0D367316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shd w:val="clear" w:color="auto" w:fill="FFFFFF" w:themeFill="background1"/>
          </w:tcPr>
          <w:p w14:paraId="7CE9D0B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30F9898D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01EA430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32D812DF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F634A42" w14:textId="3114F646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4F24B039" w14:textId="0C389FD8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Importi per l'esecuzione degli interventi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D896A6D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BC4AAC5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672C8E6F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2658BD8B" w14:textId="7358CEB9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56C50BE" w14:textId="30FF8452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 xml:space="preserve">Modello </w:t>
            </w:r>
            <w:proofErr w:type="spellStart"/>
            <w:r w:rsidRPr="006D2E04">
              <w:rPr>
                <w:rFonts w:ascii="Arial" w:hAnsi="Arial" w:cs="Arial"/>
                <w:sz w:val="16"/>
                <w:szCs w:val="16"/>
              </w:rPr>
              <w:t>olfattometrico</w:t>
            </w:r>
            <w:proofErr w:type="spellEnd"/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17625B4C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3553705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57D5434D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33612D70" w14:textId="55841408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A2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218F7DB" w14:textId="4701535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Schermatura vegetale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2E9620E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4E63703A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18070663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2B83D6D6" w14:textId="18E81C89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A3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7BD59EDD" w14:textId="1B9B7004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Copertura della sezione di pretrattamento dell’impianto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D3C7D4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49F8D93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757D8658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08CD07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15265088" w14:textId="3524FE6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3.1 Chiusura vasca di arrivo liquami, grigliatura grossolana e sollevamento iniziale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9EC2913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3F0BC8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E04" w14:paraId="511EDCEA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B97CF2F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9F42999" w14:textId="6741858B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 xml:space="preserve">3.2 </w:t>
            </w:r>
            <w:proofErr w:type="spellStart"/>
            <w:r w:rsidRPr="006D2E04">
              <w:rPr>
                <w:rFonts w:ascii="Arial" w:hAnsi="Arial" w:cs="Arial"/>
                <w:sz w:val="16"/>
                <w:szCs w:val="16"/>
              </w:rPr>
              <w:t>Carterizzazione</w:t>
            </w:r>
            <w:proofErr w:type="spellEnd"/>
            <w:r w:rsidRPr="006D2E0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D2E04">
              <w:rPr>
                <w:rFonts w:ascii="Arial" w:hAnsi="Arial" w:cs="Arial"/>
                <w:sz w:val="16"/>
                <w:szCs w:val="16"/>
              </w:rPr>
              <w:t>rotostaccio</w:t>
            </w:r>
            <w:proofErr w:type="spellEnd"/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6EC9F3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1EA593AC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785EB033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79F47636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267F898" w14:textId="57AD1F8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3.3 Chiusura raccolta grigliato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59B8A62D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1BCBE6B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4244C404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39A9DCB" w14:textId="27A0604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A4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DA46BF5" w14:textId="4E9B6262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Copertura dei canali di arrivo alla vasca di denitrificazione e del dissabbiatore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67CE6F7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59723C9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1F178162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32099CE" w14:textId="3A1A1F78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A5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74B95132" w14:textId="17361E94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Copertura dell’ispessitore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46CD172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5DABB3A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186686E1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3CB482B" w14:textId="123FE165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A6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089C82F9" w14:textId="37B69A10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Chiusura della centrifuga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7594CC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7E2F1E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7AFEC1C8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3051316B" w14:textId="73411E64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A7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5E19AE2" w14:textId="2437E694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Pannellatura zona cassoni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AFF8EBE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913E32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6BECA5E7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1A5D1BB5" w14:textId="0F95862C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A8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00FCA096" w14:textId="7649079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Chiusura letti di essiccazione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6A945F3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56ED629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6D86C05D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70A587B3" w14:textId="6AB63D18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A9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1953D6BD" w14:textId="6C52B5E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Trattamento odori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061DC1D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5461B02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4D9438BF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58EA92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2CFCBA5A" w14:textId="3C1A6119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9.1 Pretrattamenti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7685DF7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8DAD118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36F3273D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92C0EDA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5A42BD33" w14:textId="5B0BDCD0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9.2 Ispessimento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4D613EF8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26B98A16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475B10C4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2935204F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762545AC" w14:textId="71230481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9.3 Centrifuga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EEEC28F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8AAB12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1BEA528E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0B9F02C0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6E394787" w14:textId="6770CD1C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9.4 Letti di essiccazione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267A06B2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25FAFDC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1DD2EF45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076DDDF1" w14:textId="6D799BF0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A10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1CE81D8D" w14:textId="6D602E2F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Lavori edili ed elettrici a completamento degli interventi da 2 a 9.</w:t>
            </w:r>
          </w:p>
        </w:tc>
        <w:tc>
          <w:tcPr>
            <w:tcW w:w="328" w:type="dxa"/>
            <w:shd w:val="clear" w:color="auto" w:fill="FFFFFF" w:themeFill="background1"/>
            <w:vAlign w:val="center"/>
          </w:tcPr>
          <w:p w14:paraId="0FC26A2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306E983B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68063379" w14:textId="77777777" w:rsidTr="006808D2">
        <w:trPr>
          <w:trHeight w:val="227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209C7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DEC09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4FFD2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6DA01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50763B53" w14:textId="77777777" w:rsidTr="006808D2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031E9C1" w14:textId="167CA9B2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5E17A16" w14:textId="4786D613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TOTALE INTERVENTI</w:t>
            </w:r>
          </w:p>
        </w:tc>
        <w:tc>
          <w:tcPr>
            <w:tcW w:w="32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6158A30" w14:textId="20280AC8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363385E" w14:textId="3B3269E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379.300,00</w:t>
            </w:r>
          </w:p>
        </w:tc>
      </w:tr>
      <w:tr w:rsidR="006808D2" w14:paraId="172E3B0B" w14:textId="77777777" w:rsidTr="006808D2">
        <w:trPr>
          <w:trHeight w:val="227"/>
        </w:trPr>
        <w:tc>
          <w:tcPr>
            <w:tcW w:w="50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2CEBC70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</w:tcBorders>
            <w:shd w:val="clear" w:color="auto" w:fill="FFFFFF" w:themeFill="background1"/>
          </w:tcPr>
          <w:p w14:paraId="301FF3FF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</w:tcBorders>
            <w:shd w:val="clear" w:color="auto" w:fill="FFFFFF" w:themeFill="background1"/>
          </w:tcPr>
          <w:p w14:paraId="54E05946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DCDB1E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5BCE3691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639BC5D9" w14:textId="1816B00C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6A020027" w14:textId="396C7502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Somme a disposizione</w:t>
            </w:r>
          </w:p>
        </w:tc>
        <w:tc>
          <w:tcPr>
            <w:tcW w:w="328" w:type="dxa"/>
            <w:shd w:val="clear" w:color="auto" w:fill="FFFFFF" w:themeFill="background1"/>
          </w:tcPr>
          <w:p w14:paraId="69CCCEB4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7122B6DD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521D1B1E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1110434D" w14:textId="10D18D7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B1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37F2A6A8" w14:textId="07100A62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 xml:space="preserve">Spese generali (impegno personale ASA per progettazione, DL, </w:t>
            </w:r>
            <w:r w:rsidR="003716DC">
              <w:rPr>
                <w:rFonts w:ascii="Arial" w:hAnsi="Arial" w:cs="Arial"/>
                <w:sz w:val="16"/>
                <w:szCs w:val="16"/>
              </w:rPr>
              <w:t xml:space="preserve">supporto </w:t>
            </w:r>
            <w:r w:rsidR="00B32594">
              <w:rPr>
                <w:rFonts w:ascii="Arial" w:hAnsi="Arial" w:cs="Arial"/>
                <w:sz w:val="16"/>
                <w:szCs w:val="16"/>
              </w:rPr>
              <w:t>i</w:t>
            </w:r>
            <w:r w:rsidR="003716DC">
              <w:rPr>
                <w:rFonts w:ascii="Arial" w:hAnsi="Arial" w:cs="Arial"/>
                <w:sz w:val="16"/>
                <w:szCs w:val="16"/>
              </w:rPr>
              <w:t xml:space="preserve">n cantiere, </w:t>
            </w:r>
            <w:r w:rsidRPr="006D2E04">
              <w:rPr>
                <w:rFonts w:ascii="Arial" w:hAnsi="Arial" w:cs="Arial"/>
                <w:sz w:val="16"/>
                <w:szCs w:val="16"/>
              </w:rPr>
              <w:t>…)</w:t>
            </w:r>
          </w:p>
        </w:tc>
        <w:tc>
          <w:tcPr>
            <w:tcW w:w="328" w:type="dxa"/>
            <w:shd w:val="clear" w:color="auto" w:fill="FFFFFF" w:themeFill="background1"/>
          </w:tcPr>
          <w:p w14:paraId="72F05205" w14:textId="459E38C5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E0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0887859A" w14:textId="253FC850" w:rsidR="006D2E04" w:rsidRPr="006D2E04" w:rsidRDefault="003716DC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D2E04" w:rsidRPr="006D2E0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735</w:t>
            </w:r>
            <w:r w:rsidR="006D2E04" w:rsidRPr="006D2E0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808D2" w14:paraId="6FA68C6A" w14:textId="77777777" w:rsidTr="006808D2">
        <w:trPr>
          <w:trHeight w:val="227"/>
        </w:trPr>
        <w:tc>
          <w:tcPr>
            <w:tcW w:w="501" w:type="dxa"/>
            <w:shd w:val="clear" w:color="auto" w:fill="FFFFFF" w:themeFill="background1"/>
            <w:vAlign w:val="center"/>
          </w:tcPr>
          <w:p w14:paraId="7404499E" w14:textId="05E4AEAC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B2</w:t>
            </w:r>
          </w:p>
        </w:tc>
        <w:tc>
          <w:tcPr>
            <w:tcW w:w="5326" w:type="dxa"/>
            <w:shd w:val="clear" w:color="auto" w:fill="FFFFFF" w:themeFill="background1"/>
            <w:vAlign w:val="center"/>
          </w:tcPr>
          <w:p w14:paraId="6389305A" w14:textId="310D9ECE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6D2E04">
              <w:rPr>
                <w:rFonts w:ascii="Arial" w:hAnsi="Arial" w:cs="Arial"/>
                <w:sz w:val="16"/>
                <w:szCs w:val="16"/>
              </w:rPr>
              <w:t>Imprevisti e migliorie</w:t>
            </w:r>
          </w:p>
        </w:tc>
        <w:tc>
          <w:tcPr>
            <w:tcW w:w="328" w:type="dxa"/>
            <w:shd w:val="clear" w:color="auto" w:fill="FFFFFF" w:themeFill="background1"/>
          </w:tcPr>
          <w:p w14:paraId="2110D393" w14:textId="7291FFA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E0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353" w:type="dxa"/>
            <w:shd w:val="clear" w:color="auto" w:fill="FFFFFF" w:themeFill="background1"/>
            <w:vAlign w:val="center"/>
          </w:tcPr>
          <w:p w14:paraId="1D9170F1" w14:textId="66099A0F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2E04">
              <w:rPr>
                <w:rFonts w:ascii="Arial" w:hAnsi="Arial" w:cs="Arial"/>
                <w:sz w:val="20"/>
                <w:szCs w:val="20"/>
              </w:rPr>
              <w:t>18.965,00</w:t>
            </w:r>
          </w:p>
        </w:tc>
      </w:tr>
      <w:tr w:rsidR="006808D2" w14:paraId="6CEB6B8C" w14:textId="77777777" w:rsidTr="006808D2">
        <w:trPr>
          <w:trHeight w:val="227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A5516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EFD3D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5FB9B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23943" w14:textId="77777777" w:rsidR="006808D2" w:rsidRPr="006D2E04" w:rsidRDefault="006808D2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08D2" w14:paraId="7E54E6AB" w14:textId="77777777" w:rsidTr="006808D2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365A78E" w14:textId="232B9906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DD9E5E6" w14:textId="5A9A4954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TOTALE SOMME A DISPOSIZIONE</w:t>
            </w:r>
          </w:p>
        </w:tc>
        <w:tc>
          <w:tcPr>
            <w:tcW w:w="32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B55974D" w14:textId="09814E4A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35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D9A2A48" w14:textId="6AF7739C" w:rsidR="006D2E04" w:rsidRPr="006D2E04" w:rsidRDefault="003716DC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  <w:r w:rsidR="006D2E04"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D2E04"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</w:tr>
      <w:tr w:rsidR="006808D2" w14:paraId="4C12D070" w14:textId="77777777" w:rsidTr="006808D2">
        <w:trPr>
          <w:trHeight w:val="227"/>
        </w:trPr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21826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51E2E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463A347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BA918" w14:textId="77777777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8D2" w14:paraId="1559B448" w14:textId="77777777" w:rsidTr="006808D2">
        <w:trPr>
          <w:trHeight w:val="227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346E9" w14:textId="3DF3954C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4138A" w14:textId="44B35F33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TOTALE (NETTO IVA)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7E6622" w14:textId="1FFAAA2D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0E763" w14:textId="7AAEAC09" w:rsidR="006D2E04" w:rsidRPr="006D2E04" w:rsidRDefault="006D2E04" w:rsidP="006D2E04">
            <w:pPr>
              <w:pStyle w:val="NormaleWeb"/>
              <w:widowControl w:val="0"/>
              <w:tabs>
                <w:tab w:val="center" w:pos="3770"/>
                <w:tab w:val="left" w:pos="5310"/>
              </w:tabs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716D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716DC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Pr="006D2E0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</w:tbl>
    <w:p w14:paraId="79F60B71" w14:textId="77777777" w:rsidR="00883322" w:rsidRPr="008406BF" w:rsidRDefault="00883322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</w:p>
    <w:p w14:paraId="2D0AE333" w14:textId="2886D072" w:rsidR="00CE559C" w:rsidRPr="00025E20" w:rsidRDefault="00086EF0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025E20">
        <w:rPr>
          <w:rFonts w:ascii="Arial" w:hAnsi="Arial"/>
          <w:sz w:val="20"/>
          <w:szCs w:val="20"/>
        </w:rPr>
        <w:t xml:space="preserve">Il costo complessivo relativo alle attività ed interventi </w:t>
      </w:r>
      <w:r w:rsidR="00273DE0" w:rsidRPr="00025E20">
        <w:rPr>
          <w:rFonts w:ascii="Arial" w:hAnsi="Arial"/>
          <w:sz w:val="20"/>
          <w:szCs w:val="20"/>
        </w:rPr>
        <w:t>indicati nella</w:t>
      </w:r>
      <w:r w:rsidR="0033273C" w:rsidRPr="00025E20">
        <w:rPr>
          <w:rFonts w:ascii="Arial" w:hAnsi="Arial"/>
          <w:sz w:val="20"/>
          <w:szCs w:val="20"/>
        </w:rPr>
        <w:t xml:space="preserve"> presente convenzione, è stimato</w:t>
      </w:r>
      <w:r w:rsidR="006E3054" w:rsidRPr="00025E20">
        <w:rPr>
          <w:rFonts w:ascii="Arial" w:hAnsi="Arial"/>
          <w:sz w:val="20"/>
          <w:szCs w:val="20"/>
        </w:rPr>
        <w:t>, come da Quadro Economico sopra riportato,</w:t>
      </w:r>
      <w:r w:rsidR="0033273C" w:rsidRPr="00025E20">
        <w:rPr>
          <w:rFonts w:ascii="Arial" w:hAnsi="Arial"/>
          <w:sz w:val="20"/>
          <w:szCs w:val="20"/>
        </w:rPr>
        <w:t xml:space="preserve"> </w:t>
      </w:r>
      <w:r w:rsidR="00C17CFA" w:rsidRPr="00025E20">
        <w:rPr>
          <w:rFonts w:ascii="Arial" w:hAnsi="Arial"/>
          <w:sz w:val="20"/>
          <w:szCs w:val="20"/>
        </w:rPr>
        <w:t xml:space="preserve">pari ad </w:t>
      </w:r>
      <w:r w:rsidR="005235C4" w:rsidRPr="00025E20">
        <w:rPr>
          <w:rFonts w:ascii="Arial" w:hAnsi="Arial"/>
          <w:b/>
          <w:sz w:val="20"/>
          <w:szCs w:val="20"/>
        </w:rPr>
        <w:t xml:space="preserve">€ </w:t>
      </w:r>
      <w:r w:rsidR="006808D2" w:rsidRPr="00025E20">
        <w:rPr>
          <w:rFonts w:ascii="Arial" w:hAnsi="Arial"/>
          <w:b/>
          <w:sz w:val="20"/>
          <w:szCs w:val="20"/>
        </w:rPr>
        <w:t>4</w:t>
      </w:r>
      <w:r w:rsidR="00B32594" w:rsidRPr="00025E20">
        <w:rPr>
          <w:rFonts w:ascii="Arial" w:hAnsi="Arial"/>
          <w:b/>
          <w:sz w:val="20"/>
          <w:szCs w:val="20"/>
        </w:rPr>
        <w:t>20</w:t>
      </w:r>
      <w:r w:rsidR="006808D2" w:rsidRPr="00025E20">
        <w:rPr>
          <w:rFonts w:ascii="Arial" w:hAnsi="Arial"/>
          <w:b/>
          <w:sz w:val="20"/>
          <w:szCs w:val="20"/>
        </w:rPr>
        <w:t>.</w:t>
      </w:r>
      <w:r w:rsidR="00B32594" w:rsidRPr="00025E20">
        <w:rPr>
          <w:rFonts w:ascii="Arial" w:hAnsi="Arial"/>
          <w:b/>
          <w:sz w:val="20"/>
          <w:szCs w:val="20"/>
        </w:rPr>
        <w:t>000</w:t>
      </w:r>
      <w:r w:rsidR="008C22A4" w:rsidRPr="00025E20">
        <w:rPr>
          <w:rFonts w:ascii="Arial" w:hAnsi="Arial"/>
          <w:b/>
          <w:sz w:val="20"/>
          <w:szCs w:val="20"/>
        </w:rPr>
        <w:t>,</w:t>
      </w:r>
      <w:r w:rsidR="00D707E4" w:rsidRPr="00025E20">
        <w:rPr>
          <w:rFonts w:ascii="Arial" w:hAnsi="Arial"/>
          <w:b/>
          <w:sz w:val="20"/>
          <w:szCs w:val="20"/>
        </w:rPr>
        <w:t>00</w:t>
      </w:r>
      <w:r w:rsidR="0061159C">
        <w:rPr>
          <w:rFonts w:ascii="Arial" w:hAnsi="Arial"/>
          <w:b/>
          <w:sz w:val="20"/>
          <w:szCs w:val="20"/>
        </w:rPr>
        <w:t xml:space="preserve"> </w:t>
      </w:r>
      <w:r w:rsidR="005F48AE">
        <w:rPr>
          <w:rFonts w:ascii="Arial" w:hAnsi="Arial"/>
          <w:b/>
          <w:sz w:val="20"/>
          <w:szCs w:val="20"/>
        </w:rPr>
        <w:t xml:space="preserve">(quattrocentoventimila/00) </w:t>
      </w:r>
      <w:r w:rsidR="0061159C">
        <w:rPr>
          <w:rFonts w:ascii="Arial" w:hAnsi="Arial"/>
          <w:b/>
          <w:sz w:val="20"/>
          <w:szCs w:val="20"/>
        </w:rPr>
        <w:t>più IVA di Legge</w:t>
      </w:r>
      <w:r w:rsidR="00522E28" w:rsidRPr="00025E20">
        <w:rPr>
          <w:rFonts w:ascii="Arial" w:hAnsi="Arial"/>
          <w:bCs/>
          <w:sz w:val="20"/>
          <w:szCs w:val="20"/>
        </w:rPr>
        <w:t>.</w:t>
      </w:r>
    </w:p>
    <w:p w14:paraId="0DBCA751" w14:textId="10EA8226" w:rsidR="000A6B7C" w:rsidRPr="00025E20" w:rsidRDefault="00346EFD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025E20">
        <w:rPr>
          <w:rFonts w:ascii="Arial" w:hAnsi="Arial"/>
          <w:sz w:val="20"/>
          <w:szCs w:val="20"/>
        </w:rPr>
        <w:t xml:space="preserve">Le attività e gli </w:t>
      </w:r>
      <w:r w:rsidR="002525D6" w:rsidRPr="00025E20">
        <w:rPr>
          <w:rFonts w:ascii="Arial" w:hAnsi="Arial"/>
          <w:sz w:val="20"/>
          <w:szCs w:val="20"/>
        </w:rPr>
        <w:t xml:space="preserve">interventi </w:t>
      </w:r>
      <w:r w:rsidR="007C2D6E" w:rsidRPr="00025E20">
        <w:rPr>
          <w:rFonts w:ascii="Arial" w:hAnsi="Arial"/>
          <w:sz w:val="20"/>
          <w:szCs w:val="20"/>
        </w:rPr>
        <w:t>indicati nella presente Convenzione</w:t>
      </w:r>
      <w:r w:rsidRPr="00025E20">
        <w:rPr>
          <w:rFonts w:ascii="Arial" w:hAnsi="Arial"/>
          <w:sz w:val="20"/>
          <w:szCs w:val="20"/>
        </w:rPr>
        <w:t>,</w:t>
      </w:r>
      <w:r w:rsidR="007C2D6E" w:rsidRPr="00025E20">
        <w:rPr>
          <w:rFonts w:ascii="Arial" w:hAnsi="Arial"/>
          <w:sz w:val="20"/>
          <w:szCs w:val="20"/>
        </w:rPr>
        <w:t xml:space="preserve"> </w:t>
      </w:r>
      <w:r w:rsidR="002525D6" w:rsidRPr="00025E20">
        <w:rPr>
          <w:rFonts w:ascii="Arial" w:hAnsi="Arial"/>
          <w:sz w:val="20"/>
          <w:szCs w:val="20"/>
        </w:rPr>
        <w:t xml:space="preserve">saranno finanziati con la seguente partecipazione da parte del Comune di </w:t>
      </w:r>
      <w:r w:rsidR="002C7DEB" w:rsidRPr="00025E20">
        <w:rPr>
          <w:rFonts w:ascii="Arial" w:hAnsi="Arial"/>
          <w:sz w:val="20"/>
          <w:szCs w:val="20"/>
        </w:rPr>
        <w:t>Campo nell’Elba</w:t>
      </w:r>
      <w:r w:rsidR="002525D6" w:rsidRPr="00025E20">
        <w:rPr>
          <w:rFonts w:ascii="Arial" w:hAnsi="Arial"/>
          <w:sz w:val="20"/>
          <w:szCs w:val="20"/>
        </w:rPr>
        <w:t xml:space="preserve"> e di ASA</w:t>
      </w:r>
      <w:r w:rsidR="00300BD5" w:rsidRPr="00025E20">
        <w:rPr>
          <w:rFonts w:ascii="Arial" w:hAnsi="Arial"/>
          <w:sz w:val="20"/>
          <w:szCs w:val="20"/>
        </w:rPr>
        <w:t xml:space="preserve"> </w:t>
      </w:r>
      <w:r w:rsidR="0066452D" w:rsidRPr="00025E20">
        <w:rPr>
          <w:rFonts w:ascii="Arial" w:hAnsi="Arial"/>
          <w:sz w:val="20"/>
          <w:szCs w:val="20"/>
        </w:rPr>
        <w:t>S.p.A</w:t>
      </w:r>
      <w:r w:rsidR="00F75E80" w:rsidRPr="00025E20">
        <w:rPr>
          <w:rFonts w:ascii="Arial" w:hAnsi="Arial"/>
          <w:sz w:val="20"/>
          <w:szCs w:val="20"/>
        </w:rPr>
        <w:t>.</w:t>
      </w:r>
      <w:r w:rsidR="002525D6" w:rsidRPr="00025E20">
        <w:rPr>
          <w:rFonts w:ascii="Arial" w:hAnsi="Arial"/>
          <w:sz w:val="20"/>
          <w:szCs w:val="20"/>
        </w:rPr>
        <w:t>:</w:t>
      </w:r>
    </w:p>
    <w:p w14:paraId="386F9F42" w14:textId="51DB9244" w:rsidR="00EF14F1" w:rsidRPr="00025E20" w:rsidRDefault="00976CE1" w:rsidP="00205F3F">
      <w:pPr>
        <w:pStyle w:val="NormaleWeb"/>
        <w:widowControl w:val="0"/>
        <w:numPr>
          <w:ilvl w:val="0"/>
          <w:numId w:val="48"/>
        </w:numPr>
        <w:tabs>
          <w:tab w:val="center" w:pos="3770"/>
          <w:tab w:val="left" w:pos="5310"/>
        </w:tabs>
        <w:spacing w:before="0" w:beforeAutospacing="0" w:after="0" w:afterAutospacing="0" w:line="600" w:lineRule="auto"/>
        <w:ind w:left="284" w:hanging="142"/>
        <w:jc w:val="both"/>
        <w:rPr>
          <w:rFonts w:ascii="Arial" w:hAnsi="Arial"/>
          <w:sz w:val="20"/>
          <w:szCs w:val="20"/>
        </w:rPr>
      </w:pPr>
      <w:r w:rsidRPr="00025E20">
        <w:rPr>
          <w:rFonts w:ascii="Arial" w:hAnsi="Arial"/>
          <w:sz w:val="20"/>
          <w:szCs w:val="20"/>
        </w:rPr>
        <w:t>l’onere di spesa a carico del</w:t>
      </w:r>
      <w:r w:rsidRPr="00025E20">
        <w:rPr>
          <w:rFonts w:ascii="Arial" w:hAnsi="Arial"/>
          <w:b/>
          <w:bCs/>
          <w:sz w:val="20"/>
          <w:szCs w:val="20"/>
        </w:rPr>
        <w:t xml:space="preserve"> Comune di Campo nell’Elba </w:t>
      </w:r>
      <w:r w:rsidRPr="00025E20">
        <w:rPr>
          <w:rFonts w:ascii="Arial" w:hAnsi="Arial"/>
          <w:sz w:val="20"/>
          <w:szCs w:val="20"/>
        </w:rPr>
        <w:t>è pari a</w:t>
      </w:r>
      <w:r w:rsidRPr="00025E20">
        <w:rPr>
          <w:rFonts w:ascii="Arial" w:hAnsi="Arial"/>
          <w:b/>
          <w:bCs/>
          <w:sz w:val="20"/>
          <w:szCs w:val="20"/>
        </w:rPr>
        <w:t xml:space="preserve"> due terzi del totale complessivo degli interventi</w:t>
      </w:r>
      <w:r w:rsidRPr="00025E20">
        <w:rPr>
          <w:rFonts w:ascii="Arial" w:hAnsi="Arial"/>
          <w:sz w:val="20"/>
          <w:szCs w:val="20"/>
        </w:rPr>
        <w:t xml:space="preserve"> elencati all’ Art. 5 e riportati nel soprastante Quadro Economico e quantificato in</w:t>
      </w:r>
      <w:r w:rsidR="00EF14F1" w:rsidRPr="00025E20">
        <w:rPr>
          <w:rFonts w:ascii="Arial" w:hAnsi="Arial"/>
          <w:sz w:val="20"/>
          <w:szCs w:val="20"/>
        </w:rPr>
        <w:t xml:space="preserve"> </w:t>
      </w:r>
      <w:r w:rsidR="00EF14F1" w:rsidRPr="00025E20">
        <w:rPr>
          <w:rFonts w:ascii="Arial" w:hAnsi="Arial"/>
          <w:b/>
          <w:sz w:val="20"/>
          <w:szCs w:val="20"/>
        </w:rPr>
        <w:t xml:space="preserve">€ </w:t>
      </w:r>
      <w:r w:rsidR="002C7DEB" w:rsidRPr="00025E20">
        <w:rPr>
          <w:rFonts w:ascii="Arial" w:hAnsi="Arial"/>
          <w:b/>
          <w:sz w:val="20"/>
          <w:szCs w:val="20"/>
        </w:rPr>
        <w:t>2</w:t>
      </w:r>
      <w:r w:rsidR="00F035FB" w:rsidRPr="00025E20">
        <w:rPr>
          <w:rFonts w:ascii="Arial" w:hAnsi="Arial"/>
          <w:b/>
          <w:sz w:val="20"/>
          <w:szCs w:val="20"/>
        </w:rPr>
        <w:t>8</w:t>
      </w:r>
      <w:r w:rsidR="005527BF" w:rsidRPr="00025E20">
        <w:rPr>
          <w:rFonts w:ascii="Arial" w:hAnsi="Arial"/>
          <w:b/>
          <w:sz w:val="20"/>
          <w:szCs w:val="20"/>
        </w:rPr>
        <w:t>0</w:t>
      </w:r>
      <w:r w:rsidR="008C22A4" w:rsidRPr="00025E20">
        <w:rPr>
          <w:rFonts w:ascii="Arial" w:hAnsi="Arial"/>
          <w:b/>
          <w:sz w:val="20"/>
          <w:szCs w:val="20"/>
        </w:rPr>
        <w:t>.</w:t>
      </w:r>
      <w:r w:rsidR="005527BF" w:rsidRPr="00025E20">
        <w:rPr>
          <w:rFonts w:ascii="Arial" w:hAnsi="Arial"/>
          <w:b/>
          <w:sz w:val="20"/>
          <w:szCs w:val="20"/>
        </w:rPr>
        <w:t>00</w:t>
      </w:r>
      <w:r w:rsidR="009B6B59" w:rsidRPr="00025E20">
        <w:rPr>
          <w:rFonts w:ascii="Arial" w:hAnsi="Arial"/>
          <w:b/>
          <w:sz w:val="20"/>
          <w:szCs w:val="20"/>
        </w:rPr>
        <w:t>0</w:t>
      </w:r>
      <w:r w:rsidR="008C22A4" w:rsidRPr="00025E20">
        <w:rPr>
          <w:rFonts w:ascii="Arial" w:hAnsi="Arial"/>
          <w:b/>
          <w:sz w:val="20"/>
          <w:szCs w:val="20"/>
        </w:rPr>
        <w:t>,</w:t>
      </w:r>
      <w:r w:rsidR="009B6B59" w:rsidRPr="00025E20">
        <w:rPr>
          <w:rFonts w:ascii="Arial" w:hAnsi="Arial"/>
          <w:b/>
          <w:sz w:val="20"/>
          <w:szCs w:val="20"/>
        </w:rPr>
        <w:t>00</w:t>
      </w:r>
      <w:r w:rsidR="0061159C">
        <w:rPr>
          <w:rFonts w:ascii="Arial" w:hAnsi="Arial"/>
          <w:b/>
          <w:sz w:val="20"/>
          <w:szCs w:val="20"/>
        </w:rPr>
        <w:t xml:space="preserve"> </w:t>
      </w:r>
      <w:r w:rsidR="005F48AE">
        <w:rPr>
          <w:rFonts w:ascii="Arial" w:hAnsi="Arial"/>
          <w:b/>
          <w:sz w:val="20"/>
          <w:szCs w:val="20"/>
        </w:rPr>
        <w:t>(</w:t>
      </w:r>
      <w:proofErr w:type="spellStart"/>
      <w:r w:rsidR="005F48AE">
        <w:rPr>
          <w:rFonts w:ascii="Arial" w:hAnsi="Arial"/>
          <w:b/>
          <w:sz w:val="20"/>
          <w:szCs w:val="20"/>
        </w:rPr>
        <w:t>duecento</w:t>
      </w:r>
      <w:r w:rsidR="00BC6E4B">
        <w:rPr>
          <w:rFonts w:ascii="Arial" w:hAnsi="Arial"/>
          <w:b/>
          <w:sz w:val="20"/>
          <w:szCs w:val="20"/>
        </w:rPr>
        <w:t>o</w:t>
      </w:r>
      <w:r w:rsidR="005F48AE">
        <w:rPr>
          <w:rFonts w:ascii="Arial" w:hAnsi="Arial"/>
          <w:b/>
          <w:sz w:val="20"/>
          <w:szCs w:val="20"/>
        </w:rPr>
        <w:t>ttantamila</w:t>
      </w:r>
      <w:proofErr w:type="spellEnd"/>
      <w:r w:rsidR="005F48AE">
        <w:rPr>
          <w:rFonts w:ascii="Arial" w:hAnsi="Arial"/>
          <w:b/>
          <w:sz w:val="20"/>
          <w:szCs w:val="20"/>
        </w:rPr>
        <w:t xml:space="preserve">/00) </w:t>
      </w:r>
      <w:r w:rsidR="0061159C">
        <w:rPr>
          <w:rFonts w:ascii="Arial" w:hAnsi="Arial"/>
          <w:b/>
          <w:sz w:val="20"/>
          <w:szCs w:val="20"/>
        </w:rPr>
        <w:t>più IVA di Legge</w:t>
      </w:r>
      <w:r w:rsidR="005F48AE">
        <w:rPr>
          <w:rFonts w:ascii="Arial" w:hAnsi="Arial"/>
          <w:b/>
          <w:sz w:val="20"/>
          <w:szCs w:val="20"/>
        </w:rPr>
        <w:t>, per un totale di € 308.000,00 (</w:t>
      </w:r>
      <w:proofErr w:type="spellStart"/>
      <w:r w:rsidR="005F48AE">
        <w:rPr>
          <w:rFonts w:ascii="Arial" w:hAnsi="Arial"/>
          <w:b/>
          <w:sz w:val="20"/>
          <w:szCs w:val="20"/>
        </w:rPr>
        <w:t>trecento</w:t>
      </w:r>
      <w:r w:rsidR="00BC6E4B">
        <w:rPr>
          <w:rFonts w:ascii="Arial" w:hAnsi="Arial"/>
          <w:b/>
          <w:sz w:val="20"/>
          <w:szCs w:val="20"/>
        </w:rPr>
        <w:t>ottomila</w:t>
      </w:r>
      <w:r w:rsidR="005F48AE">
        <w:rPr>
          <w:rFonts w:ascii="Arial" w:hAnsi="Arial"/>
          <w:b/>
          <w:sz w:val="20"/>
          <w:szCs w:val="20"/>
        </w:rPr>
        <w:t>mila</w:t>
      </w:r>
      <w:proofErr w:type="spellEnd"/>
      <w:r w:rsidR="005F48AE">
        <w:rPr>
          <w:rFonts w:ascii="Arial" w:hAnsi="Arial"/>
          <w:b/>
          <w:sz w:val="20"/>
          <w:szCs w:val="20"/>
        </w:rPr>
        <w:t>/00)</w:t>
      </w:r>
      <w:r w:rsidR="00A12752" w:rsidRPr="00025E20">
        <w:rPr>
          <w:rFonts w:ascii="Arial" w:hAnsi="Arial"/>
          <w:sz w:val="20"/>
          <w:szCs w:val="20"/>
        </w:rPr>
        <w:t>;</w:t>
      </w:r>
      <w:r w:rsidR="00BC6E4B">
        <w:rPr>
          <w:rFonts w:ascii="Arial" w:hAnsi="Arial"/>
          <w:sz w:val="20"/>
          <w:szCs w:val="20"/>
        </w:rPr>
        <w:t xml:space="preserve"> la regolazione di tale importo avverrà per € 208.000,00 </w:t>
      </w:r>
      <w:r w:rsidR="00BC6E4B" w:rsidRPr="00BC6E4B">
        <w:rPr>
          <w:rFonts w:ascii="Arial" w:hAnsi="Arial"/>
          <w:sz w:val="20"/>
          <w:szCs w:val="20"/>
        </w:rPr>
        <w:t>(</w:t>
      </w:r>
      <w:proofErr w:type="spellStart"/>
      <w:r w:rsidR="00BC6E4B" w:rsidRPr="00BC6E4B">
        <w:rPr>
          <w:rFonts w:ascii="Arial" w:hAnsi="Arial"/>
          <w:sz w:val="20"/>
          <w:szCs w:val="20"/>
        </w:rPr>
        <w:t>duecento</w:t>
      </w:r>
      <w:r w:rsidR="00BC6E4B">
        <w:rPr>
          <w:rFonts w:ascii="Arial" w:hAnsi="Arial"/>
          <w:sz w:val="20"/>
          <w:szCs w:val="20"/>
        </w:rPr>
        <w:t>otto</w:t>
      </w:r>
      <w:r w:rsidR="00BC6E4B" w:rsidRPr="00BC6E4B">
        <w:rPr>
          <w:rFonts w:ascii="Arial" w:hAnsi="Arial"/>
          <w:sz w:val="20"/>
          <w:szCs w:val="20"/>
        </w:rPr>
        <w:t>mila</w:t>
      </w:r>
      <w:proofErr w:type="spellEnd"/>
      <w:r w:rsidR="00BC6E4B" w:rsidRPr="00BC6E4B">
        <w:rPr>
          <w:rFonts w:ascii="Arial" w:hAnsi="Arial"/>
          <w:sz w:val="20"/>
          <w:szCs w:val="20"/>
        </w:rPr>
        <w:t>/00)</w:t>
      </w:r>
      <w:r w:rsidR="00BC6E4B">
        <w:rPr>
          <w:rFonts w:ascii="Arial" w:hAnsi="Arial"/>
          <w:sz w:val="20"/>
          <w:szCs w:val="20"/>
        </w:rPr>
        <w:t xml:space="preserve"> tramite compensazione con i crediti che il Comune di Campo nell’Elba vanta nei confronti di ASA S.p.A. per canoni scaduti e non ancora versati.</w:t>
      </w:r>
    </w:p>
    <w:p w14:paraId="12AC12B3" w14:textId="10AAA7B6" w:rsidR="009B6B59" w:rsidRPr="00025E20" w:rsidRDefault="00976CE1" w:rsidP="00F75E80">
      <w:pPr>
        <w:pStyle w:val="NormaleWeb"/>
        <w:widowControl w:val="0"/>
        <w:numPr>
          <w:ilvl w:val="0"/>
          <w:numId w:val="48"/>
        </w:numPr>
        <w:tabs>
          <w:tab w:val="center" w:pos="3770"/>
          <w:tab w:val="left" w:pos="5310"/>
        </w:tabs>
        <w:spacing w:before="0" w:beforeAutospacing="0" w:after="0" w:afterAutospacing="0" w:line="600" w:lineRule="auto"/>
        <w:ind w:left="284" w:hanging="142"/>
        <w:jc w:val="both"/>
        <w:rPr>
          <w:rFonts w:ascii="Arial" w:hAnsi="Arial"/>
          <w:sz w:val="20"/>
          <w:szCs w:val="20"/>
        </w:rPr>
      </w:pPr>
      <w:r w:rsidRPr="00025E20">
        <w:rPr>
          <w:rFonts w:ascii="Arial" w:hAnsi="Arial"/>
          <w:sz w:val="20"/>
          <w:szCs w:val="20"/>
        </w:rPr>
        <w:t>l’onere di spesa a carico di</w:t>
      </w:r>
      <w:r w:rsidRPr="00025E20">
        <w:rPr>
          <w:rFonts w:ascii="Arial" w:hAnsi="Arial"/>
          <w:b/>
          <w:bCs/>
          <w:sz w:val="20"/>
          <w:szCs w:val="20"/>
        </w:rPr>
        <w:t xml:space="preserve"> ASA S.p.A. </w:t>
      </w:r>
      <w:r w:rsidRPr="00025E20">
        <w:rPr>
          <w:rFonts w:ascii="Arial" w:hAnsi="Arial"/>
          <w:sz w:val="20"/>
          <w:szCs w:val="20"/>
        </w:rPr>
        <w:t>è pari ad</w:t>
      </w:r>
      <w:r w:rsidRPr="00025E20">
        <w:rPr>
          <w:rFonts w:ascii="Arial" w:hAnsi="Arial"/>
          <w:b/>
          <w:bCs/>
          <w:sz w:val="20"/>
          <w:szCs w:val="20"/>
        </w:rPr>
        <w:t xml:space="preserve"> un terzo del totale complessivo </w:t>
      </w:r>
      <w:r w:rsidRPr="00025E20">
        <w:rPr>
          <w:rFonts w:ascii="Arial" w:hAnsi="Arial"/>
          <w:b/>
          <w:bCs/>
          <w:sz w:val="20"/>
          <w:szCs w:val="20"/>
        </w:rPr>
        <w:lastRenderedPageBreak/>
        <w:t>degli interventi</w:t>
      </w:r>
      <w:r w:rsidRPr="00025E20">
        <w:rPr>
          <w:rFonts w:ascii="Arial" w:hAnsi="Arial"/>
          <w:sz w:val="20"/>
          <w:szCs w:val="20"/>
        </w:rPr>
        <w:t xml:space="preserve"> elencati all’ Art. 5 e riportati nel soprastante Quadro Economico e quantificato in</w:t>
      </w:r>
      <w:r w:rsidR="00256655" w:rsidRPr="00025E20">
        <w:rPr>
          <w:rFonts w:ascii="Arial" w:hAnsi="Arial"/>
          <w:sz w:val="20"/>
          <w:szCs w:val="20"/>
        </w:rPr>
        <w:t xml:space="preserve"> </w:t>
      </w:r>
      <w:r w:rsidR="00F1455F" w:rsidRPr="00025E20">
        <w:rPr>
          <w:rFonts w:ascii="Arial" w:hAnsi="Arial"/>
          <w:b/>
          <w:sz w:val="20"/>
          <w:szCs w:val="20"/>
        </w:rPr>
        <w:t>€</w:t>
      </w:r>
      <w:r w:rsidR="004A6F43" w:rsidRPr="00025E20">
        <w:rPr>
          <w:rFonts w:ascii="Arial" w:hAnsi="Arial"/>
          <w:b/>
          <w:sz w:val="20"/>
          <w:szCs w:val="20"/>
        </w:rPr>
        <w:t xml:space="preserve"> </w:t>
      </w:r>
      <w:r w:rsidR="009B6B59" w:rsidRPr="00025E20">
        <w:rPr>
          <w:rFonts w:ascii="Arial" w:hAnsi="Arial"/>
          <w:b/>
          <w:sz w:val="20"/>
          <w:szCs w:val="20"/>
        </w:rPr>
        <w:t>1</w:t>
      </w:r>
      <w:r w:rsidR="005527BF" w:rsidRPr="00025E20">
        <w:rPr>
          <w:rFonts w:ascii="Arial" w:hAnsi="Arial"/>
          <w:b/>
          <w:sz w:val="20"/>
          <w:szCs w:val="20"/>
        </w:rPr>
        <w:t>40</w:t>
      </w:r>
      <w:r w:rsidR="008C22A4" w:rsidRPr="00025E20">
        <w:rPr>
          <w:rFonts w:ascii="Arial" w:hAnsi="Arial"/>
          <w:b/>
          <w:sz w:val="20"/>
          <w:szCs w:val="20"/>
        </w:rPr>
        <w:t>.</w:t>
      </w:r>
      <w:r w:rsidR="005527BF" w:rsidRPr="00025E20">
        <w:rPr>
          <w:rFonts w:ascii="Arial" w:hAnsi="Arial"/>
          <w:b/>
          <w:sz w:val="20"/>
          <w:szCs w:val="20"/>
        </w:rPr>
        <w:t>000</w:t>
      </w:r>
      <w:r w:rsidR="008C22A4" w:rsidRPr="00025E20">
        <w:rPr>
          <w:rFonts w:ascii="Arial" w:hAnsi="Arial"/>
          <w:b/>
          <w:sz w:val="20"/>
          <w:szCs w:val="20"/>
        </w:rPr>
        <w:t>,</w:t>
      </w:r>
      <w:r w:rsidR="009B6B59" w:rsidRPr="00025E20">
        <w:rPr>
          <w:rFonts w:ascii="Arial" w:hAnsi="Arial"/>
          <w:b/>
          <w:sz w:val="20"/>
          <w:szCs w:val="20"/>
        </w:rPr>
        <w:t>00</w:t>
      </w:r>
      <w:r w:rsidR="00BC6E4B">
        <w:rPr>
          <w:rFonts w:ascii="Arial" w:hAnsi="Arial"/>
          <w:b/>
          <w:sz w:val="20"/>
          <w:szCs w:val="20"/>
        </w:rPr>
        <w:t xml:space="preserve"> (centoquarantamila/00) più IVA di Legge, per un totale di € 154.000,00 (</w:t>
      </w:r>
      <w:proofErr w:type="spellStart"/>
      <w:r w:rsidR="00BC6E4B">
        <w:rPr>
          <w:rFonts w:ascii="Arial" w:hAnsi="Arial"/>
          <w:b/>
          <w:sz w:val="20"/>
          <w:szCs w:val="20"/>
        </w:rPr>
        <w:t>centocinquantaquattromila</w:t>
      </w:r>
      <w:proofErr w:type="spellEnd"/>
      <w:r w:rsidR="00BC6E4B">
        <w:rPr>
          <w:rFonts w:ascii="Arial" w:hAnsi="Arial"/>
          <w:b/>
          <w:sz w:val="20"/>
          <w:szCs w:val="20"/>
        </w:rPr>
        <w:t>/00)</w:t>
      </w:r>
      <w:r w:rsidR="009B6B59" w:rsidRPr="00025E20">
        <w:rPr>
          <w:rFonts w:ascii="Arial" w:hAnsi="Arial"/>
          <w:b/>
          <w:sz w:val="20"/>
          <w:szCs w:val="20"/>
        </w:rPr>
        <w:t>.</w:t>
      </w:r>
    </w:p>
    <w:p w14:paraId="3BC6C538" w14:textId="77777777" w:rsidR="00F75E80" w:rsidRPr="00025E20" w:rsidRDefault="00F75E80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bookmarkStart w:id="1" w:name="_Hlk163581541"/>
    </w:p>
    <w:p w14:paraId="7FA2E704" w14:textId="056999FA" w:rsidR="007A7CCF" w:rsidRDefault="002A70E4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Gli importi indicati nei paragrafi precedenti derivano da stime economiche eseguite sulla base di progetti di fattibilità tecnico economica</w:t>
      </w:r>
      <w:r w:rsidR="002C0064">
        <w:rPr>
          <w:rFonts w:ascii="Arial" w:hAnsi="Arial"/>
          <w:sz w:val="20"/>
          <w:szCs w:val="20"/>
        </w:rPr>
        <w:t xml:space="preserve"> e richieste di offerta</w:t>
      </w:r>
      <w:r>
        <w:rPr>
          <w:rFonts w:ascii="Arial" w:hAnsi="Arial"/>
          <w:sz w:val="20"/>
          <w:szCs w:val="20"/>
        </w:rPr>
        <w:t xml:space="preserve">. Nel caso in cui i costi subissero delle variazioni nel corso </w:t>
      </w:r>
      <w:r w:rsidR="002C0064">
        <w:rPr>
          <w:rFonts w:ascii="Arial" w:hAnsi="Arial"/>
          <w:sz w:val="20"/>
          <w:szCs w:val="20"/>
        </w:rPr>
        <w:t>dell</w:t>
      </w:r>
      <w:r>
        <w:rPr>
          <w:rFonts w:ascii="Arial" w:hAnsi="Arial"/>
          <w:sz w:val="20"/>
          <w:szCs w:val="20"/>
        </w:rPr>
        <w:t xml:space="preserve">’esecuzione </w:t>
      </w:r>
      <w:r w:rsidR="002C0064">
        <w:rPr>
          <w:rFonts w:ascii="Arial" w:hAnsi="Arial"/>
          <w:sz w:val="20"/>
          <w:szCs w:val="20"/>
        </w:rPr>
        <w:t>dei lavori</w:t>
      </w:r>
      <w:r>
        <w:rPr>
          <w:rFonts w:ascii="Arial" w:hAnsi="Arial"/>
          <w:sz w:val="20"/>
          <w:szCs w:val="20"/>
        </w:rPr>
        <w:t xml:space="preserve">, si provvederà ad una </w:t>
      </w:r>
      <w:r w:rsidR="007A7CCF">
        <w:rPr>
          <w:rFonts w:ascii="Arial" w:hAnsi="Arial"/>
          <w:sz w:val="20"/>
          <w:szCs w:val="20"/>
        </w:rPr>
        <w:t>rettifica</w:t>
      </w:r>
      <w:r>
        <w:rPr>
          <w:rFonts w:ascii="Arial" w:hAnsi="Arial"/>
          <w:sz w:val="20"/>
          <w:szCs w:val="20"/>
        </w:rPr>
        <w:t xml:space="preserve"> della presente convenzione</w:t>
      </w:r>
      <w:r w:rsidR="007A7CCF">
        <w:rPr>
          <w:rFonts w:ascii="Arial" w:hAnsi="Arial"/>
          <w:sz w:val="20"/>
          <w:szCs w:val="20"/>
        </w:rPr>
        <w:t xml:space="preserve"> con la quale </w:t>
      </w:r>
      <w:r w:rsidR="00096AB1">
        <w:rPr>
          <w:rFonts w:ascii="Arial" w:hAnsi="Arial"/>
          <w:sz w:val="20"/>
          <w:szCs w:val="20"/>
        </w:rPr>
        <w:t xml:space="preserve">saranno ridefiniti gli </w:t>
      </w:r>
      <w:r w:rsidR="007A7CCF">
        <w:rPr>
          <w:rFonts w:ascii="Arial" w:hAnsi="Arial"/>
          <w:sz w:val="20"/>
          <w:szCs w:val="20"/>
        </w:rPr>
        <w:t>oner</w:t>
      </w:r>
      <w:r w:rsidR="00096AB1">
        <w:rPr>
          <w:rFonts w:ascii="Arial" w:hAnsi="Arial"/>
          <w:sz w:val="20"/>
          <w:szCs w:val="20"/>
        </w:rPr>
        <w:t>i</w:t>
      </w:r>
      <w:r w:rsidR="007A7CCF">
        <w:rPr>
          <w:rFonts w:ascii="Arial" w:hAnsi="Arial"/>
          <w:sz w:val="20"/>
          <w:szCs w:val="20"/>
        </w:rPr>
        <w:t xml:space="preserve"> aggiuntiv</w:t>
      </w:r>
      <w:r w:rsidR="00096AB1">
        <w:rPr>
          <w:rFonts w:ascii="Arial" w:hAnsi="Arial"/>
          <w:sz w:val="20"/>
          <w:szCs w:val="20"/>
        </w:rPr>
        <w:t>i</w:t>
      </w:r>
      <w:r w:rsidR="00C40710">
        <w:rPr>
          <w:rFonts w:ascii="Arial" w:hAnsi="Arial"/>
          <w:sz w:val="20"/>
          <w:szCs w:val="20"/>
        </w:rPr>
        <w:t xml:space="preserve"> di spesa</w:t>
      </w:r>
      <w:r w:rsidR="007A7CCF">
        <w:rPr>
          <w:rFonts w:ascii="Arial" w:hAnsi="Arial"/>
          <w:sz w:val="20"/>
          <w:szCs w:val="20"/>
        </w:rPr>
        <w:t xml:space="preserve">, in linea con la suddivisione dei ruoli riportati </w:t>
      </w:r>
      <w:r w:rsidR="007A7CCF" w:rsidRPr="0019660E">
        <w:rPr>
          <w:rFonts w:ascii="Arial" w:hAnsi="Arial"/>
          <w:sz w:val="20"/>
          <w:szCs w:val="20"/>
        </w:rPr>
        <w:t>all’</w:t>
      </w:r>
      <w:r w:rsidR="001F278B" w:rsidRPr="0019660E">
        <w:rPr>
          <w:rFonts w:ascii="Arial" w:hAnsi="Arial"/>
          <w:sz w:val="20"/>
          <w:szCs w:val="20"/>
        </w:rPr>
        <w:t>A</w:t>
      </w:r>
      <w:r w:rsidR="007A7CCF" w:rsidRPr="0019660E">
        <w:rPr>
          <w:rFonts w:ascii="Arial" w:hAnsi="Arial"/>
          <w:sz w:val="20"/>
          <w:szCs w:val="20"/>
        </w:rPr>
        <w:t xml:space="preserve">rt. </w:t>
      </w:r>
      <w:r w:rsidR="00096AB1" w:rsidRPr="0019660E">
        <w:rPr>
          <w:rFonts w:ascii="Arial" w:hAnsi="Arial"/>
          <w:sz w:val="20"/>
          <w:szCs w:val="20"/>
        </w:rPr>
        <w:t>4</w:t>
      </w:r>
      <w:r w:rsidR="007A7CCF" w:rsidRPr="0019660E">
        <w:rPr>
          <w:rFonts w:ascii="Arial" w:hAnsi="Arial"/>
          <w:sz w:val="20"/>
          <w:szCs w:val="20"/>
        </w:rPr>
        <w:t>.</w:t>
      </w:r>
    </w:p>
    <w:p w14:paraId="762C3A8A" w14:textId="6A7C4C09" w:rsidR="007A7CCF" w:rsidRPr="004A6F43" w:rsidRDefault="007A7CCF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modifiche citate faranno riferimento alle somme che emergeranno in fase</w:t>
      </w:r>
      <w:r w:rsidR="00A44AF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di progettazione esecutiva e/o da possibili varianti. </w:t>
      </w:r>
    </w:p>
    <w:p w14:paraId="7D2DB33B" w14:textId="2BC7B8D5" w:rsidR="00D63994" w:rsidRPr="002D40D2" w:rsidRDefault="0061159C" w:rsidP="008173C1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somme a carico del Comune saranno corrisposte</w:t>
      </w:r>
      <w:r w:rsidR="00BC6E4B">
        <w:rPr>
          <w:rFonts w:ascii="Arial" w:hAnsi="Arial"/>
          <w:sz w:val="20"/>
          <w:szCs w:val="20"/>
        </w:rPr>
        <w:t xml:space="preserve"> mediante trasferimento in conto capitale</w:t>
      </w:r>
      <w:r>
        <w:rPr>
          <w:rFonts w:ascii="Arial" w:hAnsi="Arial"/>
          <w:sz w:val="20"/>
          <w:szCs w:val="20"/>
        </w:rPr>
        <w:t>, con le seguenti m</w:t>
      </w:r>
      <w:r w:rsidR="007303D4" w:rsidRPr="002D40D2">
        <w:rPr>
          <w:rFonts w:ascii="Arial" w:hAnsi="Arial"/>
          <w:sz w:val="20"/>
          <w:szCs w:val="20"/>
        </w:rPr>
        <w:t>odalità:</w:t>
      </w:r>
    </w:p>
    <w:p w14:paraId="654A8065" w14:textId="78DB41BA" w:rsidR="007303D4" w:rsidRPr="002D40D2" w:rsidRDefault="00BC6E4B" w:rsidP="008173C1">
      <w:pPr>
        <w:pStyle w:val="NormaleWeb"/>
        <w:widowControl w:val="0"/>
        <w:numPr>
          <w:ilvl w:val="0"/>
          <w:numId w:val="40"/>
        </w:numPr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€ 100.000,00 (centomila/00)</w:t>
      </w:r>
      <w:r w:rsidR="007303D4" w:rsidRPr="002D40D2">
        <w:rPr>
          <w:rFonts w:ascii="Arial" w:hAnsi="Arial"/>
          <w:sz w:val="20"/>
          <w:szCs w:val="20"/>
        </w:rPr>
        <w:t xml:space="preserve"> alla ratifica della presente Convezione;</w:t>
      </w:r>
    </w:p>
    <w:p w14:paraId="66A5E089" w14:textId="59C42F5F" w:rsidR="007303D4" w:rsidRPr="00025E20" w:rsidRDefault="00BC6E4B" w:rsidP="008173C1">
      <w:pPr>
        <w:pStyle w:val="NormaleWeb"/>
        <w:widowControl w:val="0"/>
        <w:numPr>
          <w:ilvl w:val="0"/>
          <w:numId w:val="40"/>
        </w:numPr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€ 104.000,00 (</w:t>
      </w:r>
      <w:proofErr w:type="spellStart"/>
      <w:r>
        <w:rPr>
          <w:rFonts w:ascii="Arial" w:hAnsi="Arial"/>
          <w:sz w:val="20"/>
          <w:szCs w:val="20"/>
        </w:rPr>
        <w:t>centoquattromila</w:t>
      </w:r>
      <w:proofErr w:type="spellEnd"/>
      <w:r>
        <w:rPr>
          <w:rFonts w:ascii="Arial" w:hAnsi="Arial"/>
          <w:sz w:val="20"/>
          <w:szCs w:val="20"/>
        </w:rPr>
        <w:t>/00)</w:t>
      </w:r>
      <w:r w:rsidR="007303D4" w:rsidRPr="00025E20">
        <w:rPr>
          <w:rFonts w:ascii="Arial" w:hAnsi="Arial"/>
          <w:sz w:val="20"/>
          <w:szCs w:val="20"/>
        </w:rPr>
        <w:t xml:space="preserve"> all’av</w:t>
      </w:r>
      <w:r w:rsidR="00016F15" w:rsidRPr="00025E20">
        <w:rPr>
          <w:rFonts w:ascii="Arial" w:hAnsi="Arial"/>
          <w:sz w:val="20"/>
          <w:szCs w:val="20"/>
        </w:rPr>
        <w:t>v</w:t>
      </w:r>
      <w:r w:rsidR="007303D4" w:rsidRPr="00025E20">
        <w:rPr>
          <w:rFonts w:ascii="Arial" w:hAnsi="Arial"/>
          <w:sz w:val="20"/>
          <w:szCs w:val="20"/>
        </w:rPr>
        <w:t>io dei lavori</w:t>
      </w:r>
      <w:r>
        <w:rPr>
          <w:rFonts w:ascii="Arial" w:hAnsi="Arial"/>
          <w:sz w:val="20"/>
          <w:szCs w:val="20"/>
        </w:rPr>
        <w:t>, mediante compensazione come sopra indicata</w:t>
      </w:r>
      <w:r w:rsidR="007303D4" w:rsidRPr="00025E20">
        <w:rPr>
          <w:rFonts w:ascii="Arial" w:hAnsi="Arial"/>
          <w:sz w:val="20"/>
          <w:szCs w:val="20"/>
        </w:rPr>
        <w:t>;</w:t>
      </w:r>
    </w:p>
    <w:p w14:paraId="0FD19BBA" w14:textId="3FE29254" w:rsidR="007303D4" w:rsidRPr="00025E20" w:rsidRDefault="00BC6E4B" w:rsidP="008173C1">
      <w:pPr>
        <w:pStyle w:val="NormaleWeb"/>
        <w:widowControl w:val="0"/>
        <w:numPr>
          <w:ilvl w:val="0"/>
          <w:numId w:val="40"/>
        </w:numPr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€ 104.000,00 (</w:t>
      </w:r>
      <w:proofErr w:type="spellStart"/>
      <w:r>
        <w:rPr>
          <w:rFonts w:ascii="Arial" w:hAnsi="Arial"/>
          <w:sz w:val="20"/>
          <w:szCs w:val="20"/>
        </w:rPr>
        <w:t>centoquattromila</w:t>
      </w:r>
      <w:proofErr w:type="spellEnd"/>
      <w:r>
        <w:rPr>
          <w:rFonts w:ascii="Arial" w:hAnsi="Arial"/>
          <w:sz w:val="20"/>
          <w:szCs w:val="20"/>
        </w:rPr>
        <w:t>/00)</w:t>
      </w:r>
      <w:r w:rsidRPr="00025E20">
        <w:rPr>
          <w:rFonts w:ascii="Arial" w:hAnsi="Arial"/>
          <w:sz w:val="20"/>
          <w:szCs w:val="20"/>
        </w:rPr>
        <w:t xml:space="preserve"> </w:t>
      </w:r>
      <w:r w:rsidR="007303D4" w:rsidRPr="00025E20">
        <w:rPr>
          <w:rFonts w:ascii="Arial" w:hAnsi="Arial"/>
          <w:sz w:val="20"/>
          <w:szCs w:val="20"/>
        </w:rPr>
        <w:t>al completamento delle opere</w:t>
      </w:r>
      <w:r w:rsidR="00016F15" w:rsidRPr="00025E20">
        <w:rPr>
          <w:rFonts w:ascii="Arial" w:hAnsi="Arial"/>
          <w:sz w:val="20"/>
          <w:szCs w:val="20"/>
        </w:rPr>
        <w:t>, ovvero all’emissione dell’ultimo SAL all’ultima impresa, contestuale al certificato di collaudo</w:t>
      </w:r>
      <w:r>
        <w:rPr>
          <w:rFonts w:ascii="Arial" w:hAnsi="Arial"/>
          <w:sz w:val="20"/>
          <w:szCs w:val="20"/>
        </w:rPr>
        <w:t>, mediante compensazione come sopra indicata</w:t>
      </w:r>
      <w:r w:rsidR="007303D4" w:rsidRPr="00025E20">
        <w:rPr>
          <w:rFonts w:ascii="Arial" w:hAnsi="Arial"/>
          <w:sz w:val="20"/>
          <w:szCs w:val="20"/>
        </w:rPr>
        <w:t>.</w:t>
      </w:r>
    </w:p>
    <w:p w14:paraId="7214169F" w14:textId="4AD1DE2D" w:rsidR="00F75E80" w:rsidRPr="001F278B" w:rsidRDefault="008264F9" w:rsidP="00F75E80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BC6E4B">
        <w:rPr>
          <w:rFonts w:ascii="Arial" w:hAnsi="Arial"/>
          <w:color w:val="FF0000"/>
          <w:sz w:val="20"/>
          <w:szCs w:val="20"/>
          <w:highlight w:val="yellow"/>
        </w:rPr>
        <w:t xml:space="preserve">Le somme di cui al presente articolo saranno traferite sul conto corrente bancario IBAN IT90 V030 6913 9991 0000 0001 161 (BIC BCITITMM) intestato ad ASA </w:t>
      </w:r>
      <w:r w:rsidR="002D40D2" w:rsidRPr="00BC6E4B">
        <w:rPr>
          <w:rFonts w:ascii="Arial" w:hAnsi="Arial"/>
          <w:color w:val="FF0000"/>
          <w:sz w:val="20"/>
          <w:szCs w:val="20"/>
          <w:highlight w:val="yellow"/>
        </w:rPr>
        <w:t xml:space="preserve">S.p.A. </w:t>
      </w:r>
      <w:r w:rsidRPr="00BC6E4B">
        <w:rPr>
          <w:rFonts w:ascii="Arial" w:hAnsi="Arial"/>
          <w:color w:val="FF0000"/>
          <w:sz w:val="20"/>
          <w:szCs w:val="20"/>
          <w:highlight w:val="yellow"/>
        </w:rPr>
        <w:t>Azienda Servizi Ambientali presso Banca Intesa Sanpaolo – Filiale di Livorno, 57123 via Cairoli</w:t>
      </w:r>
      <w:r w:rsidR="00551477" w:rsidRPr="00BC6E4B">
        <w:rPr>
          <w:rFonts w:ascii="Arial" w:hAnsi="Arial"/>
          <w:color w:val="FF0000"/>
          <w:sz w:val="20"/>
          <w:szCs w:val="20"/>
          <w:highlight w:val="yellow"/>
        </w:rPr>
        <w:t xml:space="preserve"> n.</w:t>
      </w:r>
      <w:r w:rsidRPr="00BC6E4B">
        <w:rPr>
          <w:rFonts w:ascii="Arial" w:hAnsi="Arial"/>
          <w:color w:val="FF0000"/>
          <w:sz w:val="20"/>
          <w:szCs w:val="20"/>
          <w:highlight w:val="yellow"/>
        </w:rPr>
        <w:t xml:space="preserve"> 20.</w:t>
      </w:r>
    </w:p>
    <w:p w14:paraId="7E48FF1F" w14:textId="77777777" w:rsidR="00EF32BB" w:rsidRPr="00F75E80" w:rsidRDefault="00EF32BB" w:rsidP="00F75E80">
      <w:pPr>
        <w:pStyle w:val="NormaleWeb"/>
        <w:widowControl w:val="0"/>
        <w:tabs>
          <w:tab w:val="center" w:pos="3770"/>
          <w:tab w:val="left" w:pos="5310"/>
        </w:tabs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  <w:highlight w:val="yellow"/>
        </w:rPr>
      </w:pPr>
    </w:p>
    <w:bookmarkEnd w:id="1"/>
    <w:p w14:paraId="41159B69" w14:textId="3634921F" w:rsidR="005E3D18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ARTICOLO </w:t>
      </w:r>
      <w:r w:rsidR="0024052D">
        <w:rPr>
          <w:rFonts w:ascii="Arial" w:hAnsi="Arial"/>
          <w:b/>
          <w:sz w:val="20"/>
          <w:szCs w:val="20"/>
        </w:rPr>
        <w:t>8</w:t>
      </w:r>
      <w:r w:rsidR="00EA781C">
        <w:rPr>
          <w:rFonts w:ascii="Arial" w:hAnsi="Arial"/>
          <w:b/>
          <w:sz w:val="20"/>
          <w:szCs w:val="20"/>
        </w:rPr>
        <w:t xml:space="preserve"> – Collaborazione tra le parti</w:t>
      </w:r>
    </w:p>
    <w:p w14:paraId="74F7E282" w14:textId="77777777" w:rsidR="00F76F1A" w:rsidRDefault="00EA781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EA781C">
        <w:rPr>
          <w:rFonts w:ascii="Arial" w:hAnsi="Arial"/>
          <w:sz w:val="20"/>
          <w:szCs w:val="20"/>
        </w:rPr>
        <w:t>Le parti si impegnano a collaborare reciprocamente per il migliore svolgimento</w:t>
      </w:r>
      <w:r w:rsidR="00346EFD">
        <w:rPr>
          <w:rFonts w:ascii="Arial" w:hAnsi="Arial"/>
          <w:sz w:val="20"/>
          <w:szCs w:val="20"/>
        </w:rPr>
        <w:t xml:space="preserve"> </w:t>
      </w:r>
      <w:r w:rsidRPr="00EA781C">
        <w:rPr>
          <w:rFonts w:ascii="Arial" w:hAnsi="Arial"/>
          <w:sz w:val="20"/>
          <w:szCs w:val="20"/>
        </w:rPr>
        <w:t xml:space="preserve">delle </w:t>
      </w:r>
    </w:p>
    <w:p w14:paraId="3D75BC6B" w14:textId="458B2353" w:rsidR="00300BD5" w:rsidRDefault="00EA781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EA781C">
        <w:rPr>
          <w:rFonts w:ascii="Arial" w:hAnsi="Arial"/>
          <w:sz w:val="20"/>
          <w:szCs w:val="20"/>
        </w:rPr>
        <w:t>attività indicate nella Convenzione. A tale scopo, le Parti si impegnano altresì a coinvolgere ed a sollecitare gli Enti direttamente</w:t>
      </w:r>
      <w:r>
        <w:rPr>
          <w:rFonts w:ascii="Arial" w:hAnsi="Arial"/>
          <w:sz w:val="20"/>
          <w:szCs w:val="20"/>
        </w:rPr>
        <w:t xml:space="preserve"> </w:t>
      </w:r>
      <w:r w:rsidRPr="00EA781C">
        <w:rPr>
          <w:rFonts w:ascii="Arial" w:hAnsi="Arial"/>
          <w:sz w:val="20"/>
          <w:szCs w:val="20"/>
        </w:rPr>
        <w:t xml:space="preserve">e/o indirettamente interessati </w:t>
      </w:r>
      <w:r>
        <w:rPr>
          <w:rFonts w:ascii="Arial" w:hAnsi="Arial"/>
          <w:sz w:val="20"/>
          <w:szCs w:val="20"/>
        </w:rPr>
        <w:t>alle attività</w:t>
      </w:r>
      <w:r w:rsidRPr="00EA781C">
        <w:rPr>
          <w:rFonts w:ascii="Arial" w:hAnsi="Arial"/>
          <w:sz w:val="20"/>
          <w:szCs w:val="20"/>
        </w:rPr>
        <w:t xml:space="preserve"> ad intervenire con le forme, le modalità ed i poteri connessi alle funzioni da </w:t>
      </w:r>
    </w:p>
    <w:p w14:paraId="7E381059" w14:textId="0033FE0B" w:rsidR="00CE559C" w:rsidRDefault="00EA781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EA781C">
        <w:rPr>
          <w:rFonts w:ascii="Arial" w:hAnsi="Arial"/>
          <w:sz w:val="20"/>
          <w:szCs w:val="20"/>
        </w:rPr>
        <w:t>questi ultimi esercitate.</w:t>
      </w:r>
    </w:p>
    <w:p w14:paraId="243F8298" w14:textId="77777777" w:rsidR="00F75E80" w:rsidRPr="00300BD5" w:rsidRDefault="00F75E80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</w:p>
    <w:p w14:paraId="2CE24B26" w14:textId="52824837" w:rsidR="00807373" w:rsidRPr="00A034E7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ARTICOLO </w:t>
      </w:r>
      <w:r w:rsidR="0024052D">
        <w:rPr>
          <w:rFonts w:ascii="Arial" w:hAnsi="Arial"/>
          <w:b/>
          <w:sz w:val="20"/>
          <w:szCs w:val="20"/>
        </w:rPr>
        <w:t>9</w:t>
      </w:r>
      <w:r w:rsidR="007843D1" w:rsidRPr="007843D1">
        <w:rPr>
          <w:rFonts w:ascii="Arial" w:hAnsi="Arial"/>
          <w:b/>
          <w:sz w:val="20"/>
          <w:szCs w:val="20"/>
        </w:rPr>
        <w:t xml:space="preserve"> – Comunicazioni – Referenti della Convenzione</w:t>
      </w:r>
    </w:p>
    <w:p w14:paraId="6750B285" w14:textId="3ED93533" w:rsidR="00250D1A" w:rsidRDefault="007843D1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Tutte le comunicazioni da</w:t>
      </w:r>
      <w:r w:rsidR="00972DB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effettuarsi nell’ambito dell’esecuzi</w:t>
      </w:r>
      <w:r w:rsidR="000073A1">
        <w:rPr>
          <w:rFonts w:ascii="Arial" w:hAnsi="Arial"/>
          <w:sz w:val="20"/>
          <w:szCs w:val="20"/>
        </w:rPr>
        <w:t>one</w:t>
      </w:r>
      <w:r w:rsidR="00972DBD">
        <w:rPr>
          <w:rFonts w:ascii="Arial" w:hAnsi="Arial"/>
          <w:sz w:val="20"/>
          <w:szCs w:val="20"/>
        </w:rPr>
        <w:t xml:space="preserve"> </w:t>
      </w:r>
      <w:r w:rsidR="000073A1">
        <w:rPr>
          <w:rFonts w:ascii="Arial" w:hAnsi="Arial"/>
          <w:sz w:val="20"/>
          <w:szCs w:val="20"/>
        </w:rPr>
        <w:t>della presente</w:t>
      </w:r>
      <w:r w:rsidR="00F75E80">
        <w:rPr>
          <w:rFonts w:ascii="Arial" w:hAnsi="Arial"/>
          <w:sz w:val="20"/>
          <w:szCs w:val="20"/>
        </w:rPr>
        <w:t xml:space="preserve"> </w:t>
      </w:r>
      <w:r w:rsidR="000073A1">
        <w:rPr>
          <w:rFonts w:ascii="Arial" w:hAnsi="Arial"/>
          <w:sz w:val="20"/>
          <w:szCs w:val="20"/>
        </w:rPr>
        <w:t xml:space="preserve">Convenzione </w:t>
      </w:r>
      <w:r>
        <w:rPr>
          <w:rFonts w:ascii="Arial" w:hAnsi="Arial"/>
          <w:sz w:val="20"/>
          <w:szCs w:val="20"/>
        </w:rPr>
        <w:t>dovranno essere rese in forma scritta e recapitate alla Parte interessata,</w:t>
      </w:r>
      <w:r w:rsidR="00F75E8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 particolare ai referenti della stessa Convenzione mediante PEC o raccomandata</w:t>
      </w:r>
      <w:r w:rsidR="00025E2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 ricevuta di ritorno ai seguenti indirizzi:</w:t>
      </w:r>
    </w:p>
    <w:p w14:paraId="1DDD9620" w14:textId="57625DD3" w:rsidR="007843D1" w:rsidRDefault="00BF7F4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il Comune</w:t>
      </w:r>
      <w:r w:rsidR="007843D1">
        <w:rPr>
          <w:rFonts w:ascii="Arial" w:hAnsi="Arial"/>
          <w:sz w:val="20"/>
          <w:szCs w:val="20"/>
        </w:rPr>
        <w:t xml:space="preserve">: c.a. </w:t>
      </w:r>
      <w:r w:rsidR="00BC6E4B" w:rsidRPr="00BC6E4B">
        <w:rPr>
          <w:rFonts w:ascii="Arial" w:hAnsi="Arial"/>
          <w:sz w:val="20"/>
          <w:szCs w:val="20"/>
        </w:rPr>
        <w:t xml:space="preserve">Sindaco Arch. Davide Montauti </w:t>
      </w:r>
      <w:r w:rsidR="0047482A">
        <w:rPr>
          <w:rFonts w:ascii="Arial" w:hAnsi="Arial"/>
          <w:sz w:val="20"/>
          <w:szCs w:val="20"/>
        </w:rPr>
        <w:t xml:space="preserve">- </w:t>
      </w:r>
      <w:r w:rsidR="0047482A" w:rsidRPr="0047482A">
        <w:rPr>
          <w:rFonts w:ascii="Arial" w:hAnsi="Arial"/>
          <w:sz w:val="20"/>
          <w:szCs w:val="20"/>
        </w:rPr>
        <w:t>Piazza Dante Alighieri</w:t>
      </w:r>
      <w:r w:rsidR="0047482A">
        <w:rPr>
          <w:rFonts w:ascii="Arial" w:hAnsi="Arial"/>
          <w:sz w:val="20"/>
          <w:szCs w:val="20"/>
        </w:rPr>
        <w:t xml:space="preserve"> n.</w:t>
      </w:r>
      <w:r w:rsidR="0047482A" w:rsidRPr="0047482A">
        <w:rPr>
          <w:rFonts w:ascii="Arial" w:hAnsi="Arial"/>
          <w:sz w:val="20"/>
          <w:szCs w:val="20"/>
        </w:rPr>
        <w:t xml:space="preserve"> 1</w:t>
      </w:r>
      <w:r w:rsidR="0047482A">
        <w:rPr>
          <w:rFonts w:ascii="Arial" w:hAnsi="Arial"/>
          <w:sz w:val="20"/>
          <w:szCs w:val="20"/>
        </w:rPr>
        <w:t>,</w:t>
      </w:r>
      <w:r w:rsidR="0047482A" w:rsidRPr="0047482A">
        <w:rPr>
          <w:rFonts w:ascii="Arial" w:hAnsi="Arial"/>
          <w:sz w:val="20"/>
          <w:szCs w:val="20"/>
        </w:rPr>
        <w:t xml:space="preserve"> 57034, Marina di Campo (LI) </w:t>
      </w:r>
      <w:r w:rsidR="00BC6E4B">
        <w:rPr>
          <w:rFonts w:ascii="Arial" w:hAnsi="Arial"/>
          <w:sz w:val="20"/>
          <w:szCs w:val="20"/>
        </w:rPr>
        <w:t xml:space="preserve">– </w:t>
      </w:r>
      <w:proofErr w:type="spellStart"/>
      <w:r w:rsidR="00BC6E4B">
        <w:rPr>
          <w:rFonts w:ascii="Arial" w:hAnsi="Arial"/>
          <w:sz w:val="20"/>
          <w:szCs w:val="20"/>
        </w:rPr>
        <w:t>pec</w:t>
      </w:r>
      <w:proofErr w:type="spellEnd"/>
      <w:r w:rsidR="00BC6E4B">
        <w:rPr>
          <w:rFonts w:ascii="Arial" w:hAnsi="Arial"/>
          <w:sz w:val="20"/>
          <w:szCs w:val="20"/>
        </w:rPr>
        <w:t xml:space="preserve">: </w:t>
      </w:r>
      <w:hyperlink r:id="rId8" w:history="1">
        <w:r w:rsidR="00BC6E4B" w:rsidRPr="00416882">
          <w:rPr>
            <w:rStyle w:val="Collegamentoipertestuale"/>
            <w:rFonts w:ascii="Arial" w:hAnsi="Arial"/>
            <w:sz w:val="20"/>
            <w:szCs w:val="20"/>
          </w:rPr>
          <w:t>camponellelba.li@postacert.toscana.it</w:t>
        </w:r>
      </w:hyperlink>
    </w:p>
    <w:p w14:paraId="0B1D89D6" w14:textId="6F2BC6B8" w:rsidR="00CE559C" w:rsidRDefault="00BF7F4C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ASA </w:t>
      </w:r>
      <w:proofErr w:type="spellStart"/>
      <w:r w:rsidR="0066452D">
        <w:rPr>
          <w:rFonts w:ascii="Arial" w:hAnsi="Arial"/>
          <w:sz w:val="20"/>
          <w:szCs w:val="20"/>
        </w:rPr>
        <w:t>S.p.A</w:t>
      </w:r>
      <w:proofErr w:type="spellEnd"/>
      <w:r w:rsidR="005E3D18">
        <w:rPr>
          <w:rFonts w:ascii="Arial" w:hAnsi="Arial"/>
          <w:sz w:val="20"/>
          <w:szCs w:val="20"/>
        </w:rPr>
        <w:t>: c.a. Ing. Michele Del Corso</w:t>
      </w:r>
      <w:r w:rsidR="0047482A">
        <w:rPr>
          <w:rFonts w:ascii="Arial" w:hAnsi="Arial"/>
          <w:sz w:val="20"/>
          <w:szCs w:val="20"/>
        </w:rPr>
        <w:t xml:space="preserve"> – Via del Gazometro n. 9, </w:t>
      </w:r>
      <w:hyperlink r:id="rId9" w:history="1">
        <w:r w:rsidR="0047482A" w:rsidRPr="0047482A">
          <w:rPr>
            <w:rFonts w:ascii="Arial" w:hAnsi="Arial"/>
            <w:sz w:val="20"/>
            <w:szCs w:val="20"/>
          </w:rPr>
          <w:t xml:space="preserve">57122 Livorno </w:t>
        </w:r>
        <w:r w:rsidR="0047482A">
          <w:rPr>
            <w:rFonts w:ascii="Arial" w:hAnsi="Arial"/>
            <w:sz w:val="20"/>
            <w:szCs w:val="20"/>
          </w:rPr>
          <w:t>(</w:t>
        </w:r>
        <w:r w:rsidR="0047482A" w:rsidRPr="0047482A">
          <w:rPr>
            <w:rFonts w:ascii="Arial" w:hAnsi="Arial"/>
            <w:sz w:val="20"/>
            <w:szCs w:val="20"/>
          </w:rPr>
          <w:t>LI</w:t>
        </w:r>
      </w:hyperlink>
      <w:r w:rsidR="0047482A">
        <w:rPr>
          <w:rFonts w:ascii="Arial" w:hAnsi="Arial"/>
          <w:sz w:val="20"/>
          <w:szCs w:val="20"/>
        </w:rPr>
        <w:t>)</w:t>
      </w:r>
      <w:r w:rsidR="0047482A" w:rsidRPr="0047482A">
        <w:rPr>
          <w:rFonts w:ascii="Arial" w:hAnsi="Arial"/>
          <w:sz w:val="20"/>
          <w:szCs w:val="20"/>
        </w:rPr>
        <w:t xml:space="preserve"> </w:t>
      </w:r>
      <w:r w:rsidR="00BC6E4B">
        <w:rPr>
          <w:rFonts w:ascii="Arial" w:hAnsi="Arial"/>
          <w:sz w:val="20"/>
          <w:szCs w:val="20"/>
        </w:rPr>
        <w:t xml:space="preserve">– </w:t>
      </w:r>
      <w:proofErr w:type="spellStart"/>
      <w:r w:rsidR="00BC6E4B">
        <w:rPr>
          <w:rFonts w:ascii="Arial" w:hAnsi="Arial"/>
          <w:sz w:val="20"/>
          <w:szCs w:val="20"/>
        </w:rPr>
        <w:t>pec</w:t>
      </w:r>
      <w:proofErr w:type="spellEnd"/>
      <w:r w:rsidR="00BC6E4B">
        <w:rPr>
          <w:rFonts w:ascii="Arial" w:hAnsi="Arial"/>
          <w:sz w:val="20"/>
          <w:szCs w:val="20"/>
        </w:rPr>
        <w:t xml:space="preserve">: </w:t>
      </w:r>
      <w:hyperlink r:id="rId10" w:history="1">
        <w:r w:rsidR="00BC6E4B" w:rsidRPr="00416882">
          <w:rPr>
            <w:rStyle w:val="Collegamentoipertestuale"/>
            <w:rFonts w:ascii="Arial" w:hAnsi="Arial"/>
            <w:sz w:val="20"/>
            <w:szCs w:val="20"/>
          </w:rPr>
          <w:t>asaspa.protocollo@legalmail.it</w:t>
        </w:r>
      </w:hyperlink>
    </w:p>
    <w:p w14:paraId="5205484C" w14:textId="77777777" w:rsidR="0047482A" w:rsidRPr="0047482A" w:rsidRDefault="0047482A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Style w:val="Collegamentoipertestuale"/>
          <w:rFonts w:ascii="Arial" w:hAnsi="Arial"/>
          <w:color w:val="auto"/>
          <w:sz w:val="20"/>
          <w:szCs w:val="20"/>
        </w:rPr>
      </w:pPr>
    </w:p>
    <w:p w14:paraId="7DD941CC" w14:textId="55A4D22C" w:rsidR="00BF7F4C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ARTICOLO </w:t>
      </w:r>
      <w:r w:rsidR="0024052D">
        <w:rPr>
          <w:rFonts w:ascii="Arial" w:hAnsi="Arial"/>
          <w:b/>
          <w:sz w:val="20"/>
          <w:szCs w:val="20"/>
        </w:rPr>
        <w:t>10</w:t>
      </w:r>
      <w:r w:rsidR="005F6859" w:rsidRPr="005F6859">
        <w:rPr>
          <w:rFonts w:ascii="Arial" w:hAnsi="Arial"/>
          <w:b/>
          <w:sz w:val="20"/>
          <w:szCs w:val="20"/>
        </w:rPr>
        <w:t xml:space="preserve"> – Risoluzione controversie</w:t>
      </w:r>
    </w:p>
    <w:p w14:paraId="44621500" w14:textId="2A6C63CA" w:rsidR="00F75E80" w:rsidRDefault="005F6859" w:rsidP="008173C1">
      <w:pPr>
        <w:pStyle w:val="NormaleWeb"/>
        <w:widowControl w:val="0"/>
        <w:spacing w:before="0" w:beforeAutospacing="0" w:after="0" w:afterAutospacing="0" w:line="600" w:lineRule="auto"/>
        <w:jc w:val="both"/>
        <w:rPr>
          <w:rFonts w:ascii="Arial" w:hAnsi="Arial"/>
          <w:sz w:val="20"/>
          <w:szCs w:val="20"/>
        </w:rPr>
      </w:pPr>
      <w:r w:rsidRPr="005F6859">
        <w:rPr>
          <w:rFonts w:ascii="Arial" w:hAnsi="Arial"/>
          <w:sz w:val="20"/>
          <w:szCs w:val="20"/>
        </w:rPr>
        <w:t xml:space="preserve">Ogni controversia che dovesse insorgere </w:t>
      </w:r>
      <w:r>
        <w:rPr>
          <w:rFonts w:ascii="Arial" w:hAnsi="Arial"/>
          <w:sz w:val="20"/>
          <w:szCs w:val="20"/>
        </w:rPr>
        <w:t xml:space="preserve">circa l’interpretazione e l’attuazione della presente Convenzione ed i suoi allegati, fatti salvi i tentativi di conciliazione che le parti </w:t>
      </w:r>
      <w:r w:rsidR="00A30AC3">
        <w:rPr>
          <w:rFonts w:ascii="Arial" w:hAnsi="Arial"/>
          <w:sz w:val="20"/>
          <w:szCs w:val="20"/>
        </w:rPr>
        <w:t>volessero porre in essere, sarà devoluta alla competenza esclusiva del Foro di Livorno.</w:t>
      </w:r>
    </w:p>
    <w:p w14:paraId="1B3CFB66" w14:textId="37AE9249" w:rsidR="00F75E80" w:rsidRDefault="00F75E80">
      <w:pPr>
        <w:spacing w:after="200" w:line="276" w:lineRule="auto"/>
        <w:rPr>
          <w:rFonts w:ascii="Arial" w:hAnsi="Arial"/>
          <w:sz w:val="20"/>
          <w:szCs w:val="20"/>
        </w:rPr>
      </w:pPr>
    </w:p>
    <w:p w14:paraId="21A06A79" w14:textId="6B436BF6" w:rsidR="00FE03B3" w:rsidRPr="00FE03B3" w:rsidRDefault="006F203A" w:rsidP="008173C1">
      <w:pPr>
        <w:pStyle w:val="NormaleWeb"/>
        <w:widowControl w:val="0"/>
        <w:spacing w:before="0" w:beforeAutospacing="0" w:after="0" w:afterAutospacing="0" w:line="6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4052D">
        <w:rPr>
          <w:rFonts w:ascii="Arial" w:hAnsi="Arial" w:cs="Arial"/>
          <w:b/>
          <w:sz w:val="20"/>
          <w:szCs w:val="20"/>
        </w:rPr>
        <w:t>11</w:t>
      </w:r>
      <w:r w:rsidR="00FE03B3" w:rsidRPr="00FE03B3">
        <w:rPr>
          <w:rFonts w:ascii="Arial" w:hAnsi="Arial" w:cs="Arial"/>
          <w:b/>
          <w:sz w:val="20"/>
          <w:szCs w:val="20"/>
        </w:rPr>
        <w:t xml:space="preserve"> – Tracciabilità flussi finanziari</w:t>
      </w:r>
    </w:p>
    <w:p w14:paraId="2B8399D0" w14:textId="2DDACCEE" w:rsidR="00C1204F" w:rsidRDefault="00FE03B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E03B3">
        <w:rPr>
          <w:rFonts w:ascii="Arial" w:hAnsi="Arial" w:cs="Arial"/>
          <w:sz w:val="20"/>
          <w:szCs w:val="20"/>
        </w:rPr>
        <w:lastRenderedPageBreak/>
        <w:t>Le parti rispetteranno per quanto applicabile la normativa vigente in merito alla tracciabilità dei flussi finanziari e, pertan</w:t>
      </w:r>
      <w:r w:rsidR="00A034E7">
        <w:rPr>
          <w:rFonts w:ascii="Arial" w:hAnsi="Arial" w:cs="Arial"/>
          <w:sz w:val="20"/>
          <w:szCs w:val="20"/>
        </w:rPr>
        <w:t xml:space="preserve">to, il Comune di </w:t>
      </w:r>
      <w:r w:rsidR="009156AC">
        <w:rPr>
          <w:rFonts w:ascii="Arial" w:hAnsi="Arial" w:cs="Arial"/>
          <w:sz w:val="20"/>
          <w:szCs w:val="20"/>
        </w:rPr>
        <w:t>Campo nell’Elba</w:t>
      </w:r>
      <w:r w:rsidR="00A034E7">
        <w:rPr>
          <w:rFonts w:ascii="Arial" w:hAnsi="Arial" w:cs="Arial"/>
          <w:sz w:val="20"/>
          <w:szCs w:val="20"/>
        </w:rPr>
        <w:t xml:space="preserve"> </w:t>
      </w:r>
      <w:r w:rsidRPr="00FE03B3">
        <w:rPr>
          <w:rFonts w:ascii="Arial" w:hAnsi="Arial" w:cs="Arial"/>
          <w:sz w:val="20"/>
          <w:szCs w:val="20"/>
        </w:rPr>
        <w:t xml:space="preserve">effettuerà il </w:t>
      </w:r>
      <w:r w:rsidR="008C22A4">
        <w:rPr>
          <w:rFonts w:ascii="Arial" w:hAnsi="Arial" w:cs="Arial"/>
          <w:sz w:val="20"/>
          <w:szCs w:val="20"/>
        </w:rPr>
        <w:t>p</w:t>
      </w:r>
      <w:r w:rsidRPr="00FE03B3">
        <w:rPr>
          <w:rFonts w:ascii="Arial" w:hAnsi="Arial" w:cs="Arial"/>
          <w:sz w:val="20"/>
          <w:szCs w:val="20"/>
        </w:rPr>
        <w:t>agamento del contr</w:t>
      </w:r>
      <w:r w:rsidR="00A034E7">
        <w:rPr>
          <w:rFonts w:ascii="Arial" w:hAnsi="Arial" w:cs="Arial"/>
          <w:sz w:val="20"/>
          <w:szCs w:val="20"/>
        </w:rPr>
        <w:t xml:space="preserve">ibuto su apposito conto </w:t>
      </w:r>
      <w:r w:rsidRPr="00FE03B3">
        <w:rPr>
          <w:rFonts w:ascii="Arial" w:hAnsi="Arial" w:cs="Arial"/>
          <w:sz w:val="20"/>
          <w:szCs w:val="20"/>
        </w:rPr>
        <w:t xml:space="preserve">che sarà fornito ai sensi di legge da ASA </w:t>
      </w:r>
      <w:r w:rsidR="0066452D">
        <w:rPr>
          <w:rFonts w:ascii="Arial" w:hAnsi="Arial" w:cs="Arial"/>
          <w:sz w:val="20"/>
          <w:szCs w:val="20"/>
        </w:rPr>
        <w:t>S.p.A</w:t>
      </w:r>
      <w:r w:rsidR="00025E20">
        <w:rPr>
          <w:rFonts w:ascii="Arial" w:hAnsi="Arial" w:cs="Arial"/>
          <w:sz w:val="20"/>
          <w:szCs w:val="20"/>
        </w:rPr>
        <w:t>.</w:t>
      </w:r>
      <w:r w:rsidRPr="00FE03B3">
        <w:rPr>
          <w:rFonts w:ascii="Arial" w:hAnsi="Arial" w:cs="Arial"/>
          <w:sz w:val="20"/>
          <w:szCs w:val="20"/>
        </w:rPr>
        <w:t xml:space="preserve"> </w:t>
      </w:r>
      <w:r w:rsidR="002A70E4">
        <w:rPr>
          <w:rFonts w:ascii="Arial" w:hAnsi="Arial" w:cs="Arial"/>
          <w:sz w:val="20"/>
          <w:szCs w:val="20"/>
        </w:rPr>
        <w:t xml:space="preserve">secondo le modalità descritte </w:t>
      </w:r>
      <w:r w:rsidR="002A70E4" w:rsidRPr="0019660E">
        <w:rPr>
          <w:rFonts w:ascii="Arial" w:hAnsi="Arial" w:cs="Arial"/>
          <w:sz w:val="20"/>
          <w:szCs w:val="20"/>
        </w:rPr>
        <w:t>all’</w:t>
      </w:r>
      <w:r w:rsidR="001F278B">
        <w:rPr>
          <w:rFonts w:ascii="Arial" w:hAnsi="Arial" w:cs="Arial"/>
          <w:sz w:val="20"/>
          <w:szCs w:val="20"/>
        </w:rPr>
        <w:t>Art.</w:t>
      </w:r>
      <w:r w:rsidR="002A70E4" w:rsidRPr="0019660E">
        <w:rPr>
          <w:rFonts w:ascii="Arial" w:hAnsi="Arial" w:cs="Arial"/>
          <w:sz w:val="20"/>
          <w:szCs w:val="20"/>
        </w:rPr>
        <w:t xml:space="preserve"> </w:t>
      </w:r>
      <w:r w:rsidR="0019660E">
        <w:rPr>
          <w:rFonts w:ascii="Arial" w:hAnsi="Arial" w:cs="Arial"/>
          <w:sz w:val="20"/>
          <w:szCs w:val="20"/>
        </w:rPr>
        <w:t>7.</w:t>
      </w:r>
    </w:p>
    <w:p w14:paraId="2EB6DF33" w14:textId="77777777" w:rsidR="004B0959" w:rsidRPr="008C22A4" w:rsidRDefault="004B0959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14:paraId="2FD9F831" w14:textId="5AE7456E" w:rsidR="005E3D18" w:rsidRPr="00BF7F4C" w:rsidRDefault="006F203A" w:rsidP="008173C1">
      <w:pPr>
        <w:spacing w:line="6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4052D">
        <w:rPr>
          <w:rFonts w:ascii="Arial" w:hAnsi="Arial" w:cs="Arial"/>
          <w:b/>
          <w:sz w:val="20"/>
          <w:szCs w:val="20"/>
        </w:rPr>
        <w:t>12</w:t>
      </w:r>
      <w:r w:rsidR="00FE03B3" w:rsidRPr="00FE03B3">
        <w:rPr>
          <w:rFonts w:ascii="Arial" w:hAnsi="Arial" w:cs="Arial"/>
          <w:b/>
          <w:sz w:val="20"/>
          <w:szCs w:val="20"/>
        </w:rPr>
        <w:t xml:space="preserve"> – Riservatezza</w:t>
      </w:r>
    </w:p>
    <w:p w14:paraId="0CC495BD" w14:textId="3AD158F7" w:rsidR="00A51101" w:rsidRDefault="00FE03B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E03B3">
        <w:rPr>
          <w:rFonts w:ascii="Arial" w:hAnsi="Arial" w:cs="Arial"/>
          <w:sz w:val="20"/>
          <w:szCs w:val="20"/>
        </w:rPr>
        <w:t>Le Parti si danno reciprocamente atto di aver reso disponibile l’informativa relativa ai dati trattati. La durata del trattamento è strettamente connessa all’oggetto contrattuale;</w:t>
      </w:r>
      <w:r w:rsidR="00F75E80">
        <w:rPr>
          <w:rFonts w:ascii="Arial" w:hAnsi="Arial" w:cs="Arial"/>
          <w:sz w:val="20"/>
          <w:szCs w:val="20"/>
        </w:rPr>
        <w:t xml:space="preserve"> </w:t>
      </w:r>
      <w:r w:rsidRPr="00FE03B3">
        <w:rPr>
          <w:rFonts w:ascii="Arial" w:hAnsi="Arial" w:cs="Arial"/>
          <w:sz w:val="20"/>
          <w:szCs w:val="20"/>
        </w:rPr>
        <w:t>i dati saranno trattati secondo le finalità proprie del contratto, funzionalmente allo</w:t>
      </w:r>
      <w:r w:rsidR="00300BD5">
        <w:rPr>
          <w:rFonts w:ascii="Arial" w:hAnsi="Arial" w:cs="Arial"/>
          <w:sz w:val="20"/>
          <w:szCs w:val="20"/>
        </w:rPr>
        <w:t xml:space="preserve"> </w:t>
      </w:r>
      <w:r w:rsidRPr="00FE03B3">
        <w:rPr>
          <w:rFonts w:ascii="Arial" w:hAnsi="Arial" w:cs="Arial"/>
          <w:sz w:val="20"/>
          <w:szCs w:val="20"/>
        </w:rPr>
        <w:t>svolgimento dell’oggetto contrattuale ed agli obblighi di legge</w:t>
      </w:r>
      <w:r w:rsidR="002E1311">
        <w:rPr>
          <w:rFonts w:ascii="Arial" w:hAnsi="Arial" w:cs="Arial"/>
          <w:sz w:val="20"/>
          <w:szCs w:val="20"/>
        </w:rPr>
        <w:t>.</w:t>
      </w:r>
      <w:r w:rsidR="00397CE3">
        <w:rPr>
          <w:rFonts w:ascii="Arial" w:hAnsi="Arial" w:cs="Arial"/>
          <w:sz w:val="20"/>
          <w:szCs w:val="20"/>
        </w:rPr>
        <w:t xml:space="preserve"> </w:t>
      </w:r>
      <w:r w:rsidRPr="00FE03B3">
        <w:rPr>
          <w:rFonts w:ascii="Arial" w:hAnsi="Arial" w:cs="Arial"/>
          <w:sz w:val="20"/>
          <w:szCs w:val="20"/>
        </w:rPr>
        <w:t>Qualora ciascuna parte venga a conoscenza dei dati personali di cui sia titolare l’altra, conferma l’adozione ed il rispetto delle normative vigenti in materia di privacy con particolare</w:t>
      </w:r>
      <w:r w:rsidR="00965BA0">
        <w:rPr>
          <w:rFonts w:ascii="Arial" w:hAnsi="Arial" w:cs="Arial"/>
          <w:sz w:val="20"/>
          <w:szCs w:val="20"/>
        </w:rPr>
        <w:t xml:space="preserve"> </w:t>
      </w:r>
      <w:r w:rsidRPr="00FE03B3">
        <w:rPr>
          <w:rFonts w:ascii="Arial" w:hAnsi="Arial" w:cs="Arial"/>
          <w:sz w:val="20"/>
          <w:szCs w:val="20"/>
        </w:rPr>
        <w:t>riferimento alle prescrizioni di cui al vigente Regolamento Generale (UE) sulla Protezione dei Dati.</w:t>
      </w:r>
    </w:p>
    <w:p w14:paraId="5F8A336C" w14:textId="77777777" w:rsidR="00F75E80" w:rsidRDefault="00F75E80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14:paraId="1EDF1DB7" w14:textId="7ABE181E" w:rsidR="00FE03B3" w:rsidRPr="00FE03B3" w:rsidRDefault="006F203A" w:rsidP="008173C1">
      <w:pPr>
        <w:spacing w:line="60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24052D">
        <w:rPr>
          <w:rFonts w:ascii="Arial" w:hAnsi="Arial" w:cs="Arial"/>
          <w:b/>
          <w:sz w:val="20"/>
          <w:szCs w:val="20"/>
        </w:rPr>
        <w:t>13</w:t>
      </w:r>
      <w:r w:rsidR="00FE03B3" w:rsidRPr="00FE03B3">
        <w:rPr>
          <w:rFonts w:ascii="Arial" w:hAnsi="Arial" w:cs="Arial"/>
          <w:b/>
          <w:sz w:val="20"/>
          <w:szCs w:val="20"/>
        </w:rPr>
        <w:t xml:space="preserve"> – Clausola finale</w:t>
      </w:r>
    </w:p>
    <w:p w14:paraId="7083CB1F" w14:textId="23B017CA" w:rsidR="00FE03B3" w:rsidRPr="00FE03B3" w:rsidRDefault="00FE03B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E03B3">
        <w:rPr>
          <w:rFonts w:ascii="Arial" w:hAnsi="Arial" w:cs="Arial"/>
          <w:sz w:val="20"/>
          <w:szCs w:val="20"/>
        </w:rPr>
        <w:t>Per quanto non espressamente stabilito nella presente Convenzione, si fa riferimento alle Leggi ed ai Regolamenti vigenti.</w:t>
      </w:r>
    </w:p>
    <w:p w14:paraId="0B1455B5" w14:textId="1929094D" w:rsidR="000073A1" w:rsidRDefault="00FE03B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E03B3">
        <w:rPr>
          <w:rFonts w:ascii="Arial" w:hAnsi="Arial" w:cs="Arial"/>
          <w:sz w:val="20"/>
          <w:szCs w:val="20"/>
        </w:rPr>
        <w:t>Tutte le clausole sopra pattuite sono state negoziate tra le parti e quindi non sono soggette alla disciplina sulla vessatorietà delle clausole come prevista dall’</w:t>
      </w:r>
      <w:r w:rsidR="001F278B">
        <w:rPr>
          <w:rFonts w:ascii="Arial" w:hAnsi="Arial" w:cs="Arial"/>
          <w:sz w:val="20"/>
          <w:szCs w:val="20"/>
        </w:rPr>
        <w:t>Art.</w:t>
      </w:r>
      <w:r w:rsidRPr="00FE03B3">
        <w:rPr>
          <w:rFonts w:ascii="Arial" w:hAnsi="Arial" w:cs="Arial"/>
          <w:sz w:val="20"/>
          <w:szCs w:val="20"/>
        </w:rPr>
        <w:t xml:space="preserve"> 1341 e ss. c.c.</w:t>
      </w:r>
    </w:p>
    <w:p w14:paraId="6A3E4834" w14:textId="3F2ECCA4" w:rsidR="006E5A7D" w:rsidRDefault="006E5A7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6419D5D" w14:textId="77777777" w:rsidR="004529E3" w:rsidRDefault="004529E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14:paraId="2628B488" w14:textId="0BD0D9D6" w:rsidR="00FE03B3" w:rsidRDefault="00FE03B3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  <w:r w:rsidRPr="00FE03B3">
        <w:rPr>
          <w:rFonts w:ascii="Arial" w:hAnsi="Arial" w:cs="Arial"/>
          <w:sz w:val="20"/>
          <w:szCs w:val="20"/>
        </w:rPr>
        <w:t xml:space="preserve">Letto approvato e sottoscritto </w:t>
      </w:r>
    </w:p>
    <w:p w14:paraId="628AC325" w14:textId="77777777" w:rsidR="00A51101" w:rsidRPr="00FE03B3" w:rsidRDefault="00A51101" w:rsidP="008173C1">
      <w:pPr>
        <w:spacing w:line="600" w:lineRule="auto"/>
        <w:jc w:val="both"/>
        <w:rPr>
          <w:rFonts w:ascii="Arial" w:hAnsi="Arial" w:cs="Arial"/>
          <w:sz w:val="20"/>
          <w:szCs w:val="20"/>
        </w:rPr>
      </w:pPr>
    </w:p>
    <w:p w14:paraId="02A28C98" w14:textId="597F408F" w:rsidR="00FE03B3" w:rsidRDefault="00FE03B3" w:rsidP="008173C1">
      <w:pPr>
        <w:spacing w:line="600" w:lineRule="auto"/>
        <w:rPr>
          <w:rFonts w:ascii="Arial" w:hAnsi="Arial" w:cs="Arial"/>
          <w:b/>
          <w:sz w:val="20"/>
          <w:szCs w:val="20"/>
        </w:rPr>
      </w:pPr>
      <w:r w:rsidRPr="00FE03B3">
        <w:rPr>
          <w:rFonts w:ascii="Arial" w:hAnsi="Arial" w:cs="Arial"/>
          <w:b/>
          <w:sz w:val="20"/>
          <w:szCs w:val="20"/>
        </w:rPr>
        <w:lastRenderedPageBreak/>
        <w:t xml:space="preserve">per il Comune di </w:t>
      </w:r>
      <w:r w:rsidR="009156AC">
        <w:rPr>
          <w:rFonts w:ascii="Arial" w:hAnsi="Arial" w:cs="Arial"/>
          <w:b/>
          <w:sz w:val="20"/>
          <w:szCs w:val="20"/>
        </w:rPr>
        <w:t>Campo nell’Elba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397CE3">
        <w:rPr>
          <w:rFonts w:ascii="Arial" w:hAnsi="Arial" w:cs="Arial"/>
          <w:b/>
          <w:sz w:val="20"/>
          <w:szCs w:val="20"/>
        </w:rPr>
        <w:t>________</w:t>
      </w:r>
      <w:r>
        <w:rPr>
          <w:rFonts w:ascii="Arial" w:hAnsi="Arial" w:cs="Arial"/>
          <w:b/>
          <w:sz w:val="20"/>
          <w:szCs w:val="20"/>
        </w:rPr>
        <w:t>______________</w:t>
      </w:r>
      <w:r w:rsidRPr="00FE03B3">
        <w:rPr>
          <w:rFonts w:ascii="Arial" w:hAnsi="Arial" w:cs="Arial"/>
          <w:b/>
          <w:sz w:val="20"/>
          <w:szCs w:val="20"/>
        </w:rPr>
        <w:t>__________ (*)</w:t>
      </w:r>
    </w:p>
    <w:p w14:paraId="208D6DEB" w14:textId="77777777" w:rsidR="00550E76" w:rsidRPr="00FE03B3" w:rsidRDefault="00550E76" w:rsidP="008173C1">
      <w:pPr>
        <w:spacing w:line="600" w:lineRule="auto"/>
        <w:rPr>
          <w:rFonts w:ascii="Arial" w:hAnsi="Arial" w:cs="Arial"/>
          <w:b/>
          <w:sz w:val="20"/>
          <w:szCs w:val="20"/>
        </w:rPr>
      </w:pPr>
    </w:p>
    <w:p w14:paraId="30F845C3" w14:textId="01DC8DB6" w:rsidR="00FE03B3" w:rsidRDefault="00FE03B3" w:rsidP="008173C1">
      <w:pPr>
        <w:spacing w:line="600" w:lineRule="auto"/>
        <w:rPr>
          <w:rFonts w:ascii="Arial" w:hAnsi="Arial" w:cs="Arial"/>
          <w:i/>
          <w:sz w:val="20"/>
          <w:szCs w:val="20"/>
        </w:rPr>
      </w:pPr>
      <w:r w:rsidRPr="00FE03B3">
        <w:rPr>
          <w:rFonts w:ascii="Arial" w:hAnsi="Arial" w:cs="Arial"/>
          <w:b/>
          <w:sz w:val="20"/>
          <w:szCs w:val="20"/>
        </w:rPr>
        <w:t>per ASA</w:t>
      </w:r>
      <w:r>
        <w:rPr>
          <w:rFonts w:ascii="Arial" w:hAnsi="Arial" w:cs="Arial"/>
          <w:b/>
          <w:sz w:val="20"/>
          <w:szCs w:val="20"/>
        </w:rPr>
        <w:t xml:space="preserve"> S.p.A.: __________</w:t>
      </w:r>
      <w:r w:rsidR="00397CE3">
        <w:rPr>
          <w:rFonts w:ascii="Arial" w:hAnsi="Arial" w:cs="Arial"/>
          <w:b/>
          <w:sz w:val="20"/>
          <w:szCs w:val="20"/>
        </w:rPr>
        <w:t>________</w:t>
      </w:r>
      <w:r w:rsidRPr="00FE03B3">
        <w:rPr>
          <w:rFonts w:ascii="Arial" w:hAnsi="Arial" w:cs="Arial"/>
          <w:b/>
          <w:sz w:val="20"/>
          <w:szCs w:val="20"/>
        </w:rPr>
        <w:t>____________________ (*)</w:t>
      </w:r>
      <w:r w:rsidRPr="00FE03B3">
        <w:rPr>
          <w:rFonts w:ascii="Arial" w:hAnsi="Arial" w:cs="Arial"/>
          <w:i/>
          <w:sz w:val="20"/>
          <w:szCs w:val="20"/>
        </w:rPr>
        <w:t xml:space="preserve"> </w:t>
      </w:r>
    </w:p>
    <w:p w14:paraId="1D6FC681" w14:textId="77777777" w:rsidR="00CE559C" w:rsidRDefault="00CE559C" w:rsidP="008173C1">
      <w:pPr>
        <w:spacing w:line="600" w:lineRule="auto"/>
        <w:rPr>
          <w:rFonts w:ascii="Arial" w:hAnsi="Arial" w:cs="Arial"/>
          <w:i/>
          <w:sz w:val="20"/>
          <w:szCs w:val="20"/>
        </w:rPr>
      </w:pPr>
    </w:p>
    <w:p w14:paraId="17218823" w14:textId="77777777" w:rsidR="00CE559C" w:rsidRPr="000073A1" w:rsidRDefault="00CE559C" w:rsidP="008173C1">
      <w:pPr>
        <w:spacing w:line="600" w:lineRule="auto"/>
        <w:rPr>
          <w:rFonts w:ascii="Arial" w:hAnsi="Arial" w:cs="Arial"/>
          <w:i/>
          <w:sz w:val="20"/>
          <w:szCs w:val="20"/>
        </w:rPr>
      </w:pPr>
    </w:p>
    <w:p w14:paraId="49A78F22" w14:textId="4F72ABFA" w:rsidR="00250D1A" w:rsidRPr="006E5A7D" w:rsidRDefault="00FE03B3" w:rsidP="008173C1">
      <w:pPr>
        <w:spacing w:line="600" w:lineRule="auto"/>
        <w:rPr>
          <w:rFonts w:ascii="Arial" w:hAnsi="Arial"/>
          <w:sz w:val="14"/>
          <w:szCs w:val="14"/>
        </w:rPr>
      </w:pPr>
      <w:r w:rsidRPr="006E5A7D">
        <w:rPr>
          <w:rFonts w:ascii="Arial" w:hAnsi="Arial" w:cs="Arial"/>
          <w:b/>
          <w:sz w:val="16"/>
          <w:szCs w:val="16"/>
        </w:rPr>
        <w:t xml:space="preserve"> </w:t>
      </w:r>
      <w:r w:rsidRPr="006E5A7D">
        <w:rPr>
          <w:rFonts w:ascii="Arial" w:hAnsi="Arial" w:cs="Arial"/>
          <w:i/>
          <w:sz w:val="16"/>
          <w:szCs w:val="16"/>
        </w:rPr>
        <w:t>(*) Documento informatico sottoscritto con firma digitale ai sensi dell’</w:t>
      </w:r>
      <w:r w:rsidR="001F278B">
        <w:rPr>
          <w:rFonts w:ascii="Arial" w:hAnsi="Arial" w:cs="Arial"/>
          <w:i/>
          <w:sz w:val="16"/>
          <w:szCs w:val="16"/>
        </w:rPr>
        <w:t>Art.</w:t>
      </w:r>
      <w:r w:rsidRPr="006E5A7D">
        <w:rPr>
          <w:rFonts w:ascii="Arial" w:hAnsi="Arial" w:cs="Arial"/>
          <w:i/>
          <w:sz w:val="16"/>
          <w:szCs w:val="16"/>
        </w:rPr>
        <w:t xml:space="preserve"> 24 del </w:t>
      </w:r>
      <w:proofErr w:type="spellStart"/>
      <w:r w:rsidRPr="006E5A7D">
        <w:rPr>
          <w:rFonts w:ascii="Arial" w:hAnsi="Arial" w:cs="Arial"/>
          <w:i/>
          <w:sz w:val="16"/>
          <w:szCs w:val="16"/>
        </w:rPr>
        <w:t>D.Lgs.</w:t>
      </w:r>
      <w:proofErr w:type="spellEnd"/>
      <w:r w:rsidRPr="006E5A7D">
        <w:rPr>
          <w:rFonts w:ascii="Arial" w:hAnsi="Arial" w:cs="Arial"/>
          <w:i/>
          <w:sz w:val="16"/>
          <w:szCs w:val="16"/>
        </w:rPr>
        <w:t xml:space="preserve"> 82/2005</w:t>
      </w:r>
    </w:p>
    <w:sectPr w:rsidR="00250D1A" w:rsidRPr="006E5A7D" w:rsidSect="00EF32BB">
      <w:headerReference w:type="default" r:id="rId11"/>
      <w:pgSz w:w="11906" w:h="16838" w:code="9"/>
      <w:pgMar w:top="1985" w:right="2835" w:bottom="1276" w:left="1531" w:header="567" w:footer="454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64B3" w14:textId="77777777" w:rsidR="00844969" w:rsidRDefault="00844969">
      <w:r>
        <w:separator/>
      </w:r>
    </w:p>
  </w:endnote>
  <w:endnote w:type="continuationSeparator" w:id="0">
    <w:p w14:paraId="5CF14D36" w14:textId="77777777" w:rsidR="00844969" w:rsidRDefault="008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2263" w14:textId="77777777" w:rsidR="00844969" w:rsidRDefault="00844969">
      <w:r>
        <w:separator/>
      </w:r>
    </w:p>
  </w:footnote>
  <w:footnote w:type="continuationSeparator" w:id="0">
    <w:p w14:paraId="77516DA2" w14:textId="77777777" w:rsidR="00844969" w:rsidRDefault="0084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3854" w14:textId="77777777" w:rsidR="003201E9" w:rsidRDefault="00AC0942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004CF53F" wp14:editId="23691747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7620" t="13335" r="8890" b="5080"/>
              <wp:wrapNone/>
              <wp:docPr id="3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C43AE" id="Line 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r+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1AECAC6" wp14:editId="79A5D6D5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9525" t="11430" r="6985" b="6985"/>
              <wp:wrapNone/>
              <wp:docPr id="30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BB5DB" id="Line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6A2F9F77" wp14:editId="40057C43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9525" t="9525" r="6985" b="8890"/>
              <wp:wrapNone/>
              <wp:docPr id="2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7C37D" id="Line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3nKg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2D7CDCA0" wp14:editId="2A28A823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7620" t="9525" r="8890" b="8890"/>
              <wp:wrapNone/>
              <wp:docPr id="2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1EF13" id="Line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74C72186" wp14:editId="165E1794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8255" t="10795" r="8255" b="7620"/>
              <wp:wrapNone/>
              <wp:docPr id="27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5AC8" id="Line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32BB5305" wp14:editId="576CC0E1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10160" t="8890" r="6350" b="9525"/>
              <wp:wrapNone/>
              <wp:docPr id="2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9FABB" id="Line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N2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TTFS&#10;pIMebYTiCJZ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02305E52" wp14:editId="149F1674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10160" t="6985" r="6350" b="11430"/>
              <wp:wrapNone/>
              <wp:docPr id="2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A22C1" id="Line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362D2F7E" wp14:editId="7E83CCF6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8255" t="6985" r="8255" b="11430"/>
              <wp:wrapNone/>
              <wp:docPr id="2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A08A4F" id="Line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uZ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15AF18E" wp14:editId="38F1958D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9525" t="7620" r="6985" b="10795"/>
              <wp:wrapNone/>
              <wp:docPr id="2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5E83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9SJ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27030835" wp14:editId="3A5EA5C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10160" t="5080" r="6350" b="13335"/>
              <wp:wrapNone/>
              <wp:docPr id="2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BDC9C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LT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5C09C869" wp14:editId="7E5A422D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7620" t="9525" r="8890" b="8890"/>
              <wp:wrapNone/>
              <wp:docPr id="2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F4B7C2" id="Line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wRKg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67A9B6F9" wp14:editId="74DD6DC2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9525" t="7620" r="6985" b="10795"/>
              <wp:wrapNone/>
              <wp:docPr id="20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CB4FA" id="Line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6DC89C9E" wp14:editId="442D3E07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9525" t="5715" r="6985" b="12700"/>
              <wp:wrapNone/>
              <wp:docPr id="1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440B4" id="Line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lL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16B16A49" wp14:editId="2F4740E5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7620" t="5715" r="8890" b="12700"/>
              <wp:wrapNone/>
              <wp:docPr id="18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1BE771" id="Lin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dF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B916AE1" wp14:editId="74BE23D5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9525" t="13335" r="6985" b="508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9BB6E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D71AA60" wp14:editId="4CA1F26D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9525" t="5715" r="6985" b="12700"/>
              <wp:wrapNone/>
              <wp:docPr id="1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0775D" id="Line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st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7BDE195C" wp14:editId="127FCF7E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9525" t="13335" r="6985" b="5080"/>
              <wp:wrapNone/>
              <wp:docPr id="1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220CC" id="Line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VpKg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4C47CBFF" wp14:editId="7969CA74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7620" t="13335" r="8890" b="5080"/>
              <wp:wrapNone/>
              <wp:docPr id="1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98669" id="Line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A88B5A8" wp14:editId="19ADCF11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9525" t="11430" r="6985" b="6985"/>
              <wp:wrapNone/>
              <wp:docPr id="13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F1F3C"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enKwIAAGQ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BED7B45" wp14:editId="209ED378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10160" t="12700" r="6350" b="5715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4BA6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8236E6D" wp14:editId="524FF82E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9525" t="11430" r="6985" b="6985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B75760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NOKQIAAGQ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0F0D978" wp14:editId="12D3CBDB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9525" t="9525" r="6985" b="889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699B0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403C51" wp14:editId="5556CC43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9525" t="5715" r="6985" b="1270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315DB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6v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E70233" wp14:editId="224C52E5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10160" t="10795" r="6350" b="762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BF814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eWU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514D21D" wp14:editId="6ACD81D7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9525" t="9525" r="6985" b="889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62F3C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8FB171B" wp14:editId="03B24659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9525" t="7620" r="6985" b="1079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0BC5F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Lj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9416825" wp14:editId="0D454CE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9525" t="13335" r="6985" b="508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64FDF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6A3FE41" wp14:editId="4C5DD044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9525" t="5715" r="6985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BB799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YsKQIAAGI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60B9393" wp14:editId="45294432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13970" t="8255" r="13970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5D3A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B2A0B2D" wp14:editId="76FBB574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10160" t="6985" r="6350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240D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vPKAIAAGI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16D29DD" wp14:editId="43EBCD8A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5080" t="13970" r="1333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9E7DF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3F18"/>
    <w:multiLevelType w:val="hybridMultilevel"/>
    <w:tmpl w:val="59A439E2"/>
    <w:lvl w:ilvl="0" w:tplc="99864F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6E59"/>
    <w:multiLevelType w:val="hybridMultilevel"/>
    <w:tmpl w:val="46826596"/>
    <w:lvl w:ilvl="0" w:tplc="EE1C66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25DB"/>
    <w:multiLevelType w:val="hybridMultilevel"/>
    <w:tmpl w:val="0A1ACF1E"/>
    <w:lvl w:ilvl="0" w:tplc="85F0C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315E"/>
    <w:multiLevelType w:val="hybridMultilevel"/>
    <w:tmpl w:val="1C3EE96C"/>
    <w:lvl w:ilvl="0" w:tplc="81982D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C262C"/>
    <w:multiLevelType w:val="hybridMultilevel"/>
    <w:tmpl w:val="245E8D74"/>
    <w:lvl w:ilvl="0" w:tplc="578E581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E153B"/>
    <w:multiLevelType w:val="hybridMultilevel"/>
    <w:tmpl w:val="421C8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12B"/>
    <w:multiLevelType w:val="hybridMultilevel"/>
    <w:tmpl w:val="E146F5B4"/>
    <w:lvl w:ilvl="0" w:tplc="71D201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85A40"/>
    <w:multiLevelType w:val="hybridMultilevel"/>
    <w:tmpl w:val="9A4830E6"/>
    <w:lvl w:ilvl="0" w:tplc="5238A6A6">
      <w:start w:val="4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8576A38"/>
    <w:multiLevelType w:val="hybridMultilevel"/>
    <w:tmpl w:val="7F6027B8"/>
    <w:lvl w:ilvl="0" w:tplc="3D1A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35A46"/>
    <w:multiLevelType w:val="hybridMultilevel"/>
    <w:tmpl w:val="35A8B592"/>
    <w:lvl w:ilvl="0" w:tplc="A7B41692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1DF901C9"/>
    <w:multiLevelType w:val="hybridMultilevel"/>
    <w:tmpl w:val="D786D90C"/>
    <w:lvl w:ilvl="0" w:tplc="3BC0AFA6">
      <w:start w:val="1"/>
      <w:numFmt w:val="decimal"/>
      <w:lvlText w:val="%1-"/>
      <w:lvlJc w:val="left"/>
      <w:pPr>
        <w:ind w:left="1069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A0D46"/>
    <w:multiLevelType w:val="hybridMultilevel"/>
    <w:tmpl w:val="526A13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86F11"/>
    <w:multiLevelType w:val="hybridMultilevel"/>
    <w:tmpl w:val="D6C260D0"/>
    <w:lvl w:ilvl="0" w:tplc="65643348">
      <w:start w:val="4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56B2B13"/>
    <w:multiLevelType w:val="hybridMultilevel"/>
    <w:tmpl w:val="9E48BF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5C2C"/>
    <w:multiLevelType w:val="hybridMultilevel"/>
    <w:tmpl w:val="B2F4A7EE"/>
    <w:lvl w:ilvl="0" w:tplc="5EAA2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15E9D"/>
    <w:multiLevelType w:val="hybridMultilevel"/>
    <w:tmpl w:val="BCF8F1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A1697"/>
    <w:multiLevelType w:val="hybridMultilevel"/>
    <w:tmpl w:val="9CFCE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E1ED5"/>
    <w:multiLevelType w:val="hybridMultilevel"/>
    <w:tmpl w:val="63AE637E"/>
    <w:lvl w:ilvl="0" w:tplc="C74893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13FD1"/>
    <w:multiLevelType w:val="hybridMultilevel"/>
    <w:tmpl w:val="B2B2E9BE"/>
    <w:lvl w:ilvl="0" w:tplc="C228ED5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31FD9"/>
    <w:multiLevelType w:val="hybridMultilevel"/>
    <w:tmpl w:val="311ED5C6"/>
    <w:lvl w:ilvl="0" w:tplc="997A56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F0D94"/>
    <w:multiLevelType w:val="hybridMultilevel"/>
    <w:tmpl w:val="35FED244"/>
    <w:lvl w:ilvl="0" w:tplc="EC18D1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D1B86"/>
    <w:multiLevelType w:val="hybridMultilevel"/>
    <w:tmpl w:val="EC867A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B5DF9"/>
    <w:multiLevelType w:val="hybridMultilevel"/>
    <w:tmpl w:val="D270B4A8"/>
    <w:lvl w:ilvl="0" w:tplc="3D1A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136F"/>
    <w:multiLevelType w:val="hybridMultilevel"/>
    <w:tmpl w:val="973C69A8"/>
    <w:lvl w:ilvl="0" w:tplc="58E84AD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D47E01"/>
    <w:multiLevelType w:val="hybridMultilevel"/>
    <w:tmpl w:val="23B2DC72"/>
    <w:lvl w:ilvl="0" w:tplc="921A55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312C5"/>
    <w:multiLevelType w:val="hybridMultilevel"/>
    <w:tmpl w:val="B0C0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E1C93"/>
    <w:multiLevelType w:val="hybridMultilevel"/>
    <w:tmpl w:val="18721298"/>
    <w:lvl w:ilvl="0" w:tplc="B644D40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2075258"/>
    <w:multiLevelType w:val="hybridMultilevel"/>
    <w:tmpl w:val="D56AD0F6"/>
    <w:lvl w:ilvl="0" w:tplc="B644D40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33047BC"/>
    <w:multiLevelType w:val="hybridMultilevel"/>
    <w:tmpl w:val="890648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4023E5C"/>
    <w:multiLevelType w:val="hybridMultilevel"/>
    <w:tmpl w:val="C26AD7DC"/>
    <w:lvl w:ilvl="0" w:tplc="5EAA2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E5BA8"/>
    <w:multiLevelType w:val="hybridMultilevel"/>
    <w:tmpl w:val="03DA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2A7438"/>
    <w:multiLevelType w:val="hybridMultilevel"/>
    <w:tmpl w:val="8AF66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76D10"/>
    <w:multiLevelType w:val="hybridMultilevel"/>
    <w:tmpl w:val="A790ABAC"/>
    <w:lvl w:ilvl="0" w:tplc="99864F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43404B"/>
    <w:multiLevelType w:val="hybridMultilevel"/>
    <w:tmpl w:val="9FC0F3E2"/>
    <w:lvl w:ilvl="0" w:tplc="3D1A8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D4AC1"/>
    <w:multiLevelType w:val="hybridMultilevel"/>
    <w:tmpl w:val="EB30333E"/>
    <w:lvl w:ilvl="0" w:tplc="E9C841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E69B0"/>
    <w:multiLevelType w:val="hybridMultilevel"/>
    <w:tmpl w:val="A33E0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C2128"/>
    <w:multiLevelType w:val="hybridMultilevel"/>
    <w:tmpl w:val="5A5E6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57A33"/>
    <w:multiLevelType w:val="hybridMultilevel"/>
    <w:tmpl w:val="526A13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50ACB"/>
    <w:multiLevelType w:val="hybridMultilevel"/>
    <w:tmpl w:val="81A2A214"/>
    <w:lvl w:ilvl="0" w:tplc="C228ED5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2714B"/>
    <w:multiLevelType w:val="hybridMultilevel"/>
    <w:tmpl w:val="4366EBE0"/>
    <w:lvl w:ilvl="0" w:tplc="5EAA275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73817C7"/>
    <w:multiLevelType w:val="hybridMultilevel"/>
    <w:tmpl w:val="99CCAACC"/>
    <w:lvl w:ilvl="0" w:tplc="F4864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41CA3"/>
    <w:multiLevelType w:val="hybridMultilevel"/>
    <w:tmpl w:val="D5B03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277CD"/>
    <w:multiLevelType w:val="hybridMultilevel"/>
    <w:tmpl w:val="5F9EB7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F27E0"/>
    <w:multiLevelType w:val="hybridMultilevel"/>
    <w:tmpl w:val="CF8EF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A1262"/>
    <w:multiLevelType w:val="hybridMultilevel"/>
    <w:tmpl w:val="526A13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63676"/>
    <w:multiLevelType w:val="hybridMultilevel"/>
    <w:tmpl w:val="3940B8D6"/>
    <w:lvl w:ilvl="0" w:tplc="7B60845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06A21"/>
    <w:multiLevelType w:val="hybridMultilevel"/>
    <w:tmpl w:val="C568D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C4FEB"/>
    <w:multiLevelType w:val="hybridMultilevel"/>
    <w:tmpl w:val="91CCCD2A"/>
    <w:lvl w:ilvl="0" w:tplc="DBEA646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5834102">
    <w:abstractNumId w:val="41"/>
  </w:num>
  <w:num w:numId="2" w16cid:durableId="989821367">
    <w:abstractNumId w:val="28"/>
  </w:num>
  <w:num w:numId="3" w16cid:durableId="236987032">
    <w:abstractNumId w:val="31"/>
  </w:num>
  <w:num w:numId="4" w16cid:durableId="2067801221">
    <w:abstractNumId w:val="13"/>
  </w:num>
  <w:num w:numId="5" w16cid:durableId="1136409601">
    <w:abstractNumId w:val="43"/>
  </w:num>
  <w:num w:numId="6" w16cid:durableId="1886522501">
    <w:abstractNumId w:val="25"/>
  </w:num>
  <w:num w:numId="7" w16cid:durableId="802238177">
    <w:abstractNumId w:val="35"/>
  </w:num>
  <w:num w:numId="8" w16cid:durableId="217715901">
    <w:abstractNumId w:val="5"/>
  </w:num>
  <w:num w:numId="9" w16cid:durableId="210534139">
    <w:abstractNumId w:val="30"/>
  </w:num>
  <w:num w:numId="10" w16cid:durableId="1151209755">
    <w:abstractNumId w:val="4"/>
  </w:num>
  <w:num w:numId="11" w16cid:durableId="1981962708">
    <w:abstractNumId w:val="6"/>
  </w:num>
  <w:num w:numId="12" w16cid:durableId="221643967">
    <w:abstractNumId w:val="15"/>
  </w:num>
  <w:num w:numId="13" w16cid:durableId="1740665082">
    <w:abstractNumId w:val="3"/>
  </w:num>
  <w:num w:numId="14" w16cid:durableId="99765728">
    <w:abstractNumId w:val="1"/>
  </w:num>
  <w:num w:numId="15" w16cid:durableId="923339979">
    <w:abstractNumId w:val="2"/>
  </w:num>
  <w:num w:numId="16" w16cid:durableId="763721269">
    <w:abstractNumId w:val="9"/>
  </w:num>
  <w:num w:numId="17" w16cid:durableId="1932933507">
    <w:abstractNumId w:val="14"/>
  </w:num>
  <w:num w:numId="18" w16cid:durableId="621034471">
    <w:abstractNumId w:val="39"/>
  </w:num>
  <w:num w:numId="19" w16cid:durableId="378827477">
    <w:abstractNumId w:val="29"/>
  </w:num>
  <w:num w:numId="20" w16cid:durableId="670911124">
    <w:abstractNumId w:val="23"/>
  </w:num>
  <w:num w:numId="21" w16cid:durableId="1302614683">
    <w:abstractNumId w:val="46"/>
  </w:num>
  <w:num w:numId="22" w16cid:durableId="608897898">
    <w:abstractNumId w:val="17"/>
  </w:num>
  <w:num w:numId="23" w16cid:durableId="2138642344">
    <w:abstractNumId w:val="24"/>
  </w:num>
  <w:num w:numId="24" w16cid:durableId="600071140">
    <w:abstractNumId w:val="27"/>
  </w:num>
  <w:num w:numId="25" w16cid:durableId="519666938">
    <w:abstractNumId w:val="45"/>
  </w:num>
  <w:num w:numId="26" w16cid:durableId="1754280631">
    <w:abstractNumId w:val="26"/>
  </w:num>
  <w:num w:numId="27" w16cid:durableId="1540313573">
    <w:abstractNumId w:val="36"/>
  </w:num>
  <w:num w:numId="28" w16cid:durableId="1813282441">
    <w:abstractNumId w:val="18"/>
  </w:num>
  <w:num w:numId="29" w16cid:durableId="691955372">
    <w:abstractNumId w:val="0"/>
  </w:num>
  <w:num w:numId="30" w16cid:durableId="752970523">
    <w:abstractNumId w:val="32"/>
  </w:num>
  <w:num w:numId="31" w16cid:durableId="1589002257">
    <w:abstractNumId w:val="38"/>
  </w:num>
  <w:num w:numId="32" w16cid:durableId="2080591427">
    <w:abstractNumId w:val="10"/>
  </w:num>
  <w:num w:numId="33" w16cid:durableId="1097677812">
    <w:abstractNumId w:val="47"/>
  </w:num>
  <w:num w:numId="34" w16cid:durableId="159926557">
    <w:abstractNumId w:val="20"/>
  </w:num>
  <w:num w:numId="35" w16cid:durableId="1244341227">
    <w:abstractNumId w:val="7"/>
  </w:num>
  <w:num w:numId="36" w16cid:durableId="2126656123">
    <w:abstractNumId w:val="12"/>
  </w:num>
  <w:num w:numId="37" w16cid:durableId="2100910130">
    <w:abstractNumId w:val="42"/>
  </w:num>
  <w:num w:numId="38" w16cid:durableId="2020890887">
    <w:abstractNumId w:val="40"/>
  </w:num>
  <w:num w:numId="39" w16cid:durableId="532114419">
    <w:abstractNumId w:val="16"/>
  </w:num>
  <w:num w:numId="40" w16cid:durableId="114950989">
    <w:abstractNumId w:val="19"/>
  </w:num>
  <w:num w:numId="41" w16cid:durableId="1106463164">
    <w:abstractNumId w:val="21"/>
  </w:num>
  <w:num w:numId="42" w16cid:durableId="218907793">
    <w:abstractNumId w:val="37"/>
  </w:num>
  <w:num w:numId="43" w16cid:durableId="1525945394">
    <w:abstractNumId w:val="44"/>
  </w:num>
  <w:num w:numId="44" w16cid:durableId="1589582989">
    <w:abstractNumId w:val="11"/>
  </w:num>
  <w:num w:numId="45" w16cid:durableId="494996222">
    <w:abstractNumId w:val="34"/>
  </w:num>
  <w:num w:numId="46" w16cid:durableId="73019342">
    <w:abstractNumId w:val="22"/>
  </w:num>
  <w:num w:numId="47" w16cid:durableId="1446340493">
    <w:abstractNumId w:val="33"/>
  </w:num>
  <w:num w:numId="48" w16cid:durableId="856580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6B"/>
    <w:rsid w:val="00002252"/>
    <w:rsid w:val="00002A2A"/>
    <w:rsid w:val="00002A84"/>
    <w:rsid w:val="00004B82"/>
    <w:rsid w:val="00004CB0"/>
    <w:rsid w:val="00005830"/>
    <w:rsid w:val="00005A10"/>
    <w:rsid w:val="00005F43"/>
    <w:rsid w:val="000062F1"/>
    <w:rsid w:val="000065B7"/>
    <w:rsid w:val="000073A1"/>
    <w:rsid w:val="00007861"/>
    <w:rsid w:val="00011457"/>
    <w:rsid w:val="0001354C"/>
    <w:rsid w:val="0001443D"/>
    <w:rsid w:val="00014923"/>
    <w:rsid w:val="00014D9C"/>
    <w:rsid w:val="00015373"/>
    <w:rsid w:val="00015DCE"/>
    <w:rsid w:val="00016F15"/>
    <w:rsid w:val="00020295"/>
    <w:rsid w:val="0002055E"/>
    <w:rsid w:val="0002079A"/>
    <w:rsid w:val="00021CDA"/>
    <w:rsid w:val="00022490"/>
    <w:rsid w:val="00025E20"/>
    <w:rsid w:val="00026BB9"/>
    <w:rsid w:val="000303E3"/>
    <w:rsid w:val="0003343C"/>
    <w:rsid w:val="00034893"/>
    <w:rsid w:val="0003767A"/>
    <w:rsid w:val="00040DAC"/>
    <w:rsid w:val="00042B6B"/>
    <w:rsid w:val="00045B53"/>
    <w:rsid w:val="00046947"/>
    <w:rsid w:val="00051FAA"/>
    <w:rsid w:val="0005346E"/>
    <w:rsid w:val="00053EDB"/>
    <w:rsid w:val="000554DD"/>
    <w:rsid w:val="000559C4"/>
    <w:rsid w:val="00056EF9"/>
    <w:rsid w:val="000579C7"/>
    <w:rsid w:val="000603D6"/>
    <w:rsid w:val="00061309"/>
    <w:rsid w:val="000631FC"/>
    <w:rsid w:val="000648AA"/>
    <w:rsid w:val="00067104"/>
    <w:rsid w:val="000675B0"/>
    <w:rsid w:val="000677D7"/>
    <w:rsid w:val="0007234B"/>
    <w:rsid w:val="000726F5"/>
    <w:rsid w:val="0007592B"/>
    <w:rsid w:val="00075AD9"/>
    <w:rsid w:val="00075E59"/>
    <w:rsid w:val="00076187"/>
    <w:rsid w:val="000778EB"/>
    <w:rsid w:val="000869A9"/>
    <w:rsid w:val="00086EF0"/>
    <w:rsid w:val="00087FDB"/>
    <w:rsid w:val="00090386"/>
    <w:rsid w:val="00096AB1"/>
    <w:rsid w:val="0009716B"/>
    <w:rsid w:val="000978CB"/>
    <w:rsid w:val="000A0BD6"/>
    <w:rsid w:val="000A1903"/>
    <w:rsid w:val="000A43CA"/>
    <w:rsid w:val="000A6B7C"/>
    <w:rsid w:val="000B1261"/>
    <w:rsid w:val="000B4673"/>
    <w:rsid w:val="000B55D6"/>
    <w:rsid w:val="000B57AF"/>
    <w:rsid w:val="000B5E61"/>
    <w:rsid w:val="000B7802"/>
    <w:rsid w:val="000C1537"/>
    <w:rsid w:val="000C36F8"/>
    <w:rsid w:val="000C3B8C"/>
    <w:rsid w:val="000C402F"/>
    <w:rsid w:val="000C4094"/>
    <w:rsid w:val="000C41E1"/>
    <w:rsid w:val="000C5836"/>
    <w:rsid w:val="000C7B51"/>
    <w:rsid w:val="000D3D3E"/>
    <w:rsid w:val="000E00D1"/>
    <w:rsid w:val="000E175E"/>
    <w:rsid w:val="000E5867"/>
    <w:rsid w:val="000F2DCF"/>
    <w:rsid w:val="000F3CB6"/>
    <w:rsid w:val="000F59FE"/>
    <w:rsid w:val="000F5D4D"/>
    <w:rsid w:val="000F6F66"/>
    <w:rsid w:val="000F7F2B"/>
    <w:rsid w:val="00101AD8"/>
    <w:rsid w:val="001024DA"/>
    <w:rsid w:val="00103024"/>
    <w:rsid w:val="0010479C"/>
    <w:rsid w:val="001138C6"/>
    <w:rsid w:val="00116C9B"/>
    <w:rsid w:val="00121784"/>
    <w:rsid w:val="00121F8E"/>
    <w:rsid w:val="001229FF"/>
    <w:rsid w:val="00123F58"/>
    <w:rsid w:val="00125D76"/>
    <w:rsid w:val="00130EE0"/>
    <w:rsid w:val="0013179B"/>
    <w:rsid w:val="001322F0"/>
    <w:rsid w:val="001333DC"/>
    <w:rsid w:val="00134055"/>
    <w:rsid w:val="00136056"/>
    <w:rsid w:val="00136E64"/>
    <w:rsid w:val="00141C24"/>
    <w:rsid w:val="0014458B"/>
    <w:rsid w:val="00145D21"/>
    <w:rsid w:val="00146461"/>
    <w:rsid w:val="00151DAD"/>
    <w:rsid w:val="00152CD0"/>
    <w:rsid w:val="00152E41"/>
    <w:rsid w:val="00157B00"/>
    <w:rsid w:val="00160168"/>
    <w:rsid w:val="0016374B"/>
    <w:rsid w:val="001655E9"/>
    <w:rsid w:val="00165815"/>
    <w:rsid w:val="001671CE"/>
    <w:rsid w:val="0016726A"/>
    <w:rsid w:val="00170D57"/>
    <w:rsid w:val="00171ADF"/>
    <w:rsid w:val="00172C8F"/>
    <w:rsid w:val="0017405A"/>
    <w:rsid w:val="00175F0C"/>
    <w:rsid w:val="00176CE4"/>
    <w:rsid w:val="00181B77"/>
    <w:rsid w:val="00184414"/>
    <w:rsid w:val="0018472C"/>
    <w:rsid w:val="00185203"/>
    <w:rsid w:val="00185D20"/>
    <w:rsid w:val="00185E7C"/>
    <w:rsid w:val="00187781"/>
    <w:rsid w:val="0019155E"/>
    <w:rsid w:val="0019477F"/>
    <w:rsid w:val="0019660E"/>
    <w:rsid w:val="001A0569"/>
    <w:rsid w:val="001A109E"/>
    <w:rsid w:val="001A2BCA"/>
    <w:rsid w:val="001A555D"/>
    <w:rsid w:val="001A779A"/>
    <w:rsid w:val="001B13FF"/>
    <w:rsid w:val="001B4575"/>
    <w:rsid w:val="001B72B5"/>
    <w:rsid w:val="001C75B7"/>
    <w:rsid w:val="001C799C"/>
    <w:rsid w:val="001D004F"/>
    <w:rsid w:val="001D0142"/>
    <w:rsid w:val="001D14B1"/>
    <w:rsid w:val="001D53EE"/>
    <w:rsid w:val="001D5985"/>
    <w:rsid w:val="001D5DCC"/>
    <w:rsid w:val="001E0833"/>
    <w:rsid w:val="001E1075"/>
    <w:rsid w:val="001E10B4"/>
    <w:rsid w:val="001F20AB"/>
    <w:rsid w:val="001F278B"/>
    <w:rsid w:val="001F3130"/>
    <w:rsid w:val="001F37C2"/>
    <w:rsid w:val="001F4FB0"/>
    <w:rsid w:val="001F5034"/>
    <w:rsid w:val="001F5048"/>
    <w:rsid w:val="00203208"/>
    <w:rsid w:val="002033A6"/>
    <w:rsid w:val="002039B7"/>
    <w:rsid w:val="00205EA6"/>
    <w:rsid w:val="00212350"/>
    <w:rsid w:val="00214C50"/>
    <w:rsid w:val="002173F2"/>
    <w:rsid w:val="002209C1"/>
    <w:rsid w:val="002211AC"/>
    <w:rsid w:val="0023311C"/>
    <w:rsid w:val="002348BA"/>
    <w:rsid w:val="0024052D"/>
    <w:rsid w:val="002408EC"/>
    <w:rsid w:val="002442B1"/>
    <w:rsid w:val="00247BCB"/>
    <w:rsid w:val="00250D1A"/>
    <w:rsid w:val="002525D6"/>
    <w:rsid w:val="00256329"/>
    <w:rsid w:val="00256655"/>
    <w:rsid w:val="00256F3B"/>
    <w:rsid w:val="00260C8B"/>
    <w:rsid w:val="0026289F"/>
    <w:rsid w:val="00262A33"/>
    <w:rsid w:val="0026507F"/>
    <w:rsid w:val="0026743B"/>
    <w:rsid w:val="00273B0B"/>
    <w:rsid w:val="00273DE0"/>
    <w:rsid w:val="002761BB"/>
    <w:rsid w:val="0027622D"/>
    <w:rsid w:val="00284091"/>
    <w:rsid w:val="002856B9"/>
    <w:rsid w:val="002856D8"/>
    <w:rsid w:val="00291595"/>
    <w:rsid w:val="002960CB"/>
    <w:rsid w:val="00296D78"/>
    <w:rsid w:val="0029716A"/>
    <w:rsid w:val="002A0642"/>
    <w:rsid w:val="002A0C23"/>
    <w:rsid w:val="002A0D3D"/>
    <w:rsid w:val="002A3B06"/>
    <w:rsid w:val="002A55DF"/>
    <w:rsid w:val="002A644D"/>
    <w:rsid w:val="002A706A"/>
    <w:rsid w:val="002A70E4"/>
    <w:rsid w:val="002A7D47"/>
    <w:rsid w:val="002B34BB"/>
    <w:rsid w:val="002B42A7"/>
    <w:rsid w:val="002C0064"/>
    <w:rsid w:val="002C0144"/>
    <w:rsid w:val="002C0BCC"/>
    <w:rsid w:val="002C2D72"/>
    <w:rsid w:val="002C3158"/>
    <w:rsid w:val="002C3381"/>
    <w:rsid w:val="002C5649"/>
    <w:rsid w:val="002C631A"/>
    <w:rsid w:val="002C7DEB"/>
    <w:rsid w:val="002D2C98"/>
    <w:rsid w:val="002D2FBC"/>
    <w:rsid w:val="002D40D2"/>
    <w:rsid w:val="002D41F1"/>
    <w:rsid w:val="002D50DC"/>
    <w:rsid w:val="002D6D62"/>
    <w:rsid w:val="002D7A23"/>
    <w:rsid w:val="002E1311"/>
    <w:rsid w:val="002E13FF"/>
    <w:rsid w:val="002E220A"/>
    <w:rsid w:val="002E30C6"/>
    <w:rsid w:val="002E5314"/>
    <w:rsid w:val="002E691B"/>
    <w:rsid w:val="002F24EC"/>
    <w:rsid w:val="002F43E6"/>
    <w:rsid w:val="002F4DEF"/>
    <w:rsid w:val="003007CA"/>
    <w:rsid w:val="00300BD5"/>
    <w:rsid w:val="00302541"/>
    <w:rsid w:val="00303792"/>
    <w:rsid w:val="00303C17"/>
    <w:rsid w:val="00307658"/>
    <w:rsid w:val="00310BF7"/>
    <w:rsid w:val="003155B1"/>
    <w:rsid w:val="0031578A"/>
    <w:rsid w:val="003160D3"/>
    <w:rsid w:val="0031696D"/>
    <w:rsid w:val="0031762E"/>
    <w:rsid w:val="003201E9"/>
    <w:rsid w:val="0032138A"/>
    <w:rsid w:val="00325149"/>
    <w:rsid w:val="00326A2C"/>
    <w:rsid w:val="0032700A"/>
    <w:rsid w:val="00330AFB"/>
    <w:rsid w:val="0033273C"/>
    <w:rsid w:val="00334179"/>
    <w:rsid w:val="00337E08"/>
    <w:rsid w:val="00345598"/>
    <w:rsid w:val="0034587B"/>
    <w:rsid w:val="00346EFD"/>
    <w:rsid w:val="00352936"/>
    <w:rsid w:val="00352AEC"/>
    <w:rsid w:val="00353F51"/>
    <w:rsid w:val="00353FC6"/>
    <w:rsid w:val="00356216"/>
    <w:rsid w:val="003655EF"/>
    <w:rsid w:val="0036650B"/>
    <w:rsid w:val="003716DC"/>
    <w:rsid w:val="0037363E"/>
    <w:rsid w:val="00374A7E"/>
    <w:rsid w:val="00375244"/>
    <w:rsid w:val="0037686D"/>
    <w:rsid w:val="00381B3B"/>
    <w:rsid w:val="00382D0E"/>
    <w:rsid w:val="00384262"/>
    <w:rsid w:val="00385D4C"/>
    <w:rsid w:val="003911D7"/>
    <w:rsid w:val="00397CE3"/>
    <w:rsid w:val="003A1516"/>
    <w:rsid w:val="003A434D"/>
    <w:rsid w:val="003A4FBB"/>
    <w:rsid w:val="003A70F4"/>
    <w:rsid w:val="003A7DC5"/>
    <w:rsid w:val="003B292B"/>
    <w:rsid w:val="003B2A57"/>
    <w:rsid w:val="003B3287"/>
    <w:rsid w:val="003B4AFD"/>
    <w:rsid w:val="003B5798"/>
    <w:rsid w:val="003B721B"/>
    <w:rsid w:val="003C0D3D"/>
    <w:rsid w:val="003C36F6"/>
    <w:rsid w:val="003C4238"/>
    <w:rsid w:val="003C69AC"/>
    <w:rsid w:val="003D0DB3"/>
    <w:rsid w:val="003D3138"/>
    <w:rsid w:val="003D4296"/>
    <w:rsid w:val="003D520D"/>
    <w:rsid w:val="003D5A02"/>
    <w:rsid w:val="003E099B"/>
    <w:rsid w:val="003E1530"/>
    <w:rsid w:val="003E376B"/>
    <w:rsid w:val="003E40BA"/>
    <w:rsid w:val="003E47AA"/>
    <w:rsid w:val="003E5FCA"/>
    <w:rsid w:val="003F76DF"/>
    <w:rsid w:val="00400840"/>
    <w:rsid w:val="0040103D"/>
    <w:rsid w:val="00403345"/>
    <w:rsid w:val="00403EB4"/>
    <w:rsid w:val="00404D5E"/>
    <w:rsid w:val="00407184"/>
    <w:rsid w:val="00413529"/>
    <w:rsid w:val="00414085"/>
    <w:rsid w:val="00414639"/>
    <w:rsid w:val="00426AB6"/>
    <w:rsid w:val="00430A4C"/>
    <w:rsid w:val="0043102F"/>
    <w:rsid w:val="00433F8E"/>
    <w:rsid w:val="00435129"/>
    <w:rsid w:val="00437CE5"/>
    <w:rsid w:val="00440D3F"/>
    <w:rsid w:val="00441A92"/>
    <w:rsid w:val="00441B9A"/>
    <w:rsid w:val="00441D96"/>
    <w:rsid w:val="00443486"/>
    <w:rsid w:val="00443E8A"/>
    <w:rsid w:val="00445E43"/>
    <w:rsid w:val="00446332"/>
    <w:rsid w:val="00447D79"/>
    <w:rsid w:val="004529E3"/>
    <w:rsid w:val="00452C42"/>
    <w:rsid w:val="00457E76"/>
    <w:rsid w:val="00461CD0"/>
    <w:rsid w:val="004646D9"/>
    <w:rsid w:val="00467F8D"/>
    <w:rsid w:val="0047482A"/>
    <w:rsid w:val="00480E00"/>
    <w:rsid w:val="00486E3C"/>
    <w:rsid w:val="004872CC"/>
    <w:rsid w:val="0048746E"/>
    <w:rsid w:val="00490026"/>
    <w:rsid w:val="0049554B"/>
    <w:rsid w:val="00497CEA"/>
    <w:rsid w:val="004A0698"/>
    <w:rsid w:val="004A14BF"/>
    <w:rsid w:val="004A30BF"/>
    <w:rsid w:val="004A5006"/>
    <w:rsid w:val="004A5452"/>
    <w:rsid w:val="004A55D2"/>
    <w:rsid w:val="004A67D4"/>
    <w:rsid w:val="004A6C8F"/>
    <w:rsid w:val="004A6F43"/>
    <w:rsid w:val="004A744E"/>
    <w:rsid w:val="004A7E4F"/>
    <w:rsid w:val="004B05D1"/>
    <w:rsid w:val="004B0658"/>
    <w:rsid w:val="004B0959"/>
    <w:rsid w:val="004B15B7"/>
    <w:rsid w:val="004B6544"/>
    <w:rsid w:val="004B7AAA"/>
    <w:rsid w:val="004C0E38"/>
    <w:rsid w:val="004C27D2"/>
    <w:rsid w:val="004C3B03"/>
    <w:rsid w:val="004C425C"/>
    <w:rsid w:val="004C7660"/>
    <w:rsid w:val="004C7786"/>
    <w:rsid w:val="004D1D68"/>
    <w:rsid w:val="004D4762"/>
    <w:rsid w:val="004E2064"/>
    <w:rsid w:val="004E3915"/>
    <w:rsid w:val="004E4A16"/>
    <w:rsid w:val="004E5D93"/>
    <w:rsid w:val="004F006C"/>
    <w:rsid w:val="004F0788"/>
    <w:rsid w:val="004F3ACD"/>
    <w:rsid w:val="004F75E6"/>
    <w:rsid w:val="005014C8"/>
    <w:rsid w:val="005016BA"/>
    <w:rsid w:val="00502DA6"/>
    <w:rsid w:val="00504FB6"/>
    <w:rsid w:val="00511C95"/>
    <w:rsid w:val="0051336F"/>
    <w:rsid w:val="00513F69"/>
    <w:rsid w:val="005148E2"/>
    <w:rsid w:val="00522E28"/>
    <w:rsid w:val="005235C4"/>
    <w:rsid w:val="005235E2"/>
    <w:rsid w:val="00525330"/>
    <w:rsid w:val="005268D2"/>
    <w:rsid w:val="005273CD"/>
    <w:rsid w:val="00530104"/>
    <w:rsid w:val="005306C7"/>
    <w:rsid w:val="00531933"/>
    <w:rsid w:val="0053724E"/>
    <w:rsid w:val="00541F73"/>
    <w:rsid w:val="0054246A"/>
    <w:rsid w:val="00547249"/>
    <w:rsid w:val="00550E76"/>
    <w:rsid w:val="00551477"/>
    <w:rsid w:val="0055190C"/>
    <w:rsid w:val="005527BF"/>
    <w:rsid w:val="00554387"/>
    <w:rsid w:val="00557F8F"/>
    <w:rsid w:val="0056010F"/>
    <w:rsid w:val="00562613"/>
    <w:rsid w:val="005639F3"/>
    <w:rsid w:val="00564990"/>
    <w:rsid w:val="0056567D"/>
    <w:rsid w:val="00581F7E"/>
    <w:rsid w:val="00584A78"/>
    <w:rsid w:val="00592558"/>
    <w:rsid w:val="00594411"/>
    <w:rsid w:val="00595E50"/>
    <w:rsid w:val="005966C0"/>
    <w:rsid w:val="00596E49"/>
    <w:rsid w:val="005977B5"/>
    <w:rsid w:val="005A0C1B"/>
    <w:rsid w:val="005B0419"/>
    <w:rsid w:val="005B08B5"/>
    <w:rsid w:val="005B4DF8"/>
    <w:rsid w:val="005C03A4"/>
    <w:rsid w:val="005C0C26"/>
    <w:rsid w:val="005C2F2A"/>
    <w:rsid w:val="005C3F7F"/>
    <w:rsid w:val="005C47D8"/>
    <w:rsid w:val="005C5659"/>
    <w:rsid w:val="005C6BAC"/>
    <w:rsid w:val="005D4E97"/>
    <w:rsid w:val="005E0511"/>
    <w:rsid w:val="005E2D11"/>
    <w:rsid w:val="005E37DF"/>
    <w:rsid w:val="005E38EA"/>
    <w:rsid w:val="005E3C60"/>
    <w:rsid w:val="005E3D18"/>
    <w:rsid w:val="005F0CD3"/>
    <w:rsid w:val="005F0D02"/>
    <w:rsid w:val="005F1988"/>
    <w:rsid w:val="005F48AE"/>
    <w:rsid w:val="005F56ED"/>
    <w:rsid w:val="005F6859"/>
    <w:rsid w:val="005F6941"/>
    <w:rsid w:val="005F6E96"/>
    <w:rsid w:val="005F7ECA"/>
    <w:rsid w:val="00601F33"/>
    <w:rsid w:val="00604B4A"/>
    <w:rsid w:val="006064BB"/>
    <w:rsid w:val="0060744A"/>
    <w:rsid w:val="0061159C"/>
    <w:rsid w:val="0062480B"/>
    <w:rsid w:val="00625995"/>
    <w:rsid w:val="00625EEC"/>
    <w:rsid w:val="006278D7"/>
    <w:rsid w:val="00631B10"/>
    <w:rsid w:val="00631F35"/>
    <w:rsid w:val="0064084D"/>
    <w:rsid w:val="00640ACA"/>
    <w:rsid w:val="00643715"/>
    <w:rsid w:val="00645923"/>
    <w:rsid w:val="006500C1"/>
    <w:rsid w:val="00650B47"/>
    <w:rsid w:val="006512B1"/>
    <w:rsid w:val="00651FC5"/>
    <w:rsid w:val="006524F2"/>
    <w:rsid w:val="0065566C"/>
    <w:rsid w:val="00656789"/>
    <w:rsid w:val="00664084"/>
    <w:rsid w:val="0066452D"/>
    <w:rsid w:val="0067074B"/>
    <w:rsid w:val="00674154"/>
    <w:rsid w:val="00674312"/>
    <w:rsid w:val="006760C7"/>
    <w:rsid w:val="006808D2"/>
    <w:rsid w:val="00680D34"/>
    <w:rsid w:val="00681D4B"/>
    <w:rsid w:val="00681ED7"/>
    <w:rsid w:val="00683D2C"/>
    <w:rsid w:val="006845D4"/>
    <w:rsid w:val="00687EFE"/>
    <w:rsid w:val="0069048A"/>
    <w:rsid w:val="00691378"/>
    <w:rsid w:val="00691F81"/>
    <w:rsid w:val="006925A6"/>
    <w:rsid w:val="00692A47"/>
    <w:rsid w:val="006957E1"/>
    <w:rsid w:val="006B0E35"/>
    <w:rsid w:val="006B29A3"/>
    <w:rsid w:val="006B478C"/>
    <w:rsid w:val="006B53D3"/>
    <w:rsid w:val="006B7B9D"/>
    <w:rsid w:val="006C0C00"/>
    <w:rsid w:val="006C0DDF"/>
    <w:rsid w:val="006C26BA"/>
    <w:rsid w:val="006C5CDB"/>
    <w:rsid w:val="006C5FA6"/>
    <w:rsid w:val="006C6A83"/>
    <w:rsid w:val="006C7989"/>
    <w:rsid w:val="006D03C4"/>
    <w:rsid w:val="006D062F"/>
    <w:rsid w:val="006D0C0F"/>
    <w:rsid w:val="006D2C45"/>
    <w:rsid w:val="006D2E04"/>
    <w:rsid w:val="006D3D0C"/>
    <w:rsid w:val="006D557C"/>
    <w:rsid w:val="006D632C"/>
    <w:rsid w:val="006D68F0"/>
    <w:rsid w:val="006D6AFD"/>
    <w:rsid w:val="006E0160"/>
    <w:rsid w:val="006E17E4"/>
    <w:rsid w:val="006E28E4"/>
    <w:rsid w:val="006E2A50"/>
    <w:rsid w:val="006E2EA5"/>
    <w:rsid w:val="006E3054"/>
    <w:rsid w:val="006E3221"/>
    <w:rsid w:val="006E3ECB"/>
    <w:rsid w:val="006E3F7F"/>
    <w:rsid w:val="006E4048"/>
    <w:rsid w:val="006E5A7D"/>
    <w:rsid w:val="006F203A"/>
    <w:rsid w:val="006F2278"/>
    <w:rsid w:val="006F450A"/>
    <w:rsid w:val="006F770B"/>
    <w:rsid w:val="006F7B65"/>
    <w:rsid w:val="006F7EF3"/>
    <w:rsid w:val="00700A79"/>
    <w:rsid w:val="00703E16"/>
    <w:rsid w:val="007044BC"/>
    <w:rsid w:val="007065B0"/>
    <w:rsid w:val="00710CB2"/>
    <w:rsid w:val="00711333"/>
    <w:rsid w:val="00711680"/>
    <w:rsid w:val="0071331E"/>
    <w:rsid w:val="00714E49"/>
    <w:rsid w:val="007164E3"/>
    <w:rsid w:val="00717D69"/>
    <w:rsid w:val="00722766"/>
    <w:rsid w:val="007238EF"/>
    <w:rsid w:val="00724A60"/>
    <w:rsid w:val="00725D46"/>
    <w:rsid w:val="00727A64"/>
    <w:rsid w:val="007303D4"/>
    <w:rsid w:val="00731802"/>
    <w:rsid w:val="00735921"/>
    <w:rsid w:val="0073596A"/>
    <w:rsid w:val="00737AA2"/>
    <w:rsid w:val="0074115C"/>
    <w:rsid w:val="00747100"/>
    <w:rsid w:val="00747E5F"/>
    <w:rsid w:val="00750C5D"/>
    <w:rsid w:val="00751ADA"/>
    <w:rsid w:val="00751D41"/>
    <w:rsid w:val="007567E1"/>
    <w:rsid w:val="00761BD8"/>
    <w:rsid w:val="0076215B"/>
    <w:rsid w:val="00763527"/>
    <w:rsid w:val="0076382A"/>
    <w:rsid w:val="0076413A"/>
    <w:rsid w:val="0076521E"/>
    <w:rsid w:val="00767DA1"/>
    <w:rsid w:val="00770102"/>
    <w:rsid w:val="0077091B"/>
    <w:rsid w:val="00771883"/>
    <w:rsid w:val="00771DC2"/>
    <w:rsid w:val="007732A6"/>
    <w:rsid w:val="00776191"/>
    <w:rsid w:val="007775B5"/>
    <w:rsid w:val="007816CC"/>
    <w:rsid w:val="00782C61"/>
    <w:rsid w:val="007843D1"/>
    <w:rsid w:val="00787051"/>
    <w:rsid w:val="007903F0"/>
    <w:rsid w:val="007915C2"/>
    <w:rsid w:val="007924B7"/>
    <w:rsid w:val="0079299C"/>
    <w:rsid w:val="00794DFA"/>
    <w:rsid w:val="00795757"/>
    <w:rsid w:val="00796CC1"/>
    <w:rsid w:val="007A0905"/>
    <w:rsid w:val="007A2AB5"/>
    <w:rsid w:val="007A3D51"/>
    <w:rsid w:val="007A4183"/>
    <w:rsid w:val="007A5C60"/>
    <w:rsid w:val="007A7CCF"/>
    <w:rsid w:val="007B2B55"/>
    <w:rsid w:val="007B3A79"/>
    <w:rsid w:val="007B57FA"/>
    <w:rsid w:val="007B5E0C"/>
    <w:rsid w:val="007C01F6"/>
    <w:rsid w:val="007C12FE"/>
    <w:rsid w:val="007C2D6E"/>
    <w:rsid w:val="007C47BD"/>
    <w:rsid w:val="007C501F"/>
    <w:rsid w:val="007C7C0D"/>
    <w:rsid w:val="007D0E95"/>
    <w:rsid w:val="007D0F3A"/>
    <w:rsid w:val="007D526B"/>
    <w:rsid w:val="007D68F1"/>
    <w:rsid w:val="007E0F65"/>
    <w:rsid w:val="007E4297"/>
    <w:rsid w:val="007F0A24"/>
    <w:rsid w:val="007F2A0A"/>
    <w:rsid w:val="007F2F47"/>
    <w:rsid w:val="007F7FDB"/>
    <w:rsid w:val="00801EEE"/>
    <w:rsid w:val="00802D64"/>
    <w:rsid w:val="00805D0D"/>
    <w:rsid w:val="00807373"/>
    <w:rsid w:val="008107E0"/>
    <w:rsid w:val="008173C1"/>
    <w:rsid w:val="00817557"/>
    <w:rsid w:val="0081773A"/>
    <w:rsid w:val="008204AA"/>
    <w:rsid w:val="0082055E"/>
    <w:rsid w:val="00822E3C"/>
    <w:rsid w:val="00823DF7"/>
    <w:rsid w:val="008264F9"/>
    <w:rsid w:val="00827DB3"/>
    <w:rsid w:val="00833486"/>
    <w:rsid w:val="00833B49"/>
    <w:rsid w:val="00836BA1"/>
    <w:rsid w:val="008406BF"/>
    <w:rsid w:val="008428B7"/>
    <w:rsid w:val="00844969"/>
    <w:rsid w:val="00844AAE"/>
    <w:rsid w:val="00845374"/>
    <w:rsid w:val="00845958"/>
    <w:rsid w:val="00847F61"/>
    <w:rsid w:val="0085115B"/>
    <w:rsid w:val="00853C9C"/>
    <w:rsid w:val="00853D1A"/>
    <w:rsid w:val="0085554E"/>
    <w:rsid w:val="008601AF"/>
    <w:rsid w:val="0086211E"/>
    <w:rsid w:val="00865B81"/>
    <w:rsid w:val="00866ED6"/>
    <w:rsid w:val="00866F40"/>
    <w:rsid w:val="00867106"/>
    <w:rsid w:val="008741F1"/>
    <w:rsid w:val="00875732"/>
    <w:rsid w:val="00875990"/>
    <w:rsid w:val="008765B6"/>
    <w:rsid w:val="00876C0E"/>
    <w:rsid w:val="008810FE"/>
    <w:rsid w:val="00883322"/>
    <w:rsid w:val="00884D46"/>
    <w:rsid w:val="008861C7"/>
    <w:rsid w:val="008916FB"/>
    <w:rsid w:val="00893FEE"/>
    <w:rsid w:val="0089746B"/>
    <w:rsid w:val="008B49CB"/>
    <w:rsid w:val="008C14EA"/>
    <w:rsid w:val="008C22A4"/>
    <w:rsid w:val="008C36A7"/>
    <w:rsid w:val="008C740A"/>
    <w:rsid w:val="008C7FCD"/>
    <w:rsid w:val="008D09F0"/>
    <w:rsid w:val="008D2311"/>
    <w:rsid w:val="008D3153"/>
    <w:rsid w:val="008D783F"/>
    <w:rsid w:val="008D7F76"/>
    <w:rsid w:val="008E00F3"/>
    <w:rsid w:val="008E1523"/>
    <w:rsid w:val="008E3E26"/>
    <w:rsid w:val="008E4CBA"/>
    <w:rsid w:val="008E669E"/>
    <w:rsid w:val="008F0AB7"/>
    <w:rsid w:val="008F0E8D"/>
    <w:rsid w:val="008F29D7"/>
    <w:rsid w:val="008F2D0E"/>
    <w:rsid w:val="008F76F1"/>
    <w:rsid w:val="008F7C26"/>
    <w:rsid w:val="009010F2"/>
    <w:rsid w:val="009037B0"/>
    <w:rsid w:val="00910434"/>
    <w:rsid w:val="00910E7E"/>
    <w:rsid w:val="00911619"/>
    <w:rsid w:val="0091292B"/>
    <w:rsid w:val="00912AA4"/>
    <w:rsid w:val="00912BA9"/>
    <w:rsid w:val="00913ADE"/>
    <w:rsid w:val="00914824"/>
    <w:rsid w:val="00914AC1"/>
    <w:rsid w:val="00914E79"/>
    <w:rsid w:val="00914EA9"/>
    <w:rsid w:val="009156AC"/>
    <w:rsid w:val="00915AC8"/>
    <w:rsid w:val="00915EFF"/>
    <w:rsid w:val="00922966"/>
    <w:rsid w:val="00922CE9"/>
    <w:rsid w:val="00925A95"/>
    <w:rsid w:val="00930157"/>
    <w:rsid w:val="009305CA"/>
    <w:rsid w:val="00933B50"/>
    <w:rsid w:val="00935B88"/>
    <w:rsid w:val="0094025C"/>
    <w:rsid w:val="0094134B"/>
    <w:rsid w:val="009439EA"/>
    <w:rsid w:val="00945029"/>
    <w:rsid w:val="009470FE"/>
    <w:rsid w:val="00951496"/>
    <w:rsid w:val="00956144"/>
    <w:rsid w:val="0096016E"/>
    <w:rsid w:val="00961CE8"/>
    <w:rsid w:val="00962316"/>
    <w:rsid w:val="009628C6"/>
    <w:rsid w:val="00963A67"/>
    <w:rsid w:val="0096533B"/>
    <w:rsid w:val="00965BA0"/>
    <w:rsid w:val="0096770E"/>
    <w:rsid w:val="00972397"/>
    <w:rsid w:val="009724F8"/>
    <w:rsid w:val="00972AD0"/>
    <w:rsid w:val="00972DBD"/>
    <w:rsid w:val="009758A5"/>
    <w:rsid w:val="00976CE1"/>
    <w:rsid w:val="00980007"/>
    <w:rsid w:val="00980A36"/>
    <w:rsid w:val="00982B68"/>
    <w:rsid w:val="00983794"/>
    <w:rsid w:val="009837A0"/>
    <w:rsid w:val="009874CF"/>
    <w:rsid w:val="00987E95"/>
    <w:rsid w:val="009900DE"/>
    <w:rsid w:val="00990D1B"/>
    <w:rsid w:val="00991411"/>
    <w:rsid w:val="00991655"/>
    <w:rsid w:val="009957E2"/>
    <w:rsid w:val="0099591E"/>
    <w:rsid w:val="009A2EB7"/>
    <w:rsid w:val="009A6712"/>
    <w:rsid w:val="009A7D41"/>
    <w:rsid w:val="009B0E50"/>
    <w:rsid w:val="009B31E7"/>
    <w:rsid w:val="009B3887"/>
    <w:rsid w:val="009B3C29"/>
    <w:rsid w:val="009B64A2"/>
    <w:rsid w:val="009B6B59"/>
    <w:rsid w:val="009B7E37"/>
    <w:rsid w:val="009C23A8"/>
    <w:rsid w:val="009C588D"/>
    <w:rsid w:val="009C74EF"/>
    <w:rsid w:val="009D01CC"/>
    <w:rsid w:val="009D20A6"/>
    <w:rsid w:val="009D69EC"/>
    <w:rsid w:val="009D75B4"/>
    <w:rsid w:val="009D7B44"/>
    <w:rsid w:val="009E01E3"/>
    <w:rsid w:val="009E1019"/>
    <w:rsid w:val="009E3737"/>
    <w:rsid w:val="009E4AD6"/>
    <w:rsid w:val="009F01BB"/>
    <w:rsid w:val="009F2C0F"/>
    <w:rsid w:val="009F4A52"/>
    <w:rsid w:val="009F5394"/>
    <w:rsid w:val="00A034E7"/>
    <w:rsid w:val="00A06BD6"/>
    <w:rsid w:val="00A06E7F"/>
    <w:rsid w:val="00A10761"/>
    <w:rsid w:val="00A1095A"/>
    <w:rsid w:val="00A12752"/>
    <w:rsid w:val="00A143A1"/>
    <w:rsid w:val="00A147EE"/>
    <w:rsid w:val="00A14BE6"/>
    <w:rsid w:val="00A15BAC"/>
    <w:rsid w:val="00A1782F"/>
    <w:rsid w:val="00A22039"/>
    <w:rsid w:val="00A236EA"/>
    <w:rsid w:val="00A23A40"/>
    <w:rsid w:val="00A25707"/>
    <w:rsid w:val="00A30AC3"/>
    <w:rsid w:val="00A313A9"/>
    <w:rsid w:val="00A31D51"/>
    <w:rsid w:val="00A3613F"/>
    <w:rsid w:val="00A366BE"/>
    <w:rsid w:val="00A372C1"/>
    <w:rsid w:val="00A404B2"/>
    <w:rsid w:val="00A408C1"/>
    <w:rsid w:val="00A40FFA"/>
    <w:rsid w:val="00A41B88"/>
    <w:rsid w:val="00A42EE7"/>
    <w:rsid w:val="00A4494A"/>
    <w:rsid w:val="00A44AF6"/>
    <w:rsid w:val="00A4701C"/>
    <w:rsid w:val="00A51101"/>
    <w:rsid w:val="00A53C09"/>
    <w:rsid w:val="00A558EF"/>
    <w:rsid w:val="00A6133B"/>
    <w:rsid w:val="00A623C5"/>
    <w:rsid w:val="00A64903"/>
    <w:rsid w:val="00A67570"/>
    <w:rsid w:val="00A709B5"/>
    <w:rsid w:val="00A746EB"/>
    <w:rsid w:val="00A77A60"/>
    <w:rsid w:val="00A8179F"/>
    <w:rsid w:val="00A82244"/>
    <w:rsid w:val="00A82577"/>
    <w:rsid w:val="00A86208"/>
    <w:rsid w:val="00A86498"/>
    <w:rsid w:val="00A87F16"/>
    <w:rsid w:val="00A90247"/>
    <w:rsid w:val="00A909B6"/>
    <w:rsid w:val="00A913F4"/>
    <w:rsid w:val="00A9554C"/>
    <w:rsid w:val="00AA218D"/>
    <w:rsid w:val="00AA2296"/>
    <w:rsid w:val="00AA261F"/>
    <w:rsid w:val="00AA7F98"/>
    <w:rsid w:val="00AB0A2F"/>
    <w:rsid w:val="00AB58CB"/>
    <w:rsid w:val="00AB696B"/>
    <w:rsid w:val="00AC0942"/>
    <w:rsid w:val="00AD06D7"/>
    <w:rsid w:val="00AD0831"/>
    <w:rsid w:val="00AD0A53"/>
    <w:rsid w:val="00AD17FF"/>
    <w:rsid w:val="00AD3C92"/>
    <w:rsid w:val="00AD4D90"/>
    <w:rsid w:val="00AD584E"/>
    <w:rsid w:val="00AD636D"/>
    <w:rsid w:val="00AE11BD"/>
    <w:rsid w:val="00AE3D3B"/>
    <w:rsid w:val="00AE5369"/>
    <w:rsid w:val="00AF10C4"/>
    <w:rsid w:val="00AF11FB"/>
    <w:rsid w:val="00AF1345"/>
    <w:rsid w:val="00AF1E60"/>
    <w:rsid w:val="00AF39B6"/>
    <w:rsid w:val="00AF51DA"/>
    <w:rsid w:val="00AF6B4C"/>
    <w:rsid w:val="00AF7978"/>
    <w:rsid w:val="00B00C5A"/>
    <w:rsid w:val="00B05B45"/>
    <w:rsid w:val="00B07EC5"/>
    <w:rsid w:val="00B10799"/>
    <w:rsid w:val="00B10C7E"/>
    <w:rsid w:val="00B14513"/>
    <w:rsid w:val="00B21CC9"/>
    <w:rsid w:val="00B22756"/>
    <w:rsid w:val="00B24B97"/>
    <w:rsid w:val="00B25A2B"/>
    <w:rsid w:val="00B261BF"/>
    <w:rsid w:val="00B27112"/>
    <w:rsid w:val="00B2711C"/>
    <w:rsid w:val="00B32594"/>
    <w:rsid w:val="00B3664E"/>
    <w:rsid w:val="00B40FD3"/>
    <w:rsid w:val="00B4267D"/>
    <w:rsid w:val="00B50997"/>
    <w:rsid w:val="00B51573"/>
    <w:rsid w:val="00B52E84"/>
    <w:rsid w:val="00B541A1"/>
    <w:rsid w:val="00B56F50"/>
    <w:rsid w:val="00B57584"/>
    <w:rsid w:val="00B60E18"/>
    <w:rsid w:val="00B62D7B"/>
    <w:rsid w:val="00B66412"/>
    <w:rsid w:val="00B665B4"/>
    <w:rsid w:val="00B670E0"/>
    <w:rsid w:val="00B704A3"/>
    <w:rsid w:val="00B70C69"/>
    <w:rsid w:val="00B726BD"/>
    <w:rsid w:val="00B75914"/>
    <w:rsid w:val="00B75B55"/>
    <w:rsid w:val="00B77A32"/>
    <w:rsid w:val="00B80DB6"/>
    <w:rsid w:val="00B822DB"/>
    <w:rsid w:val="00B829EC"/>
    <w:rsid w:val="00B831D1"/>
    <w:rsid w:val="00B846B9"/>
    <w:rsid w:val="00B86B93"/>
    <w:rsid w:val="00B8798C"/>
    <w:rsid w:val="00B92E5E"/>
    <w:rsid w:val="00B95E6E"/>
    <w:rsid w:val="00BA0217"/>
    <w:rsid w:val="00BA0469"/>
    <w:rsid w:val="00BA059F"/>
    <w:rsid w:val="00BA1A5E"/>
    <w:rsid w:val="00BA3AD7"/>
    <w:rsid w:val="00BA5732"/>
    <w:rsid w:val="00BA5DD1"/>
    <w:rsid w:val="00BA6504"/>
    <w:rsid w:val="00BA6BAF"/>
    <w:rsid w:val="00BA7116"/>
    <w:rsid w:val="00BA7A91"/>
    <w:rsid w:val="00BA7FD9"/>
    <w:rsid w:val="00BB0449"/>
    <w:rsid w:val="00BB0A4D"/>
    <w:rsid w:val="00BB407D"/>
    <w:rsid w:val="00BB7F96"/>
    <w:rsid w:val="00BC2EE4"/>
    <w:rsid w:val="00BC693C"/>
    <w:rsid w:val="00BC6E4B"/>
    <w:rsid w:val="00BC7794"/>
    <w:rsid w:val="00BD068F"/>
    <w:rsid w:val="00BD070D"/>
    <w:rsid w:val="00BE0C97"/>
    <w:rsid w:val="00BE3659"/>
    <w:rsid w:val="00BE6D0A"/>
    <w:rsid w:val="00BF11E9"/>
    <w:rsid w:val="00BF19EB"/>
    <w:rsid w:val="00BF7F4C"/>
    <w:rsid w:val="00C02995"/>
    <w:rsid w:val="00C04060"/>
    <w:rsid w:val="00C1204F"/>
    <w:rsid w:val="00C128B1"/>
    <w:rsid w:val="00C1524F"/>
    <w:rsid w:val="00C16F88"/>
    <w:rsid w:val="00C16F90"/>
    <w:rsid w:val="00C17CFA"/>
    <w:rsid w:val="00C21DE3"/>
    <w:rsid w:val="00C23872"/>
    <w:rsid w:val="00C23A61"/>
    <w:rsid w:val="00C23E5F"/>
    <w:rsid w:val="00C247DD"/>
    <w:rsid w:val="00C269D7"/>
    <w:rsid w:val="00C303D9"/>
    <w:rsid w:val="00C320AA"/>
    <w:rsid w:val="00C37BCC"/>
    <w:rsid w:val="00C40710"/>
    <w:rsid w:val="00C42970"/>
    <w:rsid w:val="00C4332E"/>
    <w:rsid w:val="00C434F2"/>
    <w:rsid w:val="00C460D5"/>
    <w:rsid w:val="00C46B36"/>
    <w:rsid w:val="00C51C35"/>
    <w:rsid w:val="00C55482"/>
    <w:rsid w:val="00C55488"/>
    <w:rsid w:val="00C57056"/>
    <w:rsid w:val="00C5714F"/>
    <w:rsid w:val="00C63CBF"/>
    <w:rsid w:val="00C72165"/>
    <w:rsid w:val="00C74887"/>
    <w:rsid w:val="00C75638"/>
    <w:rsid w:val="00C76967"/>
    <w:rsid w:val="00C76C90"/>
    <w:rsid w:val="00C77869"/>
    <w:rsid w:val="00C812E7"/>
    <w:rsid w:val="00C823B1"/>
    <w:rsid w:val="00C84790"/>
    <w:rsid w:val="00C90188"/>
    <w:rsid w:val="00C90B1D"/>
    <w:rsid w:val="00C90F4D"/>
    <w:rsid w:val="00C91006"/>
    <w:rsid w:val="00C92E87"/>
    <w:rsid w:val="00C946D8"/>
    <w:rsid w:val="00CA11BF"/>
    <w:rsid w:val="00CA2796"/>
    <w:rsid w:val="00CA3642"/>
    <w:rsid w:val="00CA41D1"/>
    <w:rsid w:val="00CA7685"/>
    <w:rsid w:val="00CA7F4A"/>
    <w:rsid w:val="00CB0321"/>
    <w:rsid w:val="00CB1C5D"/>
    <w:rsid w:val="00CB1F43"/>
    <w:rsid w:val="00CB3D39"/>
    <w:rsid w:val="00CB5FC3"/>
    <w:rsid w:val="00CB63D9"/>
    <w:rsid w:val="00CC53D8"/>
    <w:rsid w:val="00CC58BF"/>
    <w:rsid w:val="00CC66FD"/>
    <w:rsid w:val="00CC68C8"/>
    <w:rsid w:val="00CC6B6E"/>
    <w:rsid w:val="00CD1800"/>
    <w:rsid w:val="00CD3482"/>
    <w:rsid w:val="00CD6829"/>
    <w:rsid w:val="00CE1408"/>
    <w:rsid w:val="00CE198C"/>
    <w:rsid w:val="00CE4884"/>
    <w:rsid w:val="00CE559C"/>
    <w:rsid w:val="00CE6731"/>
    <w:rsid w:val="00CF1D40"/>
    <w:rsid w:val="00CF34CF"/>
    <w:rsid w:val="00D014D2"/>
    <w:rsid w:val="00D02605"/>
    <w:rsid w:val="00D065FF"/>
    <w:rsid w:val="00D10D82"/>
    <w:rsid w:val="00D10E38"/>
    <w:rsid w:val="00D13BA5"/>
    <w:rsid w:val="00D13EAE"/>
    <w:rsid w:val="00D14D8A"/>
    <w:rsid w:val="00D217D6"/>
    <w:rsid w:val="00D240C4"/>
    <w:rsid w:val="00D263E8"/>
    <w:rsid w:val="00D2697F"/>
    <w:rsid w:val="00D303BD"/>
    <w:rsid w:val="00D31866"/>
    <w:rsid w:val="00D32044"/>
    <w:rsid w:val="00D32EAC"/>
    <w:rsid w:val="00D33412"/>
    <w:rsid w:val="00D35204"/>
    <w:rsid w:val="00D3573D"/>
    <w:rsid w:val="00D441DA"/>
    <w:rsid w:val="00D4435E"/>
    <w:rsid w:val="00D464D1"/>
    <w:rsid w:val="00D47717"/>
    <w:rsid w:val="00D51363"/>
    <w:rsid w:val="00D531C2"/>
    <w:rsid w:val="00D56B7E"/>
    <w:rsid w:val="00D572F0"/>
    <w:rsid w:val="00D57FDA"/>
    <w:rsid w:val="00D60E85"/>
    <w:rsid w:val="00D63290"/>
    <w:rsid w:val="00D63994"/>
    <w:rsid w:val="00D658F4"/>
    <w:rsid w:val="00D6777E"/>
    <w:rsid w:val="00D707E4"/>
    <w:rsid w:val="00D70A61"/>
    <w:rsid w:val="00D70D46"/>
    <w:rsid w:val="00D70FA1"/>
    <w:rsid w:val="00D73DB7"/>
    <w:rsid w:val="00D77307"/>
    <w:rsid w:val="00D8455C"/>
    <w:rsid w:val="00D8561A"/>
    <w:rsid w:val="00D858D1"/>
    <w:rsid w:val="00D86172"/>
    <w:rsid w:val="00D91B05"/>
    <w:rsid w:val="00D93202"/>
    <w:rsid w:val="00D93885"/>
    <w:rsid w:val="00D941B7"/>
    <w:rsid w:val="00D969CC"/>
    <w:rsid w:val="00D96A44"/>
    <w:rsid w:val="00D979B5"/>
    <w:rsid w:val="00DA1668"/>
    <w:rsid w:val="00DA681B"/>
    <w:rsid w:val="00DB0F48"/>
    <w:rsid w:val="00DB378B"/>
    <w:rsid w:val="00DC1488"/>
    <w:rsid w:val="00DC47A7"/>
    <w:rsid w:val="00DC7657"/>
    <w:rsid w:val="00DD10CB"/>
    <w:rsid w:val="00DD3978"/>
    <w:rsid w:val="00DD43D3"/>
    <w:rsid w:val="00DD5283"/>
    <w:rsid w:val="00DE37D4"/>
    <w:rsid w:val="00DE4D1F"/>
    <w:rsid w:val="00DE7ECB"/>
    <w:rsid w:val="00DF081E"/>
    <w:rsid w:val="00DF12B9"/>
    <w:rsid w:val="00E03A7A"/>
    <w:rsid w:val="00E056C5"/>
    <w:rsid w:val="00E10C9A"/>
    <w:rsid w:val="00E12170"/>
    <w:rsid w:val="00E15DCD"/>
    <w:rsid w:val="00E21D8B"/>
    <w:rsid w:val="00E2323C"/>
    <w:rsid w:val="00E2349B"/>
    <w:rsid w:val="00E238E5"/>
    <w:rsid w:val="00E23CFC"/>
    <w:rsid w:val="00E25294"/>
    <w:rsid w:val="00E2552C"/>
    <w:rsid w:val="00E30D22"/>
    <w:rsid w:val="00E311BC"/>
    <w:rsid w:val="00E312D2"/>
    <w:rsid w:val="00E32247"/>
    <w:rsid w:val="00E33183"/>
    <w:rsid w:val="00E33E28"/>
    <w:rsid w:val="00E361C8"/>
    <w:rsid w:val="00E37322"/>
    <w:rsid w:val="00E40196"/>
    <w:rsid w:val="00E4217E"/>
    <w:rsid w:val="00E4300E"/>
    <w:rsid w:val="00E44BAD"/>
    <w:rsid w:val="00E51950"/>
    <w:rsid w:val="00E525A2"/>
    <w:rsid w:val="00E52F79"/>
    <w:rsid w:val="00E53183"/>
    <w:rsid w:val="00E561DF"/>
    <w:rsid w:val="00E572DB"/>
    <w:rsid w:val="00E573E0"/>
    <w:rsid w:val="00E61B50"/>
    <w:rsid w:val="00E63744"/>
    <w:rsid w:val="00E6403C"/>
    <w:rsid w:val="00E66970"/>
    <w:rsid w:val="00E66C8A"/>
    <w:rsid w:val="00E67586"/>
    <w:rsid w:val="00E6789F"/>
    <w:rsid w:val="00E729AC"/>
    <w:rsid w:val="00E72EA0"/>
    <w:rsid w:val="00E775FA"/>
    <w:rsid w:val="00E77AC5"/>
    <w:rsid w:val="00E81E99"/>
    <w:rsid w:val="00E83639"/>
    <w:rsid w:val="00E86691"/>
    <w:rsid w:val="00E87D3A"/>
    <w:rsid w:val="00E915C7"/>
    <w:rsid w:val="00E939F1"/>
    <w:rsid w:val="00E95EDE"/>
    <w:rsid w:val="00E97295"/>
    <w:rsid w:val="00E974A4"/>
    <w:rsid w:val="00EA2A0A"/>
    <w:rsid w:val="00EA4FAF"/>
    <w:rsid w:val="00EA6B75"/>
    <w:rsid w:val="00EA6DA0"/>
    <w:rsid w:val="00EA781C"/>
    <w:rsid w:val="00EB472C"/>
    <w:rsid w:val="00EB47E2"/>
    <w:rsid w:val="00EB68DC"/>
    <w:rsid w:val="00EB7795"/>
    <w:rsid w:val="00EB7934"/>
    <w:rsid w:val="00EC09E3"/>
    <w:rsid w:val="00EC0CA5"/>
    <w:rsid w:val="00EC325E"/>
    <w:rsid w:val="00EC46B3"/>
    <w:rsid w:val="00EC4C5F"/>
    <w:rsid w:val="00ED12F3"/>
    <w:rsid w:val="00ED17D0"/>
    <w:rsid w:val="00ED4E02"/>
    <w:rsid w:val="00ED65A0"/>
    <w:rsid w:val="00ED6BE3"/>
    <w:rsid w:val="00ED73FE"/>
    <w:rsid w:val="00ED7FBD"/>
    <w:rsid w:val="00EE6453"/>
    <w:rsid w:val="00EE746E"/>
    <w:rsid w:val="00EF14F1"/>
    <w:rsid w:val="00EF2C8C"/>
    <w:rsid w:val="00EF32BB"/>
    <w:rsid w:val="00EF7295"/>
    <w:rsid w:val="00F002BD"/>
    <w:rsid w:val="00F035FB"/>
    <w:rsid w:val="00F06989"/>
    <w:rsid w:val="00F06C70"/>
    <w:rsid w:val="00F071AE"/>
    <w:rsid w:val="00F1064F"/>
    <w:rsid w:val="00F112FE"/>
    <w:rsid w:val="00F1145C"/>
    <w:rsid w:val="00F135D8"/>
    <w:rsid w:val="00F1455F"/>
    <w:rsid w:val="00F14D47"/>
    <w:rsid w:val="00F16C92"/>
    <w:rsid w:val="00F221A6"/>
    <w:rsid w:val="00F2288A"/>
    <w:rsid w:val="00F23D10"/>
    <w:rsid w:val="00F26BE3"/>
    <w:rsid w:val="00F2747B"/>
    <w:rsid w:val="00F33169"/>
    <w:rsid w:val="00F366DB"/>
    <w:rsid w:val="00F37425"/>
    <w:rsid w:val="00F40703"/>
    <w:rsid w:val="00F409EB"/>
    <w:rsid w:val="00F41371"/>
    <w:rsid w:val="00F41F17"/>
    <w:rsid w:val="00F42082"/>
    <w:rsid w:val="00F42A20"/>
    <w:rsid w:val="00F42B77"/>
    <w:rsid w:val="00F449A5"/>
    <w:rsid w:val="00F45E7F"/>
    <w:rsid w:val="00F47815"/>
    <w:rsid w:val="00F502D2"/>
    <w:rsid w:val="00F5155E"/>
    <w:rsid w:val="00F51AC7"/>
    <w:rsid w:val="00F62C48"/>
    <w:rsid w:val="00F63341"/>
    <w:rsid w:val="00F63615"/>
    <w:rsid w:val="00F649F0"/>
    <w:rsid w:val="00F64A2F"/>
    <w:rsid w:val="00F6541E"/>
    <w:rsid w:val="00F733F0"/>
    <w:rsid w:val="00F749DA"/>
    <w:rsid w:val="00F7511E"/>
    <w:rsid w:val="00F75E80"/>
    <w:rsid w:val="00F76DCF"/>
    <w:rsid w:val="00F76F1A"/>
    <w:rsid w:val="00F77115"/>
    <w:rsid w:val="00F77D4C"/>
    <w:rsid w:val="00F81159"/>
    <w:rsid w:val="00F835D3"/>
    <w:rsid w:val="00F84A12"/>
    <w:rsid w:val="00F92232"/>
    <w:rsid w:val="00F936BC"/>
    <w:rsid w:val="00F943E6"/>
    <w:rsid w:val="00F953AC"/>
    <w:rsid w:val="00F9584C"/>
    <w:rsid w:val="00FA1D44"/>
    <w:rsid w:val="00FA2E6B"/>
    <w:rsid w:val="00FA7F1B"/>
    <w:rsid w:val="00FB2C74"/>
    <w:rsid w:val="00FB4F08"/>
    <w:rsid w:val="00FB599C"/>
    <w:rsid w:val="00FC1A2C"/>
    <w:rsid w:val="00FC3011"/>
    <w:rsid w:val="00FC7322"/>
    <w:rsid w:val="00FD2335"/>
    <w:rsid w:val="00FD594B"/>
    <w:rsid w:val="00FD6446"/>
    <w:rsid w:val="00FE03B3"/>
    <w:rsid w:val="00FE0E51"/>
    <w:rsid w:val="00FE18D2"/>
    <w:rsid w:val="00FF00BF"/>
    <w:rsid w:val="00FF012A"/>
    <w:rsid w:val="00FF26F2"/>
    <w:rsid w:val="00FF2777"/>
    <w:rsid w:val="00FF30E5"/>
    <w:rsid w:val="00FF4E1E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FC1BE"/>
  <w15:docId w15:val="{8AA5A9CD-10EE-4410-AD87-C60B529D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78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1784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2178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21784"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1784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21784"/>
    <w:rPr>
      <w:rFonts w:cs="Times New Roman"/>
    </w:rPr>
  </w:style>
  <w:style w:type="paragraph" w:customStyle="1" w:styleId="Sommario2">
    <w:name w:val="Sommario2"/>
    <w:basedOn w:val="Normale"/>
    <w:autoRedefine/>
    <w:rsid w:val="007C501F"/>
    <w:pPr>
      <w:widowControl w:val="0"/>
      <w:tabs>
        <w:tab w:val="right" w:pos="7540"/>
      </w:tabs>
      <w:spacing w:line="560" w:lineRule="exact"/>
      <w:jc w:val="center"/>
      <w:outlineLvl w:val="0"/>
    </w:pPr>
    <w:rPr>
      <w:rFonts w:ascii="Arial" w:hAnsi="Arial" w:cs="Arial"/>
      <w:b/>
      <w:bCs/>
      <w:sz w:val="18"/>
      <w:szCs w:val="18"/>
      <w:lang w:bidi="he-IL"/>
    </w:rPr>
  </w:style>
  <w:style w:type="paragraph" w:styleId="Rientrocorpodeltesto2">
    <w:name w:val="Body Text Indent 2"/>
    <w:basedOn w:val="Normale"/>
    <w:link w:val="Rientrocorpodeltesto2Carattere"/>
    <w:uiPriority w:val="99"/>
    <w:rsid w:val="0037363E"/>
    <w:pPr>
      <w:tabs>
        <w:tab w:val="left" w:pos="288"/>
      </w:tabs>
      <w:ind w:firstLine="284"/>
      <w:jc w:val="both"/>
    </w:pPr>
    <w:rPr>
      <w:rFonts w:ascii="Tahoma" w:hAnsi="Tahoma" w:cs="Tahoma"/>
      <w:sz w:val="16"/>
      <w:szCs w:val="20"/>
      <w:lang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37363E"/>
    <w:rPr>
      <w:rFonts w:ascii="Tahoma" w:hAnsi="Tahoma" w:cs="Tahoma"/>
      <w:sz w:val="20"/>
      <w:szCs w:val="20"/>
      <w:lang w:bidi="he-IL"/>
    </w:rPr>
  </w:style>
  <w:style w:type="paragraph" w:styleId="NormaleWeb">
    <w:name w:val="Normal (Web)"/>
    <w:basedOn w:val="Normale"/>
    <w:rsid w:val="0037363E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664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66412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10D82"/>
    <w:pPr>
      <w:widowControl w:val="0"/>
      <w:spacing w:after="120"/>
      <w:jc w:val="both"/>
    </w:pPr>
    <w:rPr>
      <w:rFonts w:ascii="Arial" w:hAnsi="Arial"/>
      <w:snapToGrid w:val="0"/>
      <w:color w:val="00000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10D82"/>
    <w:rPr>
      <w:rFonts w:ascii="Arial" w:hAnsi="Arial"/>
      <w:snapToGrid w:val="0"/>
      <w:color w:val="000000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8428B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428B7"/>
    <w:rPr>
      <w:rFonts w:ascii="Consolas" w:eastAsiaTheme="minorHAnsi" w:hAnsi="Consolas" w:cstheme="minorBidi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A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E55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559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4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onellelba.li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aspa.protocollo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place/data=!4m2!3m1!1s0x12d5ebd43f766f2f:0x76f6a8f3af530136?sa=X&amp;ved=1t:8290&amp;ictx=1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315F-7905-4AA4-98DA-2C3D43D2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2730</Words>
  <Characters>16391</Characters>
  <Application>Microsoft Office Word</Application>
  <DocSecurity>4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Igini, Alessandra</dc:creator>
  <cp:lastModifiedBy>Sivia Lancioni</cp:lastModifiedBy>
  <cp:revision>2</cp:revision>
  <dcterms:created xsi:type="dcterms:W3CDTF">2024-12-20T08:51:00Z</dcterms:created>
  <dcterms:modified xsi:type="dcterms:W3CDTF">2024-12-20T08:51:00Z</dcterms:modified>
</cp:coreProperties>
</file>