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6B2C" w14:textId="77777777" w:rsidR="001B0994" w:rsidRPr="004F2410" w:rsidRDefault="00067D68" w:rsidP="004F241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</w:rPr>
      </w:pP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>Modello A</w:t>
      </w:r>
    </w:p>
    <w:p w14:paraId="5CA94FEC" w14:textId="77777777" w:rsidR="00332294" w:rsidRPr="004F2410" w:rsidRDefault="00332294" w:rsidP="004F241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DejaVuSerifCondensed-Bold" w:hAnsi="DejaVuSerifCondensed-Bold" w:cs="DejaVuSerifCondensed-Bold"/>
          <w:b/>
          <w:bCs/>
          <w:sz w:val="32"/>
          <w:szCs w:val="32"/>
        </w:rPr>
      </w:pPr>
      <w:r w:rsidRPr="004F2410">
        <w:rPr>
          <w:rFonts w:ascii="DejaVuSerifCondensed-Bold" w:hAnsi="DejaVuSerifCondensed-Bold" w:cs="DejaVuSerifCondensed-Bold"/>
          <w:b/>
          <w:bCs/>
          <w:sz w:val="32"/>
          <w:szCs w:val="32"/>
        </w:rPr>
        <w:t>Dichiarazioni per la partecipazione</w:t>
      </w:r>
    </w:p>
    <w:p w14:paraId="4185503B" w14:textId="77777777" w:rsidR="007F1CDF" w:rsidRPr="0019637E" w:rsidRDefault="007F1CDF" w:rsidP="007F1CDF">
      <w:pPr>
        <w:pStyle w:val="Corpotesto"/>
        <w:keepNext/>
        <w:keepLines/>
        <w:widowControl/>
        <w:suppressLineNumbers/>
        <w:suppressAutoHyphens/>
        <w:spacing w:line="288" w:lineRule="auto"/>
        <w:ind w:right="591"/>
        <w:jc w:val="center"/>
        <w:rPr>
          <w:rFonts w:ascii="Arial" w:hAnsi="Arial" w:cs="Arial"/>
          <w:b/>
          <w:spacing w:val="-2"/>
        </w:rPr>
      </w:pPr>
      <w:r w:rsidRPr="0019637E">
        <w:rPr>
          <w:rFonts w:ascii="Arial" w:hAnsi="Arial" w:cs="Arial"/>
          <w:b/>
        </w:rPr>
        <w:t>RICHIESTA DI OFFERTA PER AFFIDAMENTO</w:t>
      </w:r>
      <w:r w:rsidRPr="0019637E">
        <w:rPr>
          <w:rFonts w:ascii="Arial" w:hAnsi="Arial" w:cs="Arial"/>
          <w:b/>
          <w:spacing w:val="5"/>
        </w:rPr>
        <w:t xml:space="preserve"> </w:t>
      </w:r>
      <w:r w:rsidRPr="0019637E">
        <w:rPr>
          <w:rFonts w:ascii="Arial" w:hAnsi="Arial" w:cs="Arial"/>
          <w:b/>
        </w:rPr>
        <w:t>DIRETTO</w:t>
      </w:r>
      <w:r w:rsidRPr="0019637E">
        <w:rPr>
          <w:rFonts w:ascii="Arial" w:hAnsi="Arial" w:cs="Arial"/>
          <w:b/>
          <w:spacing w:val="5"/>
        </w:rPr>
        <w:t xml:space="preserve"> </w:t>
      </w:r>
      <w:r w:rsidRPr="0019637E">
        <w:rPr>
          <w:rFonts w:ascii="Arial" w:hAnsi="Arial" w:cs="Arial"/>
          <w:b/>
        </w:rPr>
        <w:t>DEI</w:t>
      </w:r>
      <w:r w:rsidRPr="0019637E">
        <w:rPr>
          <w:rFonts w:ascii="Arial" w:hAnsi="Arial" w:cs="Arial"/>
          <w:b/>
          <w:spacing w:val="6"/>
        </w:rPr>
        <w:t xml:space="preserve"> </w:t>
      </w:r>
      <w:r w:rsidRPr="0019637E">
        <w:rPr>
          <w:rFonts w:ascii="Arial" w:hAnsi="Arial" w:cs="Arial"/>
          <w:b/>
        </w:rPr>
        <w:t>SERVIZI</w:t>
      </w:r>
      <w:r w:rsidRPr="0019637E">
        <w:rPr>
          <w:rFonts w:ascii="Arial" w:hAnsi="Arial" w:cs="Arial"/>
          <w:b/>
          <w:spacing w:val="6"/>
        </w:rPr>
        <w:t xml:space="preserve"> </w:t>
      </w:r>
      <w:r w:rsidRPr="0019637E">
        <w:rPr>
          <w:rFonts w:ascii="Arial" w:hAnsi="Arial" w:cs="Arial"/>
          <w:b/>
        </w:rPr>
        <w:t>DI</w:t>
      </w:r>
      <w:r w:rsidRPr="0019637E">
        <w:rPr>
          <w:rFonts w:ascii="Arial" w:hAnsi="Arial" w:cs="Arial"/>
          <w:b/>
          <w:spacing w:val="6"/>
        </w:rPr>
        <w:t xml:space="preserve"> </w:t>
      </w:r>
      <w:r w:rsidRPr="0019637E">
        <w:rPr>
          <w:rFonts w:ascii="Arial" w:hAnsi="Arial" w:cs="Arial"/>
          <w:b/>
        </w:rPr>
        <w:t>TRASPORTO</w:t>
      </w:r>
      <w:r w:rsidRPr="0019637E">
        <w:rPr>
          <w:rFonts w:ascii="Arial" w:hAnsi="Arial" w:cs="Arial"/>
          <w:b/>
          <w:spacing w:val="5"/>
        </w:rPr>
        <w:t xml:space="preserve"> </w:t>
      </w:r>
      <w:r w:rsidRPr="0019637E">
        <w:rPr>
          <w:rFonts w:ascii="Arial" w:hAnsi="Arial" w:cs="Arial"/>
          <w:b/>
        </w:rPr>
        <w:t>PUBBLICO</w:t>
      </w:r>
      <w:r w:rsidRPr="0019637E">
        <w:rPr>
          <w:rFonts w:ascii="Arial" w:hAnsi="Arial" w:cs="Arial"/>
          <w:b/>
          <w:spacing w:val="4"/>
        </w:rPr>
        <w:t xml:space="preserve"> </w:t>
      </w:r>
      <w:r w:rsidRPr="0019637E">
        <w:rPr>
          <w:rFonts w:ascii="Arial" w:hAnsi="Arial" w:cs="Arial"/>
          <w:b/>
        </w:rPr>
        <w:t>LOCALE</w:t>
      </w:r>
      <w:r w:rsidRPr="0019637E">
        <w:rPr>
          <w:rFonts w:ascii="Arial" w:hAnsi="Arial" w:cs="Arial"/>
          <w:b/>
          <w:spacing w:val="6"/>
        </w:rPr>
        <w:t xml:space="preserve"> </w:t>
      </w:r>
      <w:r w:rsidRPr="0019637E">
        <w:rPr>
          <w:rFonts w:ascii="Arial" w:hAnsi="Arial" w:cs="Arial"/>
          <w:b/>
        </w:rPr>
        <w:t>FRA</w:t>
      </w:r>
      <w:r w:rsidRPr="0019637E">
        <w:rPr>
          <w:rFonts w:ascii="Arial" w:hAnsi="Arial" w:cs="Arial"/>
          <w:b/>
          <w:spacing w:val="5"/>
        </w:rPr>
        <w:t xml:space="preserve"> </w:t>
      </w:r>
      <w:r w:rsidRPr="0019637E">
        <w:rPr>
          <w:rFonts w:ascii="Arial" w:hAnsi="Arial" w:cs="Arial"/>
          <w:b/>
        </w:rPr>
        <w:t>LE FRAZIONI DI</w:t>
      </w:r>
      <w:r w:rsidRPr="0019637E">
        <w:rPr>
          <w:rFonts w:ascii="Arial" w:hAnsi="Arial" w:cs="Arial"/>
          <w:b/>
          <w:spacing w:val="6"/>
        </w:rPr>
        <w:t xml:space="preserve"> </w:t>
      </w:r>
      <w:r w:rsidRPr="0019637E">
        <w:rPr>
          <w:rFonts w:ascii="Arial" w:hAnsi="Arial" w:cs="Arial"/>
          <w:b/>
        </w:rPr>
        <w:t>SAN</w:t>
      </w:r>
      <w:r w:rsidRPr="0019637E">
        <w:rPr>
          <w:rFonts w:ascii="Arial" w:hAnsi="Arial" w:cs="Arial"/>
          <w:b/>
          <w:spacing w:val="5"/>
        </w:rPr>
        <w:t xml:space="preserve"> </w:t>
      </w:r>
      <w:r w:rsidRPr="0019637E">
        <w:rPr>
          <w:rFonts w:ascii="Arial" w:hAnsi="Arial" w:cs="Arial"/>
          <w:b/>
        </w:rPr>
        <w:t xml:space="preserve">PIERO </w:t>
      </w:r>
      <w:r w:rsidRPr="0019637E">
        <w:rPr>
          <w:rFonts w:ascii="Arial" w:hAnsi="Arial" w:cs="Arial"/>
          <w:b/>
          <w:spacing w:val="-53"/>
        </w:rPr>
        <w:t xml:space="preserve">  </w:t>
      </w:r>
      <w:r w:rsidRPr="0019637E">
        <w:rPr>
          <w:rFonts w:ascii="Arial" w:hAnsi="Arial" w:cs="Arial"/>
          <w:b/>
        </w:rPr>
        <w:t>E</w:t>
      </w:r>
      <w:r w:rsidRPr="0019637E">
        <w:rPr>
          <w:rFonts w:ascii="Arial" w:hAnsi="Arial" w:cs="Arial"/>
          <w:b/>
          <w:spacing w:val="-3"/>
        </w:rPr>
        <w:t xml:space="preserve"> </w:t>
      </w:r>
      <w:r w:rsidRPr="0019637E">
        <w:rPr>
          <w:rFonts w:ascii="Arial" w:hAnsi="Arial" w:cs="Arial"/>
          <w:b/>
        </w:rPr>
        <w:t>SANT’ILARIO</w:t>
      </w:r>
      <w:r w:rsidRPr="0019637E">
        <w:rPr>
          <w:rFonts w:ascii="Arial" w:hAnsi="Arial" w:cs="Arial"/>
          <w:b/>
          <w:spacing w:val="-2"/>
        </w:rPr>
        <w:t xml:space="preserve"> </w:t>
      </w:r>
    </w:p>
    <w:p w14:paraId="3263C2EC" w14:textId="77777777" w:rsidR="007F1CDF" w:rsidRPr="00816B9E" w:rsidRDefault="007F1CDF" w:rsidP="007F1CDF">
      <w:pPr>
        <w:pStyle w:val="Corpotesto"/>
        <w:keepNext/>
        <w:keepLines/>
        <w:widowControl/>
        <w:suppressLineNumbers/>
        <w:suppressAutoHyphens/>
        <w:spacing w:line="288" w:lineRule="auto"/>
        <w:ind w:right="591"/>
        <w:jc w:val="center"/>
        <w:rPr>
          <w:rFonts w:ascii="Arial" w:hAnsi="Arial" w:cs="Arial"/>
          <w:b/>
          <w:spacing w:val="-2"/>
        </w:rPr>
      </w:pPr>
      <w:r w:rsidRPr="0019637E">
        <w:rPr>
          <w:rFonts w:ascii="Arial" w:hAnsi="Arial" w:cs="Arial"/>
          <w:b/>
        </w:rPr>
        <w:t>PER</w:t>
      </w:r>
      <w:r w:rsidRPr="0019637E">
        <w:rPr>
          <w:rFonts w:ascii="Arial" w:hAnsi="Arial" w:cs="Arial"/>
          <w:b/>
          <w:spacing w:val="-5"/>
        </w:rPr>
        <w:t xml:space="preserve"> </w:t>
      </w:r>
      <w:r w:rsidRPr="0019637E">
        <w:rPr>
          <w:rFonts w:ascii="Arial" w:hAnsi="Arial" w:cs="Arial"/>
          <w:b/>
        </w:rPr>
        <w:t>IL</w:t>
      </w:r>
      <w:r w:rsidRPr="0019637E">
        <w:rPr>
          <w:rFonts w:ascii="Arial" w:hAnsi="Arial" w:cs="Arial"/>
          <w:b/>
          <w:spacing w:val="-1"/>
        </w:rPr>
        <w:t xml:space="preserve"> </w:t>
      </w:r>
      <w:r w:rsidRPr="0019637E">
        <w:rPr>
          <w:rFonts w:ascii="Arial" w:hAnsi="Arial" w:cs="Arial"/>
          <w:b/>
        </w:rPr>
        <w:t>PERIODO</w:t>
      </w:r>
      <w:r w:rsidRPr="0019637E"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  <w:spacing w:val="-2"/>
        </w:rPr>
        <w:t>23</w:t>
      </w:r>
      <w:r w:rsidRPr="0019637E">
        <w:rPr>
          <w:rFonts w:ascii="Arial" w:hAnsi="Arial" w:cs="Arial"/>
          <w:b/>
          <w:spacing w:val="-2"/>
        </w:rPr>
        <w:t xml:space="preserve"> GIUGNO – 15 SETTEMBRE</w:t>
      </w:r>
      <w:r w:rsidRPr="0019637E">
        <w:rPr>
          <w:rFonts w:ascii="Arial" w:hAnsi="Arial" w:cs="Arial"/>
          <w:b/>
        </w:rPr>
        <w:t xml:space="preserve"> 2025.</w:t>
      </w:r>
    </w:p>
    <w:p w14:paraId="46F5E54A" w14:textId="77777777" w:rsidR="004F2410" w:rsidRDefault="004F2410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14:paraId="626A1788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Il sottoscritto </w:t>
      </w:r>
      <w:r w:rsidRPr="00F223D4">
        <w:rPr>
          <w:rFonts w:ascii="Calibri" w:hAnsi="Calibri" w:cs="DejaVuSerifCondensed-Bold"/>
          <w:b/>
          <w:bCs/>
          <w:sz w:val="24"/>
          <w:szCs w:val="24"/>
        </w:rPr>
        <w:t>_____________</w:t>
      </w:r>
      <w:r w:rsidRPr="00F223D4">
        <w:rPr>
          <w:rFonts w:ascii="Calibri" w:hAnsi="Calibri" w:cs="DejaVuSerifCondensed"/>
          <w:sz w:val="24"/>
          <w:szCs w:val="24"/>
        </w:rPr>
        <w:t>nato a _________________(___)  il _______________, residente in VIA _______________________________,(____), codice fiscale:_____________________, nella sua qualità di____________________________________________autorizzato a rappresentare legalmente il seguente soggetto ____________________________, con sede legale in____________________________________, V</w:t>
      </w:r>
      <w:r w:rsidR="001B0994" w:rsidRPr="00F223D4">
        <w:rPr>
          <w:rFonts w:ascii="Calibri" w:hAnsi="Calibri" w:cs="DejaVuSerifCondensed"/>
          <w:sz w:val="24"/>
          <w:szCs w:val="24"/>
        </w:rPr>
        <w:t>ia</w:t>
      </w:r>
      <w:r w:rsidRPr="00F223D4">
        <w:rPr>
          <w:rFonts w:ascii="Calibri" w:hAnsi="Calibri" w:cs="DejaVuSerifCondensed"/>
          <w:sz w:val="24"/>
          <w:szCs w:val="24"/>
        </w:rPr>
        <w:t xml:space="preserve"> ___________________________,_____, C.F.: _______________________e P.I.:___________________;</w:t>
      </w:r>
    </w:p>
    <w:p w14:paraId="1B159978" w14:textId="77777777" w:rsidR="001B0994" w:rsidRPr="00F223D4" w:rsidRDefault="001B0994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"/>
          <w:b/>
          <w:sz w:val="24"/>
          <w:szCs w:val="24"/>
        </w:rPr>
      </w:pPr>
    </w:p>
    <w:p w14:paraId="26AD5B00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"/>
          <w:b/>
          <w:sz w:val="24"/>
          <w:szCs w:val="24"/>
        </w:rPr>
      </w:pPr>
      <w:r w:rsidRPr="00F223D4">
        <w:rPr>
          <w:rFonts w:ascii="Calibri" w:hAnsi="Calibri" w:cs="DejaVuSerifCondensed"/>
          <w:b/>
          <w:sz w:val="24"/>
          <w:szCs w:val="24"/>
        </w:rPr>
        <w:t>ai sensi degli artt. 46 e 47 del D.P.R. n. 445/2000,</w:t>
      </w:r>
    </w:p>
    <w:p w14:paraId="6388D0A3" w14:textId="77777777" w:rsidR="00886185" w:rsidRPr="00F223D4" w:rsidRDefault="00886185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"/>
          <w:b/>
          <w:sz w:val="24"/>
          <w:szCs w:val="24"/>
        </w:rPr>
      </w:pPr>
    </w:p>
    <w:p w14:paraId="12B8DB8D" w14:textId="77777777" w:rsidR="00332294" w:rsidRPr="00F223D4" w:rsidRDefault="00332294" w:rsidP="008861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consapevole della responsabilità penale cui può andare incontro nel caso di affermazioni mendaci e</w:t>
      </w:r>
      <w:r w:rsidR="00886185" w:rsidRPr="00F223D4">
        <w:rPr>
          <w:rFonts w:ascii="Calibri" w:hAnsi="Calibri" w:cs="DejaVuSerifCondensed"/>
          <w:sz w:val="24"/>
          <w:szCs w:val="24"/>
        </w:rPr>
        <w:t xml:space="preserve"> delle </w:t>
      </w:r>
      <w:r w:rsidRPr="00F223D4">
        <w:rPr>
          <w:rFonts w:ascii="Calibri" w:hAnsi="Calibri" w:cs="DejaVuSerifCondensed"/>
          <w:sz w:val="24"/>
          <w:szCs w:val="24"/>
        </w:rPr>
        <w:t xml:space="preserve">relative sanzioni penali di cui </w:t>
      </w:r>
      <w:r w:rsidRPr="00F223D4">
        <w:rPr>
          <w:rFonts w:ascii="Calibri" w:hAnsi="Calibri" w:cs="DejaVuSerifCondensed"/>
          <w:b/>
          <w:sz w:val="24"/>
          <w:szCs w:val="24"/>
        </w:rPr>
        <w:t>all'art. 76 del D.P.R. 445/2000</w:t>
      </w:r>
      <w:r w:rsidRPr="00F223D4">
        <w:rPr>
          <w:rFonts w:ascii="Calibri" w:hAnsi="Calibri" w:cs="DejaVuSerifCondensed"/>
          <w:sz w:val="24"/>
          <w:szCs w:val="24"/>
        </w:rPr>
        <w:t>, nonché delle conseguenze</w:t>
      </w:r>
      <w:r w:rsidR="00886185" w:rsidRPr="00F223D4">
        <w:rPr>
          <w:rFonts w:ascii="Calibri" w:hAnsi="Calibri" w:cs="DejaVuSerifCondensed"/>
          <w:sz w:val="24"/>
          <w:szCs w:val="24"/>
        </w:rPr>
        <w:t xml:space="preserve"> </w:t>
      </w:r>
      <w:r w:rsidRPr="00F223D4">
        <w:rPr>
          <w:rFonts w:ascii="Calibri" w:hAnsi="Calibri" w:cs="DejaVuSerifCondensed"/>
          <w:sz w:val="24"/>
          <w:szCs w:val="24"/>
        </w:rPr>
        <w:t>amministrative di esclusione dalle gare di cui al Decreto Legislativo n.50 del 18 aprile 2016 e alla</w:t>
      </w:r>
      <w:r w:rsidR="00886185" w:rsidRPr="00F223D4">
        <w:rPr>
          <w:rFonts w:ascii="Calibri" w:hAnsi="Calibri" w:cs="DejaVuSerifCondensed"/>
          <w:sz w:val="24"/>
          <w:szCs w:val="24"/>
        </w:rPr>
        <w:t xml:space="preserve"> normativa vigente in </w:t>
      </w:r>
      <w:r w:rsidRPr="00F223D4">
        <w:rPr>
          <w:rFonts w:ascii="Calibri" w:hAnsi="Calibri" w:cs="DejaVuSerifCondensed"/>
          <w:sz w:val="24"/>
          <w:szCs w:val="24"/>
        </w:rPr>
        <w:t>materia,</w:t>
      </w:r>
    </w:p>
    <w:p w14:paraId="58CB7DFF" w14:textId="77777777" w:rsidR="001B0994" w:rsidRPr="00F223D4" w:rsidRDefault="001B0994" w:rsidP="008861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14:paraId="11AD8E4F" w14:textId="77777777" w:rsidR="00332294" w:rsidRPr="00F223D4" w:rsidRDefault="00332294" w:rsidP="001B09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-Bold"/>
          <w:b/>
          <w:bCs/>
          <w:sz w:val="24"/>
          <w:szCs w:val="24"/>
        </w:rPr>
      </w:pPr>
      <w:r w:rsidRPr="00F223D4">
        <w:rPr>
          <w:rFonts w:ascii="Calibri" w:hAnsi="Calibri" w:cs="DejaVuSerifCondensed-Bold"/>
          <w:b/>
          <w:bCs/>
          <w:sz w:val="24"/>
          <w:szCs w:val="24"/>
        </w:rPr>
        <w:t>DICHIARA</w:t>
      </w:r>
    </w:p>
    <w:p w14:paraId="4A392B0A" w14:textId="77777777" w:rsidR="001B0994" w:rsidRPr="00F223D4" w:rsidRDefault="001B0994" w:rsidP="001B09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-Bold"/>
          <w:b/>
          <w:bCs/>
          <w:sz w:val="24"/>
          <w:szCs w:val="24"/>
        </w:rPr>
      </w:pPr>
    </w:p>
    <w:p w14:paraId="0E34FD45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-Bold"/>
          <w:b/>
          <w:bCs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1 - </w:t>
      </w:r>
      <w:r w:rsidRPr="00F223D4">
        <w:rPr>
          <w:rFonts w:ascii="Calibri" w:hAnsi="Calibri" w:cs="DejaVuSerifCondensed-Bold"/>
          <w:b/>
          <w:bCs/>
          <w:sz w:val="24"/>
          <w:szCs w:val="24"/>
        </w:rPr>
        <w:t>Dati Generali</w:t>
      </w:r>
    </w:p>
    <w:p w14:paraId="21E5035B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 Denominazione o ragione sociale e forma giuridica: ___________</w:t>
      </w:r>
      <w:r w:rsidR="00213A5F" w:rsidRPr="00F223D4">
        <w:rPr>
          <w:rFonts w:ascii="Calibri" w:hAnsi="Calibri" w:cs="DejaVuSerifCondensed"/>
          <w:sz w:val="24"/>
          <w:szCs w:val="24"/>
        </w:rPr>
        <w:t>_______________________________</w:t>
      </w:r>
    </w:p>
    <w:p w14:paraId="69BE71E1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1.2 sede legale: ___________________________________________</w:t>
      </w:r>
      <w:r w:rsidR="00213A5F" w:rsidRPr="00F223D4">
        <w:rPr>
          <w:rFonts w:ascii="Calibri" w:hAnsi="Calibri" w:cs="DejaVuSerifCondensed"/>
          <w:sz w:val="24"/>
          <w:szCs w:val="24"/>
        </w:rPr>
        <w:t>_______________________________</w:t>
      </w:r>
    </w:p>
    <w:p w14:paraId="4A23AAF1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1.3 sede operativa: _____________________________________;</w:t>
      </w:r>
    </w:p>
    <w:p w14:paraId="5561B019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1.4 referente per l'amministrazione:________________, telefono:______________, fax:_______________;</w:t>
      </w:r>
    </w:p>
    <w:p w14:paraId="1FAD930A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1.5 codice fiscale:___________________;</w:t>
      </w:r>
    </w:p>
    <w:p w14:paraId="60EEA5F2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1.6 partita I.V.A.: ___________________;</w:t>
      </w:r>
    </w:p>
    <w:p w14:paraId="3E612169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1.7 nr. iscrizione _________________________________del Registro delle Imprese presso la C.C.I.A.A. di__________________in data____________________;</w:t>
      </w:r>
    </w:p>
    <w:p w14:paraId="2F4B9396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1.8 albi: _____________della PROVINCIA di ______________al n° _____________</w:t>
      </w:r>
    </w:p>
    <w:p w14:paraId="01699E30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1.9 indirizzo di posta elettronica: ______________________________________</w:t>
      </w:r>
    </w:p>
    <w:p w14:paraId="4BE64FDC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1.10 indirizzo PEC: _______________________________________________________</w:t>
      </w:r>
    </w:p>
    <w:p w14:paraId="5D927C25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1.11 La sede competente dell'Agenzia delle Entrate è: __________________(_____) CAP____________ VIA_____________________________________________________</w:t>
      </w:r>
    </w:p>
    <w:p w14:paraId="57B178D9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1.12 Posizione assicurativa:</w:t>
      </w:r>
    </w:p>
    <w:p w14:paraId="4E75FBC4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- INPS: Sede di ______________- matricola______________________;</w:t>
      </w:r>
    </w:p>
    <w:p w14:paraId="1F486D5D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- INAIL: Sede di _______________- matricola _______________ P.A.T.___________________;</w:t>
      </w:r>
    </w:p>
    <w:p w14:paraId="3898567D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- Altro Istituto:________________________________________________________________ ;</w:t>
      </w:r>
    </w:p>
    <w:p w14:paraId="473ABABF" w14:textId="742A1549" w:rsidR="0033229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- CCNL</w:t>
      </w:r>
      <w:r w:rsidR="00BF417F">
        <w:rPr>
          <w:rFonts w:ascii="Calibri" w:hAnsi="Calibri" w:cs="DejaVuSerifCondensed"/>
          <w:sz w:val="24"/>
          <w:szCs w:val="24"/>
        </w:rPr>
        <w:t xml:space="preserve"> APPLICATO:______________________</w:t>
      </w:r>
      <w:r w:rsidRPr="00F223D4">
        <w:rPr>
          <w:rFonts w:ascii="Calibri" w:hAnsi="Calibri" w:cs="DejaVuSerifCondensed"/>
          <w:sz w:val="24"/>
          <w:szCs w:val="24"/>
        </w:rPr>
        <w:t>;</w:t>
      </w:r>
    </w:p>
    <w:p w14:paraId="331B1A36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rPr>
          <w:rFonts w:ascii="Calibri" w:hAnsi="Calibri" w:cs="DejaVuSerifCondensed"/>
          <w:sz w:val="24"/>
          <w:szCs w:val="24"/>
        </w:rPr>
      </w:pPr>
    </w:p>
    <w:p w14:paraId="31C967E1" w14:textId="77777777" w:rsidR="00CB153B" w:rsidRDefault="00CB153B" w:rsidP="00F223D4">
      <w:pPr>
        <w:pStyle w:val="Testonormale"/>
        <w:spacing w:line="264" w:lineRule="auto"/>
        <w:jc w:val="both"/>
        <w:rPr>
          <w:rFonts w:eastAsia="Times New Roman"/>
          <w:sz w:val="24"/>
          <w:szCs w:val="24"/>
          <w:lang w:val="it-IT" w:eastAsia="it-IT"/>
        </w:rPr>
      </w:pPr>
    </w:p>
    <w:p w14:paraId="79C1422D" w14:textId="77777777" w:rsidR="007F1CDF" w:rsidRPr="00F223D4" w:rsidRDefault="007F1CDF" w:rsidP="00F223D4">
      <w:pPr>
        <w:pStyle w:val="Testonormale"/>
        <w:spacing w:line="264" w:lineRule="auto"/>
        <w:jc w:val="both"/>
        <w:rPr>
          <w:rFonts w:eastAsia="Times New Roman"/>
          <w:sz w:val="24"/>
          <w:szCs w:val="24"/>
          <w:lang w:val="it-IT" w:eastAsia="it-IT"/>
        </w:rPr>
      </w:pPr>
    </w:p>
    <w:p w14:paraId="16A2E98C" w14:textId="77777777" w:rsidR="00332294" w:rsidRPr="00F223D4" w:rsidRDefault="004F2410" w:rsidP="00F223D4">
      <w:pPr>
        <w:autoSpaceDE w:val="0"/>
        <w:autoSpaceDN w:val="0"/>
        <w:adjustRightInd w:val="0"/>
        <w:spacing w:after="0" w:line="264" w:lineRule="auto"/>
        <w:rPr>
          <w:rFonts w:ascii="Calibri" w:hAnsi="Calibri" w:cs="DejaVuSerifCondensed-Bold"/>
          <w:b/>
          <w:bCs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lastRenderedPageBreak/>
        <w:t>2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 - </w:t>
      </w:r>
      <w:r w:rsidR="00332294" w:rsidRPr="00F223D4">
        <w:rPr>
          <w:rFonts w:ascii="Calibri" w:hAnsi="Calibri" w:cs="DejaVuSerifCondensed-Bold"/>
          <w:b/>
          <w:bCs/>
          <w:sz w:val="24"/>
          <w:szCs w:val="24"/>
        </w:rPr>
        <w:t>Ulteriori dichiarazioni</w:t>
      </w:r>
    </w:p>
    <w:p w14:paraId="02E66C4A" w14:textId="77777777" w:rsidR="00332294" w:rsidRPr="00F223D4" w:rsidRDefault="004F2410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t>2</w:t>
      </w:r>
      <w:r w:rsidR="00332294" w:rsidRPr="00F223D4">
        <w:rPr>
          <w:rFonts w:ascii="Calibri" w:hAnsi="Calibri" w:cs="DejaVuSerifCondensed"/>
          <w:sz w:val="24"/>
          <w:szCs w:val="24"/>
        </w:rPr>
        <w:t>.1 non sussiste il divieto di contrarre con la Stazione Appaltante di cui all'articolo 53 comma 16- ter del D. Lgs. 165/2001 (attività successiva alla cessazione del rapporto di lavoro - pantouflage o revolving door) in quanto l'impresa, società, consorzio o altro soggetto, non ha concluso contratti di lavoro subordinato o autonomo e, comunque, non ha attribuito incarichi ad ex dipendenti della Stazione Appaltante, che hanno cessato il loro rapporto di lavoro da meno di tre anni e che negli ultimi tre anni di servizio hanno esercitato poteri autoritativi o negoziali per conto della stessa Stazione Appaltante nei confronti della medesima società, impresa, consorzio o altro soggetto;</w:t>
      </w:r>
    </w:p>
    <w:p w14:paraId="5CD510D9" w14:textId="77777777" w:rsidR="00332294" w:rsidRPr="00F223D4" w:rsidRDefault="004F2410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t>2</w:t>
      </w:r>
      <w:r w:rsidR="00332294" w:rsidRPr="00F223D4">
        <w:rPr>
          <w:rFonts w:ascii="Calibri" w:hAnsi="Calibri" w:cs="DejaVuSerifCondensed"/>
          <w:sz w:val="24"/>
          <w:szCs w:val="24"/>
        </w:rPr>
        <w:t>.2 di essere a conoscenza degli obblighi di condotta previsti dal “Codice di comportamento” della Stazione appaltante consultabile nella sezione Amministrazione trasparente del sito istituzionale della Stazione appaltante;</w:t>
      </w:r>
    </w:p>
    <w:p w14:paraId="74F436FD" w14:textId="77777777" w:rsidR="00332294" w:rsidRDefault="004F2410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t>2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.3 di impegnarsi, in caso di aggiudicazione e con riferimento </w:t>
      </w:r>
      <w:r w:rsidR="00521408" w:rsidRPr="00F223D4">
        <w:rPr>
          <w:rFonts w:ascii="Calibri" w:hAnsi="Calibri" w:cs="DejaVuSerifCondensed"/>
          <w:sz w:val="24"/>
          <w:szCs w:val="24"/>
        </w:rPr>
        <w:t>alle prestazioni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 oggetto del contratto, ad osservare e far osservare gli obblighi di condotta di cui al punto precedente ai propri dipendenti e collaboratori a qualsiasi titolo</w:t>
      </w:r>
      <w:r>
        <w:rPr>
          <w:rFonts w:ascii="Calibri" w:hAnsi="Calibri" w:cs="DejaVuSerifCondensed"/>
          <w:sz w:val="24"/>
          <w:szCs w:val="24"/>
        </w:rPr>
        <w:t>.</w:t>
      </w:r>
    </w:p>
    <w:p w14:paraId="57EE76CE" w14:textId="77777777" w:rsidR="004F2410" w:rsidRPr="00F223D4" w:rsidRDefault="004F2410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</w:p>
    <w:p w14:paraId="72509014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14:paraId="17B447E7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14:paraId="7A372D79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14:paraId="31D882E1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___________________________, li _______________________</w:t>
      </w:r>
    </w:p>
    <w:p w14:paraId="5A21B865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14:paraId="5AABDF8B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14:paraId="0EABC412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14:paraId="6E8DA194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14:paraId="4A7CB010" w14:textId="77777777"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In caso di partecipazione in forma di operatori riuniti ogni membro si assume la responsabilità del</w:t>
      </w:r>
    </w:p>
    <w:p w14:paraId="2C7B350C" w14:textId="77777777" w:rsidR="007F1CDF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contenuto della propria sezione all’interno delle “dichiarazioni per la partecipazione".</w:t>
      </w:r>
    </w:p>
    <w:p w14:paraId="0DAEE208" w14:textId="77777777" w:rsidR="00332294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</w:p>
    <w:p w14:paraId="09220A20" w14:textId="77777777" w:rsidR="00332294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</w:p>
    <w:p w14:paraId="61EDA281" w14:textId="7004D5FF" w:rsidR="007F1CDF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Firma</w:t>
      </w:r>
      <w:r w:rsidR="007F1CDF">
        <w:rPr>
          <w:rFonts w:ascii="Calibri" w:hAnsi="Calibri" w:cs="DejaVuSerifCondensed"/>
          <w:sz w:val="24"/>
          <w:szCs w:val="24"/>
        </w:rPr>
        <w:t xml:space="preserve"> digitale</w:t>
      </w:r>
    </w:p>
    <w:p w14:paraId="4EAEF99B" w14:textId="77777777" w:rsidR="00332294" w:rsidRPr="00F223D4" w:rsidRDefault="00332294" w:rsidP="00332294">
      <w:pPr>
        <w:jc w:val="both"/>
        <w:rPr>
          <w:rFonts w:ascii="Calibri" w:hAnsi="Calibri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________________________________</w:t>
      </w:r>
    </w:p>
    <w:sectPr w:rsidR="00332294" w:rsidRPr="00F22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95E"/>
    <w:multiLevelType w:val="hybridMultilevel"/>
    <w:tmpl w:val="F6802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7578"/>
    <w:multiLevelType w:val="hybridMultilevel"/>
    <w:tmpl w:val="C07258B4"/>
    <w:lvl w:ilvl="0" w:tplc="5C72EE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3212E"/>
    <w:multiLevelType w:val="hybridMultilevel"/>
    <w:tmpl w:val="40AA2F64"/>
    <w:lvl w:ilvl="0" w:tplc="0908C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F789D"/>
    <w:multiLevelType w:val="hybridMultilevel"/>
    <w:tmpl w:val="3806C424"/>
    <w:lvl w:ilvl="0" w:tplc="945AAF6C">
      <w:start w:val="2"/>
      <w:numFmt w:val="bullet"/>
      <w:lvlText w:val="-"/>
      <w:lvlJc w:val="left"/>
      <w:pPr>
        <w:ind w:left="720" w:hanging="360"/>
      </w:pPr>
      <w:rPr>
        <w:rFonts w:ascii="DejaVuSerifCondensed" w:eastAsiaTheme="minorHAnsi" w:hAnsi="DejaVuSerifCondensed" w:cs="DejaVuSerif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955695">
    <w:abstractNumId w:val="3"/>
  </w:num>
  <w:num w:numId="2" w16cid:durableId="1002246834">
    <w:abstractNumId w:val="1"/>
  </w:num>
  <w:num w:numId="3" w16cid:durableId="940067678">
    <w:abstractNumId w:val="2"/>
  </w:num>
  <w:num w:numId="4" w16cid:durableId="174930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94"/>
    <w:rsid w:val="00067D68"/>
    <w:rsid w:val="00131E7C"/>
    <w:rsid w:val="001B0994"/>
    <w:rsid w:val="001F085C"/>
    <w:rsid w:val="00213A5F"/>
    <w:rsid w:val="002B50EB"/>
    <w:rsid w:val="00332294"/>
    <w:rsid w:val="003A082D"/>
    <w:rsid w:val="003B43F1"/>
    <w:rsid w:val="004F2410"/>
    <w:rsid w:val="00521408"/>
    <w:rsid w:val="005223FA"/>
    <w:rsid w:val="00551938"/>
    <w:rsid w:val="005C6F62"/>
    <w:rsid w:val="0067642A"/>
    <w:rsid w:val="00682D33"/>
    <w:rsid w:val="006A2C13"/>
    <w:rsid w:val="006C2292"/>
    <w:rsid w:val="007F1CDF"/>
    <w:rsid w:val="0082794F"/>
    <w:rsid w:val="0084092C"/>
    <w:rsid w:val="00886185"/>
    <w:rsid w:val="008924F1"/>
    <w:rsid w:val="00953FE2"/>
    <w:rsid w:val="00975585"/>
    <w:rsid w:val="009B62AB"/>
    <w:rsid w:val="009D47B7"/>
    <w:rsid w:val="009F3A7F"/>
    <w:rsid w:val="00A07C6D"/>
    <w:rsid w:val="00AC73A8"/>
    <w:rsid w:val="00AD1693"/>
    <w:rsid w:val="00B1426D"/>
    <w:rsid w:val="00BF417F"/>
    <w:rsid w:val="00CB153B"/>
    <w:rsid w:val="00D659A3"/>
    <w:rsid w:val="00D84B68"/>
    <w:rsid w:val="00DB29D0"/>
    <w:rsid w:val="00DC0BF3"/>
    <w:rsid w:val="00E1372D"/>
    <w:rsid w:val="00F223D4"/>
    <w:rsid w:val="00F239BC"/>
    <w:rsid w:val="00F45586"/>
    <w:rsid w:val="00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AB76"/>
  <w15:docId w15:val="{7A8161BD-9383-4C8E-9D22-51B321DE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40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A5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B153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CB153B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B153B"/>
    <w:rPr>
      <w:rFonts w:ascii="Calibri" w:eastAsia="Calibri" w:hAnsi="Calibri" w:cs="Times New Roman"/>
      <w:szCs w:val="21"/>
      <w:lang w:val="x-none"/>
    </w:rPr>
  </w:style>
  <w:style w:type="paragraph" w:styleId="Pidipagina">
    <w:name w:val="footer"/>
    <w:basedOn w:val="Normale"/>
    <w:link w:val="PidipaginaCarattere"/>
    <w:uiPriority w:val="99"/>
    <w:rsid w:val="00CB15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092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6A2C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F1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1C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Mazzanti</dc:creator>
  <cp:keywords/>
  <dc:description/>
  <cp:lastModifiedBy>Agnese Mazzanti</cp:lastModifiedBy>
  <cp:revision>6</cp:revision>
  <cp:lastPrinted>2018-03-19T12:04:00Z</cp:lastPrinted>
  <dcterms:created xsi:type="dcterms:W3CDTF">2023-10-02T15:22:00Z</dcterms:created>
  <dcterms:modified xsi:type="dcterms:W3CDTF">2025-06-07T11:46:00Z</dcterms:modified>
</cp:coreProperties>
</file>