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E359AB" w14:textId="4BE97CF8" w:rsidR="00666A11" w:rsidRDefault="002F4A80">
      <w:pPr>
        <w:spacing w:line="283" w:lineRule="exact"/>
      </w:pPr>
      <w:r>
        <w:t xml:space="preserve">CONVENZIONE PER </w:t>
      </w:r>
      <w:r w:rsidR="00247A65">
        <w:t xml:space="preserve">LA REALIZZAZIONE DI UNA “PENSIONE PER CANI”  CHE PREVEDE L’UTILIZZO DI ALCUNI BOX PER FINALITA’ DI PUBBLICO INTERESSE  </w:t>
      </w:r>
    </w:p>
    <w:p w14:paraId="1F015E2A" w14:textId="77777777" w:rsidR="00666A11" w:rsidRDefault="00666A11">
      <w:pPr>
        <w:spacing w:line="283" w:lineRule="exact"/>
      </w:pPr>
    </w:p>
    <w:p w14:paraId="06DFEC2D" w14:textId="77777777" w:rsidR="006C78C2" w:rsidRDefault="006C78C2">
      <w:pPr>
        <w:spacing w:line="283" w:lineRule="exact"/>
      </w:pPr>
    </w:p>
    <w:p w14:paraId="1A901814" w14:textId="77777777" w:rsidR="00B67223" w:rsidRDefault="002F4A80">
      <w:pPr>
        <w:spacing w:line="283" w:lineRule="exact"/>
        <w:jc w:val="center"/>
      </w:pPr>
      <w:r>
        <w:t>REPUBBLICA ITALIANA</w:t>
      </w:r>
    </w:p>
    <w:p w14:paraId="24F87F20" w14:textId="19C80E60" w:rsidR="00B67223" w:rsidRDefault="002F4A80">
      <w:pPr>
        <w:spacing w:line="283" w:lineRule="exact"/>
      </w:pPr>
      <w:r>
        <w:t xml:space="preserve">Il </w:t>
      </w:r>
      <w:r w:rsidR="00115A94">
        <w:t>giorno</w:t>
      </w:r>
      <w:r>
        <w:t>......</w:t>
      </w:r>
      <w:r w:rsidR="00115A94">
        <w:t>alle ore</w:t>
      </w:r>
      <w:r>
        <w:t xml:space="preserve">..... in Campo nell’Elba, piazza Dante Alighieri n. 1, </w:t>
      </w:r>
    </w:p>
    <w:p w14:paraId="197F3F0A" w14:textId="77777777" w:rsidR="006C78C2" w:rsidRDefault="006C78C2">
      <w:pPr>
        <w:spacing w:line="283" w:lineRule="exact"/>
      </w:pPr>
    </w:p>
    <w:p w14:paraId="6C31A984" w14:textId="77777777" w:rsidR="00B67223" w:rsidRDefault="002F4A80">
      <w:pPr>
        <w:spacing w:line="283" w:lineRule="exact"/>
        <w:jc w:val="center"/>
      </w:pPr>
      <w:r>
        <w:t>SONO PRESENTI</w:t>
      </w:r>
    </w:p>
    <w:p w14:paraId="508766FC" w14:textId="7FCF2EA2" w:rsidR="007B2297" w:rsidRPr="00087F86" w:rsidRDefault="002F4A80">
      <w:pPr>
        <w:spacing w:line="283" w:lineRule="exact"/>
      </w:pPr>
      <w:r>
        <w:t xml:space="preserve">- </w:t>
      </w:r>
      <w:r>
        <w:rPr>
          <w:b/>
          <w:bCs/>
        </w:rPr>
        <w:t>COMUNE DI CAMPO NELL’ELBA</w:t>
      </w:r>
      <w:r>
        <w:t xml:space="preserve">, con sede in Campo nell’Elba, Piazza Dante Alighieri n. 1, codice fiscale: 820015100497, partita IVA 00919910497, rappresentato da </w:t>
      </w:r>
      <w:r w:rsidR="009E4FE6">
        <w:t>…………………</w:t>
      </w:r>
      <w:r>
        <w:t>nat</w:t>
      </w:r>
      <w:r w:rsidR="001F0249">
        <w:t>o</w:t>
      </w:r>
      <w:r>
        <w:t xml:space="preserve"> a </w:t>
      </w:r>
      <w:r w:rsidR="009E4FE6">
        <w:t>….</w:t>
      </w:r>
      <w:r>
        <w:t xml:space="preserve"> il </w:t>
      </w:r>
      <w:r w:rsidR="009E4FE6">
        <w:t>..</w:t>
      </w:r>
      <w:r w:rsidR="001F0249">
        <w:t>/</w:t>
      </w:r>
      <w:r w:rsidR="009E4FE6">
        <w:t>..</w:t>
      </w:r>
      <w:r w:rsidR="001F0249">
        <w:t>/</w:t>
      </w:r>
      <w:r w:rsidR="009E4FE6">
        <w:t>….</w:t>
      </w:r>
      <w:r>
        <w:t xml:space="preserve">, domiciliato presso la casa comunale, Responsabile dell’Area </w:t>
      </w:r>
      <w:r w:rsidR="009E4FE6">
        <w:t>………</w:t>
      </w:r>
      <w:r w:rsidR="001F0249">
        <w:t xml:space="preserve"> ,</w:t>
      </w:r>
      <w:r>
        <w:t xml:space="preserve"> nominato con decreto del Sindaco Sindacale n. </w:t>
      </w:r>
      <w:r w:rsidR="009E4FE6">
        <w:t>..</w:t>
      </w:r>
      <w:r>
        <w:t xml:space="preserve"> del </w:t>
      </w:r>
      <w:r w:rsidR="009E4FE6">
        <w:t>………</w:t>
      </w:r>
      <w:r>
        <w:t>;</w:t>
      </w:r>
    </w:p>
    <w:p w14:paraId="7586B114" w14:textId="7F1C6C04" w:rsidR="007B2297" w:rsidRPr="00666A11" w:rsidRDefault="007B2297" w:rsidP="007B2297">
      <w:pPr>
        <w:spacing w:line="283" w:lineRule="exact"/>
      </w:pPr>
      <w:r w:rsidRPr="00456B6A">
        <w:t xml:space="preserve">- </w:t>
      </w:r>
      <w:r w:rsidR="009E4FE6">
        <w:t>………</w:t>
      </w:r>
      <w:r w:rsidRPr="00424E42">
        <w:rPr>
          <w:b/>
          <w:bCs/>
        </w:rPr>
        <w:t>,</w:t>
      </w:r>
      <w:r w:rsidRPr="00424E42">
        <w:t xml:space="preserve"> nato a </w:t>
      </w:r>
      <w:r w:rsidR="009E4FE6">
        <w:t>…….</w:t>
      </w:r>
      <w:r w:rsidRPr="00424E42">
        <w:t xml:space="preserve"> il </w:t>
      </w:r>
      <w:r w:rsidR="009E4FE6">
        <w:t>…</w:t>
      </w:r>
      <w:r w:rsidR="00290276" w:rsidRPr="00424E42">
        <w:t>/</w:t>
      </w:r>
      <w:r w:rsidR="009E4FE6">
        <w:t>…</w:t>
      </w:r>
      <w:r w:rsidR="00290276" w:rsidRPr="00424E42">
        <w:t>/</w:t>
      </w:r>
      <w:r w:rsidR="009E4FE6">
        <w:t>..</w:t>
      </w:r>
      <w:r w:rsidR="00290276" w:rsidRPr="00424E42">
        <w:t>,</w:t>
      </w:r>
      <w:r w:rsidRPr="00424E42">
        <w:t xml:space="preserve"> residente a </w:t>
      </w:r>
      <w:r w:rsidR="009E4FE6">
        <w:t>…….</w:t>
      </w:r>
      <w:r w:rsidR="00290276" w:rsidRPr="00424E42">
        <w:t xml:space="preserve">, </w:t>
      </w:r>
      <w:r w:rsidR="009E4FE6">
        <w:t>………</w:t>
      </w:r>
      <w:r w:rsidR="00290276" w:rsidRPr="00424E42">
        <w:t xml:space="preserve"> n. </w:t>
      </w:r>
      <w:r w:rsidR="009E4FE6">
        <w:t>….</w:t>
      </w:r>
      <w:r w:rsidRPr="00424E42">
        <w:t xml:space="preserve">, codice fiscale </w:t>
      </w:r>
      <w:r w:rsidR="009E4FE6">
        <w:t>…………</w:t>
      </w:r>
      <w:r w:rsidRPr="00424E42">
        <w:t>, in qualità di</w:t>
      </w:r>
      <w:r w:rsidR="00290276" w:rsidRPr="00424E42">
        <w:t xml:space="preserve"> Titolare impresa individuale</w:t>
      </w:r>
      <w:r w:rsidRPr="00424E42">
        <w:t>, di seguito denominato “Soggetto Attuatore”;</w:t>
      </w:r>
      <w:r>
        <w:rPr>
          <w:b/>
          <w:bCs/>
        </w:rPr>
        <w:t xml:space="preserve">     </w:t>
      </w:r>
    </w:p>
    <w:p w14:paraId="2BCBCF59" w14:textId="3C4A42AA" w:rsidR="00B67223" w:rsidRDefault="002F4A80">
      <w:pPr>
        <w:spacing w:line="283" w:lineRule="exact"/>
      </w:pPr>
      <w:r>
        <w:t xml:space="preserve">Detti comparenti, della cui identità personale, qualifica e poteri io </w:t>
      </w:r>
      <w:r w:rsidR="007B2297">
        <w:t>segretario generale</w:t>
      </w:r>
      <w:r>
        <w:t xml:space="preserve"> sono personalmente certo, premettono quanto segue:</w:t>
      </w:r>
    </w:p>
    <w:p w14:paraId="799509B4" w14:textId="77777777" w:rsidR="006C78C2" w:rsidRDefault="006C78C2">
      <w:pPr>
        <w:spacing w:line="283" w:lineRule="exact"/>
      </w:pPr>
    </w:p>
    <w:p w14:paraId="44DE4F04" w14:textId="77777777" w:rsidR="00B67223" w:rsidRDefault="002F4A80">
      <w:pPr>
        <w:spacing w:line="283" w:lineRule="exact"/>
        <w:jc w:val="center"/>
      </w:pPr>
      <w:r>
        <w:t>PREMESSO:</w:t>
      </w:r>
    </w:p>
    <w:p w14:paraId="6F6BFD2E" w14:textId="5408A516" w:rsidR="002F4A80" w:rsidRDefault="002F4A80">
      <w:pPr>
        <w:spacing w:line="283" w:lineRule="exact"/>
      </w:pPr>
      <w:r>
        <w:t xml:space="preserve">- che il Soggetto Attuatore è il </w:t>
      </w:r>
      <w:r w:rsidR="00791191">
        <w:t xml:space="preserve">Sig. </w:t>
      </w:r>
      <w:r w:rsidR="009E4FE6">
        <w:t>………</w:t>
      </w:r>
      <w:r w:rsidR="00791191">
        <w:t>, titolare dell’omonima ditta individuale</w:t>
      </w:r>
      <w:r w:rsidR="00641AA1" w:rsidRPr="00087F86">
        <w:t>, con sede in</w:t>
      </w:r>
      <w:r w:rsidR="00087F86" w:rsidRPr="00087F86">
        <w:t xml:space="preserve"> </w:t>
      </w:r>
      <w:r w:rsidR="009E4FE6">
        <w:t>……</w:t>
      </w:r>
      <w:r w:rsidR="00087F86" w:rsidRPr="00087F86">
        <w:t xml:space="preserve"> n. </w:t>
      </w:r>
      <w:r w:rsidR="009E4FE6">
        <w:t>..</w:t>
      </w:r>
      <w:r w:rsidR="00E22456" w:rsidRPr="00087F86">
        <w:t>, p.iva</w:t>
      </w:r>
      <w:r w:rsidR="00087F86" w:rsidRPr="00087F86">
        <w:t xml:space="preserve"> </w:t>
      </w:r>
      <w:r w:rsidR="009E4FE6">
        <w:t>………</w:t>
      </w:r>
      <w:r w:rsidR="007B2297" w:rsidRPr="00087F86">
        <w:t>.</w:t>
      </w:r>
      <w:r w:rsidRPr="00087F86">
        <w:t>;</w:t>
      </w:r>
    </w:p>
    <w:p w14:paraId="78EF8042" w14:textId="789B3283" w:rsidR="00666A11" w:rsidRDefault="002F4A80">
      <w:pPr>
        <w:spacing w:line="283" w:lineRule="exact"/>
      </w:pPr>
      <w:r>
        <w:t xml:space="preserve">- che il Soggetto Attuatore, come sopra rappresentato, </w:t>
      </w:r>
      <w:r w:rsidR="00666A11">
        <w:t xml:space="preserve">ha la disponibilità dei terreni catastalmente identificati al Foglio </w:t>
      </w:r>
      <w:r w:rsidR="007B2297">
        <w:t>4</w:t>
      </w:r>
      <w:r w:rsidR="00666A11">
        <w:t xml:space="preserve"> particell</w:t>
      </w:r>
      <w:r w:rsidR="00CD78EC">
        <w:t>e</w:t>
      </w:r>
      <w:r w:rsidR="00666A11">
        <w:t xml:space="preserve"> </w:t>
      </w:r>
      <w:r w:rsidR="007B2297">
        <w:t>509</w:t>
      </w:r>
      <w:r w:rsidR="00666A11">
        <w:t xml:space="preserve">, ubicati in Campo nell’Elba, </w:t>
      </w:r>
      <w:r w:rsidR="007B2297">
        <w:t>Frazione Sant’Ilario</w:t>
      </w:r>
      <w:r w:rsidR="00252AA9">
        <w:t>;</w:t>
      </w:r>
    </w:p>
    <w:p w14:paraId="39CB4BEA" w14:textId="5C4457E3" w:rsidR="00252AA9" w:rsidRDefault="00252AA9">
      <w:pPr>
        <w:spacing w:line="283" w:lineRule="exact"/>
      </w:pPr>
      <w:r>
        <w:t xml:space="preserve">- che i suddetti terreni ricadono </w:t>
      </w:r>
      <w:r w:rsidR="00E6033A">
        <w:t xml:space="preserve">all’interno </w:t>
      </w:r>
      <w:r w:rsidR="00960154">
        <w:t xml:space="preserve">dell’U.T.O.E. </w:t>
      </w:r>
      <w:r w:rsidR="00F11152">
        <w:t>9a</w:t>
      </w:r>
      <w:r w:rsidR="00960154">
        <w:t xml:space="preserve"> – </w:t>
      </w:r>
      <w:r w:rsidR="00F11152">
        <w:t>Territorio aperto ovest</w:t>
      </w:r>
      <w:r w:rsidR="00960154">
        <w:t xml:space="preserve"> – nel vigente Piano Strutturale nonché </w:t>
      </w:r>
      <w:r w:rsidR="00E6033A">
        <w:t>del territorio rurale disciplinato dal Titolo IV, Sezione II nelle Norme Tecniche di Attuazione allegate al vigente Piano Operativo;</w:t>
      </w:r>
    </w:p>
    <w:p w14:paraId="1640E4B1" w14:textId="7602B110" w:rsidR="00367618" w:rsidRDefault="00960154">
      <w:pPr>
        <w:spacing w:line="283" w:lineRule="exact"/>
      </w:pPr>
      <w:r>
        <w:t xml:space="preserve">- che è intenzione </w:t>
      </w:r>
      <w:r w:rsidR="00F11152" w:rsidRPr="00087F86">
        <w:t>de</w:t>
      </w:r>
      <w:r w:rsidR="00087F86" w:rsidRPr="00087F86">
        <w:t xml:space="preserve">l </w:t>
      </w:r>
      <w:r w:rsidR="00F11152" w:rsidRPr="00087F86">
        <w:t>Signor</w:t>
      </w:r>
      <w:r w:rsidR="00F11152">
        <w:t xml:space="preserve"> Ruzzo Fabio di</w:t>
      </w:r>
      <w:r>
        <w:t xml:space="preserve"> svolgere nei suindicati terreni un’attività cinofila consistente in</w:t>
      </w:r>
      <w:r w:rsidR="00367618">
        <w:t>:</w:t>
      </w:r>
    </w:p>
    <w:p w14:paraId="6645EC33" w14:textId="5B9A9B90" w:rsidR="00F7031A" w:rsidRDefault="00367618" w:rsidP="00367618">
      <w:pPr>
        <w:numPr>
          <w:ilvl w:val="0"/>
          <w:numId w:val="2"/>
        </w:numPr>
        <w:spacing w:line="283" w:lineRule="exact"/>
      </w:pPr>
      <w:r w:rsidRPr="00367618">
        <w:rPr>
          <w:b/>
          <w:bCs/>
        </w:rPr>
        <w:t xml:space="preserve">Servizio di </w:t>
      </w:r>
      <w:r w:rsidR="00E1068B">
        <w:rPr>
          <w:b/>
          <w:bCs/>
        </w:rPr>
        <w:t>pensione</w:t>
      </w:r>
      <w:r w:rsidRPr="00367618">
        <w:rPr>
          <w:b/>
          <w:bCs/>
        </w:rPr>
        <w:t xml:space="preserve"> per cani</w:t>
      </w:r>
      <w:r w:rsidRPr="00367618">
        <w:t xml:space="preserve">, </w:t>
      </w:r>
      <w:r w:rsidR="00F7031A">
        <w:t xml:space="preserve">progettato sulla base del Regolamento CE 1/2005 </w:t>
      </w:r>
      <w:r w:rsidR="001F0249">
        <w:t>nonché</w:t>
      </w:r>
      <w:r w:rsidR="00F7031A">
        <w:t xml:space="preserve"> la normativa nazionale e regionale, garantendo spazi adeguati e condizioni igieniche ottimali e aree per il movimento degli animali</w:t>
      </w:r>
      <w:r w:rsidR="00115A94">
        <w:t xml:space="preserve"> e costituito da n. </w:t>
      </w:r>
      <w:r w:rsidR="003C2CBA">
        <w:t>14</w:t>
      </w:r>
      <w:r w:rsidR="00115A94">
        <w:t xml:space="preserve"> box</w:t>
      </w:r>
      <w:r w:rsidR="00115A94" w:rsidRPr="00115A94">
        <w:t xml:space="preserve"> </w:t>
      </w:r>
      <w:r w:rsidR="00115A94" w:rsidRPr="00F7031A">
        <w:t>per il ricovero dei cani</w:t>
      </w:r>
      <w:r w:rsidR="00115A94">
        <w:t xml:space="preserve"> ed</w:t>
      </w:r>
      <w:r w:rsidR="00115A94" w:rsidRPr="00F7031A">
        <w:t xml:space="preserve"> aree recintate per il movimento</w:t>
      </w:r>
      <w:r w:rsidR="00BA554D">
        <w:t>;</w:t>
      </w:r>
      <w:r w:rsidR="00C46B86">
        <w:t xml:space="preserve"> </w:t>
      </w:r>
      <w:r w:rsidR="00F7031A">
        <w:t xml:space="preserve"> </w:t>
      </w:r>
    </w:p>
    <w:p w14:paraId="45462995" w14:textId="5BAD0ECF" w:rsidR="00115A94" w:rsidRDefault="003C2CBA" w:rsidP="00367618">
      <w:pPr>
        <w:numPr>
          <w:ilvl w:val="0"/>
          <w:numId w:val="2"/>
        </w:numPr>
        <w:spacing w:line="283" w:lineRule="exact"/>
      </w:pPr>
      <w:r>
        <w:rPr>
          <w:b/>
          <w:bCs/>
        </w:rPr>
        <w:t xml:space="preserve">Realizzazione </w:t>
      </w:r>
      <w:r w:rsidR="00F7031A" w:rsidRPr="00F7031A">
        <w:t xml:space="preserve">di </w:t>
      </w:r>
      <w:r w:rsidR="00F7031A">
        <w:t xml:space="preserve">locali per la gestione amministrativa e sanitaria. </w:t>
      </w:r>
    </w:p>
    <w:p w14:paraId="23860A4D" w14:textId="77777777" w:rsidR="00115A94" w:rsidRDefault="00F7031A" w:rsidP="00115A94">
      <w:pPr>
        <w:spacing w:line="283" w:lineRule="exact"/>
        <w:ind w:left="360"/>
      </w:pPr>
      <w:r>
        <w:t>I manufatti saranno modulari e, ove possibile, prefabbricat</w:t>
      </w:r>
      <w:r w:rsidR="00115A94">
        <w:t>i</w:t>
      </w:r>
      <w:r>
        <w:t xml:space="preserve"> per limitare l’impatto al suolo. </w:t>
      </w:r>
      <w:r w:rsidR="00860BC0">
        <w:t xml:space="preserve">Il progetto prevede la realizzazione di n. </w:t>
      </w:r>
      <w:r w:rsidR="00791191">
        <w:t>14</w:t>
      </w:r>
      <w:r w:rsidR="00860BC0">
        <w:t xml:space="preserve"> moduli </w:t>
      </w:r>
      <w:r w:rsidR="00115A94">
        <w:t xml:space="preserve">a batteria in totale, </w:t>
      </w:r>
      <w:r w:rsidR="00860BC0">
        <w:t>costituit</w:t>
      </w:r>
      <w:r w:rsidR="00115A94">
        <w:t>i</w:t>
      </w:r>
      <w:r w:rsidR="00860BC0">
        <w:t xml:space="preserve"> ciascun</w:t>
      </w:r>
      <w:r w:rsidR="00115A94">
        <w:t>o</w:t>
      </w:r>
      <w:r w:rsidR="00860BC0">
        <w:t xml:space="preserve"> da una zona notte di m. 2 *1 e zona giorno di m. 2*3 comunicanti tra loro tramite apertura di cm. 37*70.</w:t>
      </w:r>
    </w:p>
    <w:p w14:paraId="4484BBEB" w14:textId="5A9FF23B" w:rsidR="00367618" w:rsidRDefault="00860BC0" w:rsidP="00115A94">
      <w:pPr>
        <w:spacing w:line="283" w:lineRule="exact"/>
      </w:pPr>
      <w:r>
        <w:t xml:space="preserve"> </w:t>
      </w:r>
      <w:r w:rsidRPr="00791191">
        <w:t xml:space="preserve">La capacità ricettiva totale </w:t>
      </w:r>
      <w:r w:rsidR="00115A94">
        <w:t xml:space="preserve">della struttura </w:t>
      </w:r>
      <w:r w:rsidRPr="00791191">
        <w:t>ammonta a</w:t>
      </w:r>
      <w:r w:rsidR="00B7112C" w:rsidRPr="00791191">
        <w:t xml:space="preserve">l massimo </w:t>
      </w:r>
      <w:r w:rsidR="00B7112C" w:rsidRPr="00791191">
        <w:lastRenderedPageBreak/>
        <w:t xml:space="preserve">a </w:t>
      </w:r>
      <w:r w:rsidR="001F0249" w:rsidRPr="00791191">
        <w:t>14</w:t>
      </w:r>
      <w:r w:rsidRPr="00791191">
        <w:t xml:space="preserve"> unità cinofile</w:t>
      </w:r>
      <w:r w:rsidR="00115A94">
        <w:t>.</w:t>
      </w:r>
    </w:p>
    <w:p w14:paraId="73A95BF7" w14:textId="0606B59D" w:rsidR="00F11152" w:rsidRDefault="00860BC0" w:rsidP="00367618">
      <w:pPr>
        <w:numPr>
          <w:ilvl w:val="0"/>
          <w:numId w:val="2"/>
        </w:numPr>
        <w:spacing w:line="283" w:lineRule="exact"/>
      </w:pPr>
      <w:r>
        <w:t xml:space="preserve">Della suddetta capacità ricettiva si prevede di mettere a disposizione del Comune di Campo nell’Elba </w:t>
      </w:r>
      <w:r w:rsidR="008A3C8C">
        <w:t xml:space="preserve">gratuitamente </w:t>
      </w:r>
      <w:r w:rsidR="00B7112C">
        <w:t xml:space="preserve">n. </w:t>
      </w:r>
      <w:r w:rsidR="001F0249">
        <w:t>8</w:t>
      </w:r>
      <w:r w:rsidR="00F11152">
        <w:t xml:space="preserve"> box, per </w:t>
      </w:r>
      <w:r w:rsidR="00BA554D">
        <w:t xml:space="preserve">la costituzione all’interno della struttura di </w:t>
      </w:r>
      <w:r w:rsidR="008A3C8C">
        <w:t>ricover</w:t>
      </w:r>
      <w:r w:rsidR="00EF0A0F">
        <w:t>i</w:t>
      </w:r>
      <w:r w:rsidR="008A3C8C">
        <w:t xml:space="preserve"> </w:t>
      </w:r>
      <w:r w:rsidR="00BA554D">
        <w:t xml:space="preserve"> di prima accoglienza, tes</w:t>
      </w:r>
      <w:r w:rsidR="00EF0A0F">
        <w:t>i</w:t>
      </w:r>
      <w:r w:rsidR="00BA554D">
        <w:t xml:space="preserve"> a far fronte ad </w:t>
      </w:r>
      <w:r w:rsidR="00F11152">
        <w:t xml:space="preserve">eventuali fenomeni di randagismo e/o smarrimento </w:t>
      </w:r>
      <w:r w:rsidR="00EF0A0F">
        <w:t xml:space="preserve">di </w:t>
      </w:r>
      <w:r w:rsidR="00F11152">
        <w:t>animal</w:t>
      </w:r>
      <w:r w:rsidR="00EF0A0F">
        <w:t>i</w:t>
      </w:r>
      <w:r w:rsidR="00F11152">
        <w:t>.</w:t>
      </w:r>
    </w:p>
    <w:p w14:paraId="05ED0E19" w14:textId="63F4BF76" w:rsidR="003A6E85" w:rsidRDefault="003A6E85" w:rsidP="00367618">
      <w:pPr>
        <w:numPr>
          <w:ilvl w:val="0"/>
          <w:numId w:val="2"/>
        </w:numPr>
        <w:spacing w:line="283" w:lineRule="exact"/>
      </w:pPr>
      <w:r>
        <w:t>La consegna dei randagi da parte dell’Amministrazione comunale al proponente potrà avvenire nell’arco delle 24 ore per 365 giorni all’anno</w:t>
      </w:r>
      <w:r w:rsidR="00E33E1F">
        <w:t xml:space="preserve">; </w:t>
      </w:r>
      <w:r w:rsidR="008A3C8C">
        <w:t xml:space="preserve">la consegna e </w:t>
      </w:r>
      <w:r w:rsidR="00E33E1F">
        <w:t xml:space="preserve">la restituzione del cane dovrà avvenire alla presenza del personale della </w:t>
      </w:r>
      <w:r w:rsidR="00791191">
        <w:t>P</w:t>
      </w:r>
      <w:r w:rsidR="00E33E1F">
        <w:t xml:space="preserve">olizia </w:t>
      </w:r>
      <w:r w:rsidR="00791191">
        <w:t>Loc</w:t>
      </w:r>
      <w:r w:rsidR="00E33E1F">
        <w:t>ale</w:t>
      </w:r>
      <w:r w:rsidR="00791191">
        <w:t xml:space="preserve"> di Campo nell’Elba</w:t>
      </w:r>
      <w:r w:rsidR="00E33E1F">
        <w:t>.</w:t>
      </w:r>
    </w:p>
    <w:p w14:paraId="6841EACB" w14:textId="463EF4C8" w:rsidR="00860BC0" w:rsidRPr="00D925E5" w:rsidRDefault="00860BC0" w:rsidP="00367618">
      <w:pPr>
        <w:numPr>
          <w:ilvl w:val="0"/>
          <w:numId w:val="2"/>
        </w:numPr>
        <w:spacing w:line="283" w:lineRule="exact"/>
      </w:pPr>
      <w:r w:rsidRPr="00D925E5">
        <w:t xml:space="preserve">Le spese per il mantenimento dei cani affidati dal Comune </w:t>
      </w:r>
      <w:r w:rsidR="00A72A77">
        <w:t xml:space="preserve">e custoditi nei box a disposizione dell’ente, </w:t>
      </w:r>
      <w:r w:rsidR="006A20D8" w:rsidRPr="00D925E5">
        <w:t>sono a c</w:t>
      </w:r>
      <w:r w:rsidRPr="00D925E5">
        <w:t>a</w:t>
      </w:r>
      <w:r w:rsidR="006A20D8" w:rsidRPr="00D925E5">
        <w:t xml:space="preserve">rico del proponente per i primi tre giorni mentre </w:t>
      </w:r>
      <w:r w:rsidR="008A3C8C">
        <w:t>dal quarto giorno in poi</w:t>
      </w:r>
      <w:r w:rsidR="006A20D8" w:rsidRPr="00D925E5">
        <w:t xml:space="preserve"> s</w:t>
      </w:r>
      <w:r w:rsidR="00AC6065">
        <w:t>ono</w:t>
      </w:r>
      <w:r w:rsidR="006A20D8" w:rsidRPr="00D925E5">
        <w:t xml:space="preserve"> a</w:t>
      </w:r>
      <w:r w:rsidRPr="00D925E5">
        <w:t xml:space="preserve"> carico </w:t>
      </w:r>
      <w:r w:rsidR="006A20D8" w:rsidRPr="00D925E5">
        <w:t>dell’Amministrazione Comunale</w:t>
      </w:r>
      <w:r w:rsidR="00A72A77">
        <w:t>,</w:t>
      </w:r>
      <w:r w:rsidR="008A3C8C">
        <w:t xml:space="preserve"> per un costo giornaliero</w:t>
      </w:r>
      <w:r w:rsidR="00A72A77">
        <w:t xml:space="preserve"> previsto pari ad €</w:t>
      </w:r>
      <w:r w:rsidR="00AC6065">
        <w:t xml:space="preserve"> </w:t>
      </w:r>
      <w:r w:rsidR="00A83D13">
        <w:t>6,00</w:t>
      </w:r>
      <w:r w:rsidR="00AC6065">
        <w:t xml:space="preserve"> </w:t>
      </w:r>
      <w:r w:rsidR="00A72A77">
        <w:t>per ciascun animale detenuto</w:t>
      </w:r>
      <w:r w:rsidR="00EF0A0F">
        <w:t xml:space="preserve"> negli appositi box</w:t>
      </w:r>
      <w:r w:rsidR="00091903" w:rsidRPr="00D925E5">
        <w:t>. Le spese veterinarie sono a totale carico del Comune</w:t>
      </w:r>
      <w:r w:rsidR="00D925E5" w:rsidRPr="00D925E5">
        <w:t xml:space="preserve"> di Campo nell’Elba;</w:t>
      </w:r>
      <w:r w:rsidR="00B7112C" w:rsidRPr="00D925E5">
        <w:t xml:space="preserve"> </w:t>
      </w:r>
    </w:p>
    <w:p w14:paraId="0538D1BB" w14:textId="21781B3D" w:rsidR="007F7C95" w:rsidRDefault="007F7C95" w:rsidP="00456B6A">
      <w:pPr>
        <w:spacing w:line="283" w:lineRule="exact"/>
      </w:pPr>
    </w:p>
    <w:p w14:paraId="08E0BBAE" w14:textId="31AD9D43" w:rsidR="00E1068B" w:rsidRPr="00367618" w:rsidRDefault="00E1068B" w:rsidP="00E1068B">
      <w:pPr>
        <w:spacing w:line="283" w:lineRule="exact"/>
      </w:pPr>
      <w:r>
        <w:t>-</w:t>
      </w:r>
      <w:r w:rsidRPr="00E1068B">
        <w:rPr>
          <w:b/>
          <w:bCs/>
        </w:rPr>
        <w:t xml:space="preserve"> </w:t>
      </w:r>
      <w:r w:rsidR="008A3C8C" w:rsidRPr="008A3C8C">
        <w:t>che il</w:t>
      </w:r>
      <w:r w:rsidR="008A3C8C">
        <w:rPr>
          <w:b/>
          <w:bCs/>
        </w:rPr>
        <w:t xml:space="preserve"> </w:t>
      </w:r>
      <w:r w:rsidRPr="00E1068B">
        <w:t xml:space="preserve">Servizio di </w:t>
      </w:r>
      <w:r>
        <w:t>pensione</w:t>
      </w:r>
      <w:r w:rsidRPr="00E1068B">
        <w:t xml:space="preserve"> per cani</w:t>
      </w:r>
      <w:r w:rsidRPr="00367618">
        <w:t xml:space="preserve">, gestito da personale qualificato, </w:t>
      </w:r>
      <w:r w:rsidR="008A3C8C">
        <w:t xml:space="preserve">è </w:t>
      </w:r>
      <w:r w:rsidRPr="00367618">
        <w:t>pensato per offrire supporto ai turisti in giornate in cui i cani non possono seguirli (gite, escursioni, musei, ecc.) oppure per chi semplicemente preferisce non portarli in spiaggia, ma anche ai residenti che stanno tante ore fuori casa e non vogliono lasciare da solo il cane</w:t>
      </w:r>
      <w:r w:rsidR="004F1D1D">
        <w:t>;</w:t>
      </w:r>
    </w:p>
    <w:p w14:paraId="1B57B699" w14:textId="4D3BAB26" w:rsidR="00650E66" w:rsidRDefault="00F84B46">
      <w:pPr>
        <w:spacing w:line="283" w:lineRule="exact"/>
      </w:pPr>
      <w:r>
        <w:t xml:space="preserve">- </w:t>
      </w:r>
      <w:r w:rsidR="008A3C8C">
        <w:t>che l</w:t>
      </w:r>
      <w:r>
        <w:t xml:space="preserve">’attività che il Soggetto Attuatore intende svolgere sui terreni sopra meglio identificati persegue le finalità </w:t>
      </w:r>
      <w:r w:rsidR="00456B6A">
        <w:t xml:space="preserve">di pubblico interesse </w:t>
      </w:r>
      <w:r>
        <w:t xml:space="preserve">in quanto </w:t>
      </w:r>
      <w:r w:rsidR="00650E66">
        <w:t xml:space="preserve">volta all’utilizzo di un’area in stato di abbandono </w:t>
      </w:r>
      <w:r w:rsidR="00582D43">
        <w:t xml:space="preserve">per promuovere il turismo pet-friendly, offrire un servizio concreto alle strutture ricettive, </w:t>
      </w:r>
      <w:r w:rsidR="00860BC0">
        <w:t>e</w:t>
      </w:r>
      <w:r w:rsidR="00650E66">
        <w:t xml:space="preserve"> a </w:t>
      </w:r>
      <w:r w:rsidR="00BA108F">
        <w:t xml:space="preserve">garantire un pronto ricovero per eventuali cani </w:t>
      </w:r>
      <w:r w:rsidR="00860BC0">
        <w:t>randagi</w:t>
      </w:r>
      <w:r w:rsidR="00BA108F">
        <w:t>;</w:t>
      </w:r>
      <w:r w:rsidR="00650E66">
        <w:t xml:space="preserve"> </w:t>
      </w:r>
    </w:p>
    <w:p w14:paraId="29A2AE32" w14:textId="77777777" w:rsidR="00B67223" w:rsidRDefault="002F4A80">
      <w:pPr>
        <w:spacing w:line="283" w:lineRule="exact"/>
      </w:pPr>
      <w:r>
        <w:t xml:space="preserve">- che con deliberazione del Consiglio Comunale n. </w:t>
      </w:r>
      <w:r w:rsidRPr="00087F86">
        <w:t>.... del ........., esecutiva, è stato approvato lo schema tipo</w:t>
      </w:r>
      <w:r>
        <w:t xml:space="preserve"> della presente convenzione;</w:t>
      </w:r>
    </w:p>
    <w:p w14:paraId="61018D1A" w14:textId="77777777" w:rsidR="00B67223" w:rsidRDefault="002F4A80">
      <w:pPr>
        <w:spacing w:line="283" w:lineRule="exact"/>
      </w:pPr>
      <w:r>
        <w:t>Tutto ciò premesso, si conviene e si stipula quanto segue:</w:t>
      </w:r>
    </w:p>
    <w:p w14:paraId="2975731A" w14:textId="77777777" w:rsidR="006C78C2" w:rsidRDefault="006C78C2">
      <w:pPr>
        <w:spacing w:line="283" w:lineRule="exact"/>
        <w:rPr>
          <w:b/>
          <w:bCs/>
        </w:rPr>
      </w:pPr>
    </w:p>
    <w:p w14:paraId="7255D1F8" w14:textId="77777777" w:rsidR="00B67223" w:rsidRDefault="002F4A80">
      <w:pPr>
        <w:spacing w:line="283" w:lineRule="exact"/>
        <w:rPr>
          <w:b/>
          <w:bCs/>
        </w:rPr>
      </w:pPr>
      <w:r>
        <w:rPr>
          <w:b/>
          <w:bCs/>
        </w:rPr>
        <w:t>Art. 1 - Premesse</w:t>
      </w:r>
    </w:p>
    <w:p w14:paraId="6165072F" w14:textId="77777777" w:rsidR="00B67223" w:rsidRDefault="002F4A80">
      <w:pPr>
        <w:spacing w:line="283" w:lineRule="exact"/>
      </w:pPr>
      <w:r>
        <w:rPr>
          <w:sz w:val="22"/>
          <w:szCs w:val="22"/>
        </w:rPr>
        <w:t>Tutte le premesse fanno parte integrante della convenzione.</w:t>
      </w:r>
    </w:p>
    <w:p w14:paraId="7BD18C15" w14:textId="77777777" w:rsidR="00B67223" w:rsidRDefault="00B67223">
      <w:pPr>
        <w:spacing w:line="283" w:lineRule="exact"/>
        <w:rPr>
          <w:b/>
          <w:bCs/>
        </w:rPr>
      </w:pPr>
    </w:p>
    <w:p w14:paraId="30F8050E" w14:textId="77777777" w:rsidR="00B67223" w:rsidRDefault="002F4A80">
      <w:pPr>
        <w:spacing w:line="283" w:lineRule="exact"/>
        <w:rPr>
          <w:b/>
          <w:bCs/>
        </w:rPr>
      </w:pPr>
      <w:r>
        <w:rPr>
          <w:b/>
          <w:bCs/>
        </w:rPr>
        <w:t>Art. 2 - Obblighi generali</w:t>
      </w:r>
    </w:p>
    <w:p w14:paraId="35E6B4A4" w14:textId="7D259523" w:rsidR="00B67223" w:rsidRDefault="002F4A80">
      <w:pPr>
        <w:spacing w:line="283" w:lineRule="exact"/>
        <w:rPr>
          <w:sz w:val="22"/>
          <w:szCs w:val="22"/>
        </w:rPr>
      </w:pPr>
      <w:r>
        <w:t xml:space="preserve">Il Soggetto Attuatore dichiara la piena </w:t>
      </w:r>
      <w:r>
        <w:rPr>
          <w:sz w:val="22"/>
          <w:szCs w:val="22"/>
        </w:rPr>
        <w:t>disponibilità de</w:t>
      </w:r>
      <w:r w:rsidR="00BA108F">
        <w:rPr>
          <w:sz w:val="22"/>
          <w:szCs w:val="22"/>
        </w:rPr>
        <w:t>ll’area</w:t>
      </w:r>
      <w:r>
        <w:rPr>
          <w:sz w:val="22"/>
          <w:szCs w:val="22"/>
        </w:rPr>
        <w:t xml:space="preserve"> interessat</w:t>
      </w:r>
      <w:r w:rsidR="00BA108F">
        <w:rPr>
          <w:sz w:val="22"/>
          <w:szCs w:val="22"/>
        </w:rPr>
        <w:t>a</w:t>
      </w:r>
      <w:r>
        <w:rPr>
          <w:sz w:val="22"/>
          <w:szCs w:val="22"/>
        </w:rPr>
        <w:t xml:space="preserve"> e conseguentemente di essere in grado di assumere senza riserve gli obblighi derivanti dalla presente convenzione.</w:t>
      </w:r>
    </w:p>
    <w:p w14:paraId="6EACC726" w14:textId="77777777" w:rsidR="00B67223" w:rsidRDefault="002F4A80">
      <w:pPr>
        <w:spacing w:line="283" w:lineRule="exact"/>
        <w:rPr>
          <w:sz w:val="22"/>
          <w:szCs w:val="22"/>
        </w:rPr>
      </w:pPr>
      <w:r>
        <w:rPr>
          <w:sz w:val="22"/>
          <w:szCs w:val="22"/>
        </w:rPr>
        <w:t xml:space="preserve">Il Soggetto Attuatore si impegna ad assumere gli oneri e gli obblighi che seguono precisando che il presente atto è da considerarsi per sé vincolante fino a suo completo </w:t>
      </w:r>
      <w:r>
        <w:rPr>
          <w:sz w:val="22"/>
          <w:szCs w:val="22"/>
        </w:rPr>
        <w:lastRenderedPageBreak/>
        <w:t>assolvimento.</w:t>
      </w:r>
    </w:p>
    <w:p w14:paraId="24474DF1" w14:textId="77777777" w:rsidR="00B67223" w:rsidRDefault="00B67223">
      <w:pPr>
        <w:spacing w:line="283" w:lineRule="exact"/>
        <w:rPr>
          <w:b/>
          <w:bCs/>
        </w:rPr>
      </w:pPr>
    </w:p>
    <w:p w14:paraId="5E85DEDB" w14:textId="77777777" w:rsidR="00B67223" w:rsidRDefault="002F4A80">
      <w:pPr>
        <w:spacing w:line="283" w:lineRule="exact"/>
        <w:rPr>
          <w:b/>
          <w:bCs/>
        </w:rPr>
      </w:pPr>
      <w:r>
        <w:rPr>
          <w:b/>
          <w:bCs/>
        </w:rPr>
        <w:t>Art. 3 - Oggetto della convenzione</w:t>
      </w:r>
    </w:p>
    <w:p w14:paraId="531FE530" w14:textId="487ABB4C" w:rsidR="00BA108F" w:rsidRDefault="002F4A80">
      <w:pPr>
        <w:spacing w:line="283" w:lineRule="exact"/>
      </w:pPr>
      <w:r>
        <w:t>La presente convenzione ha per oggetto la regolamentazione dei reciproci rapporti ed obblighi fra il Comune di Campo nell’Elba e il Soggetto Attuatore, per l</w:t>
      </w:r>
      <w:r w:rsidR="00BA108F">
        <w:t xml:space="preserve">’utilizzo temporaneo in deroga al vigente Piano Operativo di un’area ubicata nel Comune di Campo dell’Elba, </w:t>
      </w:r>
      <w:r w:rsidR="001D731C">
        <w:t>Frazione di Sant’Ilario</w:t>
      </w:r>
      <w:r w:rsidR="00BA108F">
        <w:t xml:space="preserve">, catastalmente identificata al Foglio </w:t>
      </w:r>
      <w:r w:rsidR="001D731C">
        <w:t>4</w:t>
      </w:r>
      <w:r w:rsidR="00BA108F">
        <w:t xml:space="preserve"> particella </w:t>
      </w:r>
      <w:r w:rsidR="001D731C">
        <w:t>509</w:t>
      </w:r>
      <w:r w:rsidR="00BA108F">
        <w:t>.</w:t>
      </w:r>
      <w:r>
        <w:t xml:space="preserve"> </w:t>
      </w:r>
    </w:p>
    <w:p w14:paraId="71B754F9" w14:textId="77777777" w:rsidR="00B67223" w:rsidRDefault="00B67223">
      <w:pPr>
        <w:spacing w:line="283" w:lineRule="exact"/>
        <w:rPr>
          <w:b/>
          <w:bCs/>
        </w:rPr>
      </w:pPr>
    </w:p>
    <w:p w14:paraId="2143BE1C" w14:textId="77777777" w:rsidR="00B67223" w:rsidRDefault="002F4A80">
      <w:pPr>
        <w:spacing w:line="283" w:lineRule="exact"/>
        <w:rPr>
          <w:b/>
          <w:bCs/>
        </w:rPr>
      </w:pPr>
      <w:r>
        <w:rPr>
          <w:b/>
          <w:bCs/>
        </w:rPr>
        <w:t>Art. 4 - Modalità di attuazione dell’intervento</w:t>
      </w:r>
    </w:p>
    <w:p w14:paraId="06084F6F" w14:textId="77777777" w:rsidR="00DF2F93" w:rsidRPr="00DF2F93" w:rsidRDefault="00BA108F" w:rsidP="00DF2F93">
      <w:pPr>
        <w:spacing w:line="283" w:lineRule="exact"/>
      </w:pPr>
      <w:r>
        <w:t>L’utilizzo temporaneo dell’area oggetto della presente convenzione prevede lo svolgimento di attività consistente in pensionato diurno e area sgambamento, oltre all’installazione di</w:t>
      </w:r>
      <w:r w:rsidR="001D731C">
        <w:t xml:space="preserve"> </w:t>
      </w:r>
      <w:r>
        <w:t>manufatti precari funzionali alle suddette attività consistenti in</w:t>
      </w:r>
      <w:r w:rsidR="00DF2F93">
        <w:t>:</w:t>
      </w:r>
    </w:p>
    <w:p w14:paraId="5F04D484" w14:textId="3191D3A6" w:rsidR="00860BC0" w:rsidRDefault="00DF2F93" w:rsidP="00DF2F93">
      <w:pPr>
        <w:pStyle w:val="Paragrafoelenco"/>
        <w:numPr>
          <w:ilvl w:val="0"/>
          <w:numId w:val="3"/>
        </w:numPr>
        <w:spacing w:line="283" w:lineRule="exact"/>
      </w:pPr>
      <w:r w:rsidRPr="00DF2F93">
        <w:t xml:space="preserve">Pensione per cani composta da </w:t>
      </w:r>
      <w:r w:rsidR="00C64963">
        <w:t>14</w:t>
      </w:r>
      <w:r w:rsidRPr="00DF2F93">
        <w:t xml:space="preserve"> unità in batteria, cosi </w:t>
      </w:r>
      <w:r>
        <w:t>‘</w:t>
      </w:r>
      <w:r w:rsidRPr="00DF2F93">
        <w:t xml:space="preserve"> suddivise: zona notte di mt.2.00 x 1 .00 e zona giorno di mt. 2.00 x 3.00 comunicanti tra loro tramite apertura cm 37 x 70 per il passaggio animale, e apertura da cm 90 nella parte anteriore per il passaggio pedonale.</w:t>
      </w:r>
    </w:p>
    <w:p w14:paraId="1DE8E20E" w14:textId="49BD8AA1" w:rsidR="00DF2F93" w:rsidRPr="00087F86" w:rsidRDefault="00087F86" w:rsidP="00DF2F93">
      <w:pPr>
        <w:pStyle w:val="Paragrafoelenco"/>
        <w:numPr>
          <w:ilvl w:val="0"/>
          <w:numId w:val="3"/>
        </w:numPr>
        <w:spacing w:line="283" w:lineRule="exact"/>
      </w:pPr>
      <w:r w:rsidRPr="00087F86">
        <w:t>Tre s</w:t>
      </w:r>
      <w:r w:rsidR="00C64963" w:rsidRPr="00087F86">
        <w:t>trutture</w:t>
      </w:r>
      <w:r w:rsidR="00860BC0" w:rsidRPr="00087F86">
        <w:t xml:space="preserve"> </w:t>
      </w:r>
      <w:r w:rsidRPr="00087F86">
        <w:t xml:space="preserve">da utilizzare </w:t>
      </w:r>
      <w:r w:rsidR="00860BC0" w:rsidRPr="00087F86">
        <w:t>per la gestione dell’attività amministrativa e sanitari</w:t>
      </w:r>
      <w:r w:rsidR="00D925E5" w:rsidRPr="00087F86">
        <w:t>a</w:t>
      </w:r>
      <w:r w:rsidRPr="00087F86">
        <w:t>,</w:t>
      </w:r>
      <w:r w:rsidR="00860BC0" w:rsidRPr="00087F86">
        <w:t xml:space="preserve"> </w:t>
      </w:r>
      <w:r w:rsidR="00C64963" w:rsidRPr="00087F86">
        <w:t>delle seguenti dimensioni:</w:t>
      </w:r>
      <w:r w:rsidRPr="00087F86">
        <w:t xml:space="preserve">  mt 2,00 x 2,00 - mt 2,00 x 4,00 e mt 2,00 x 4,00</w:t>
      </w:r>
      <w:r w:rsidR="00C64963" w:rsidRPr="00087F86">
        <w:t>.</w:t>
      </w:r>
      <w:r w:rsidR="00DF2F93" w:rsidRPr="00087F86">
        <w:t xml:space="preserve"> </w:t>
      </w:r>
    </w:p>
    <w:p w14:paraId="3D7CF953" w14:textId="15C73840" w:rsidR="00665011" w:rsidRDefault="00665011" w:rsidP="00DF2F93">
      <w:pPr>
        <w:spacing w:line="283" w:lineRule="exact"/>
      </w:pPr>
      <w:r>
        <w:t>Per le suddette installazioni dovranno essere preventivamente acquisiti i necessari titoli autorizzativi.</w:t>
      </w:r>
    </w:p>
    <w:p w14:paraId="07E71C65" w14:textId="7CC8E0A6" w:rsidR="00E0385C" w:rsidRDefault="00E0385C">
      <w:pPr>
        <w:widowControl/>
        <w:spacing w:line="283" w:lineRule="exact"/>
      </w:pPr>
      <w:r>
        <w:t>La presente convenzione non è trasferibile a terzi.</w:t>
      </w:r>
    </w:p>
    <w:p w14:paraId="29C1F1A7" w14:textId="7373D345" w:rsidR="00B67223" w:rsidRDefault="00665011">
      <w:pPr>
        <w:widowControl/>
        <w:spacing w:line="283" w:lineRule="exact"/>
      </w:pPr>
      <w:r>
        <w:t xml:space="preserve"> </w:t>
      </w:r>
    </w:p>
    <w:p w14:paraId="7CCEE3B0" w14:textId="0507B524" w:rsidR="00B67223" w:rsidRDefault="002F4A80">
      <w:pPr>
        <w:spacing w:line="283" w:lineRule="exact"/>
        <w:rPr>
          <w:b/>
          <w:bCs/>
        </w:rPr>
      </w:pPr>
      <w:r>
        <w:rPr>
          <w:b/>
          <w:bCs/>
        </w:rPr>
        <w:t xml:space="preserve">Art. </w:t>
      </w:r>
      <w:r w:rsidR="00665011">
        <w:rPr>
          <w:b/>
          <w:bCs/>
        </w:rPr>
        <w:t>5</w:t>
      </w:r>
      <w:r>
        <w:rPr>
          <w:b/>
          <w:bCs/>
        </w:rPr>
        <w:t xml:space="preserve"> - Impegni del Soggetto Attuatore</w:t>
      </w:r>
    </w:p>
    <w:p w14:paraId="2801E155" w14:textId="77777777" w:rsidR="00B67223" w:rsidRDefault="002F4A80">
      <w:pPr>
        <w:spacing w:line="283" w:lineRule="exact"/>
      </w:pPr>
      <w:r>
        <w:t>Con la stipula della presente convenzione il Soggetto Attuatore si impegna:</w:t>
      </w:r>
    </w:p>
    <w:p w14:paraId="005F761F" w14:textId="77777777" w:rsidR="00456B6A" w:rsidRDefault="00456B6A">
      <w:pPr>
        <w:spacing w:line="283" w:lineRule="exact"/>
      </w:pPr>
    </w:p>
    <w:p w14:paraId="4EA271E1" w14:textId="24BC2704" w:rsidR="00665011" w:rsidRDefault="002F4A80" w:rsidP="00665011">
      <w:pPr>
        <w:pStyle w:val="Paragrafoelenco"/>
        <w:numPr>
          <w:ilvl w:val="0"/>
          <w:numId w:val="1"/>
        </w:numPr>
        <w:spacing w:line="283" w:lineRule="exact"/>
      </w:pPr>
      <w:r>
        <w:t xml:space="preserve">a </w:t>
      </w:r>
      <w:r w:rsidR="00665011">
        <w:t xml:space="preserve">svolgere attività di </w:t>
      </w:r>
      <w:r w:rsidR="008948F2">
        <w:t>custodia</w:t>
      </w:r>
      <w:r w:rsidR="00E1068B">
        <w:t xml:space="preserve"> </w:t>
      </w:r>
      <w:r w:rsidR="008948F2">
        <w:t xml:space="preserve">presso </w:t>
      </w:r>
      <w:r w:rsidR="00C64963">
        <w:t>la pensione per cani, utilizzando gli 8 box messi a disposizione gratuitamente al Comune di Campo nell’Elba</w:t>
      </w:r>
      <w:r w:rsidR="00E12BE8">
        <w:t xml:space="preserve"> </w:t>
      </w:r>
      <w:r w:rsidR="00C64963">
        <w:t>per l’</w:t>
      </w:r>
      <w:r w:rsidR="00E12BE8">
        <w:t xml:space="preserve">accoglienza </w:t>
      </w:r>
      <w:r w:rsidR="00665011">
        <w:t xml:space="preserve">di cani </w:t>
      </w:r>
      <w:r w:rsidR="00E22456">
        <w:t xml:space="preserve">trovati in assenza di </w:t>
      </w:r>
      <w:r w:rsidR="008948F2">
        <w:t>proprietario</w:t>
      </w:r>
      <w:r w:rsidR="00E22456">
        <w:t xml:space="preserve"> </w:t>
      </w:r>
      <w:r w:rsidR="00665011">
        <w:t xml:space="preserve">nel </w:t>
      </w:r>
      <w:r w:rsidR="00E22456">
        <w:t>territorio comunale</w:t>
      </w:r>
      <w:r w:rsidR="008948F2">
        <w:t>,</w:t>
      </w:r>
      <w:r w:rsidR="00E22456">
        <w:t xml:space="preserve"> a semplice richiesta del personale della Polizia </w:t>
      </w:r>
      <w:r w:rsidR="00C46B86">
        <w:t>Locale</w:t>
      </w:r>
      <w:r w:rsidR="00E22456">
        <w:t>,</w:t>
      </w:r>
      <w:r w:rsidR="00665011">
        <w:t xml:space="preserve"> in attesa </w:t>
      </w:r>
      <w:r w:rsidR="008948F2">
        <w:t>del</w:t>
      </w:r>
      <w:r w:rsidR="00E12BE8">
        <w:t>l’arrivo del</w:t>
      </w:r>
      <w:r w:rsidR="008948F2">
        <w:t xml:space="preserve"> </w:t>
      </w:r>
      <w:r w:rsidR="00665011">
        <w:t xml:space="preserve">proprietario o di </w:t>
      </w:r>
      <w:r w:rsidR="008948F2">
        <w:t xml:space="preserve">un eventuale </w:t>
      </w:r>
      <w:r w:rsidR="00665011">
        <w:t xml:space="preserve">trasferimento presso </w:t>
      </w:r>
      <w:r w:rsidR="004B747C">
        <w:t>altre</w:t>
      </w:r>
      <w:r w:rsidR="00E12BE8">
        <w:t xml:space="preserve"> </w:t>
      </w:r>
      <w:r w:rsidR="008948F2">
        <w:t xml:space="preserve">strutture aventi denominazione di “canile </w:t>
      </w:r>
      <w:r w:rsidR="00C64963">
        <w:t xml:space="preserve">sanitario o canile </w:t>
      </w:r>
      <w:r w:rsidR="008948F2">
        <w:t>rifugio”</w:t>
      </w:r>
      <w:r w:rsidR="00665011">
        <w:t>;</w:t>
      </w:r>
      <w:r w:rsidR="00E22456">
        <w:t xml:space="preserve"> tale attività non prevede il sostenimento delle eventuali spese veterinarie da parte del Soggetto Attuatore</w:t>
      </w:r>
      <w:r w:rsidR="001E79BF">
        <w:t xml:space="preserve">, </w:t>
      </w:r>
      <w:r w:rsidR="001E79BF" w:rsidRPr="008948F2">
        <w:t>mentre il mantenimento sarà a carico d</w:t>
      </w:r>
      <w:r w:rsidR="00C46B86" w:rsidRPr="008948F2">
        <w:t>el Comune di Campo nell’Elba a partire dal quarto giorno dal ritrovamento</w:t>
      </w:r>
      <w:r w:rsidR="00C64963">
        <w:t>, con un costo giornaliero pari a € 6,00 per ogni cane consegnato dal personale della Polizia Locale</w:t>
      </w:r>
      <w:r w:rsidR="00AD2721">
        <w:t xml:space="preserve"> che dovrà risultare dal registro di carico della ditta, i cui dati sintetizzati dovranno essere contenuti anche in un altro registro in possesso della Polizia Locale di Campo nell’Elba</w:t>
      </w:r>
      <w:r w:rsidR="00C46B86" w:rsidRPr="008948F2">
        <w:t>;</w:t>
      </w:r>
    </w:p>
    <w:p w14:paraId="7870779E" w14:textId="77777777" w:rsidR="004F1D1D" w:rsidRPr="00367618" w:rsidRDefault="004F1D1D" w:rsidP="004F1D1D">
      <w:pPr>
        <w:pStyle w:val="Paragrafoelenco"/>
        <w:numPr>
          <w:ilvl w:val="0"/>
          <w:numId w:val="1"/>
        </w:numPr>
        <w:spacing w:line="283" w:lineRule="exact"/>
      </w:pPr>
      <w:r w:rsidRPr="00E1068B">
        <w:lastRenderedPageBreak/>
        <w:t xml:space="preserve">Servizio di </w:t>
      </w:r>
      <w:r>
        <w:t>pensione</w:t>
      </w:r>
      <w:r w:rsidRPr="00E1068B">
        <w:t xml:space="preserve"> per cani</w:t>
      </w:r>
      <w:r w:rsidRPr="00367618">
        <w:t>, gestito da personale qualificato, pensato per offrire supporto ai turisti in giornate in cui i cani non possono seguirli (gite, escursioni, musei, ecc.) oppure per chi semplicemente preferisce non portarli in spiaggia, ma anche ai residenti che stanno tante ore fuori casa e non vogliono lasciare da solo il cane</w:t>
      </w:r>
      <w:r>
        <w:t>;</w:t>
      </w:r>
    </w:p>
    <w:p w14:paraId="51AB96EE" w14:textId="6D730624" w:rsidR="00665011" w:rsidRDefault="00665011" w:rsidP="00665011">
      <w:pPr>
        <w:pStyle w:val="Paragrafoelenco"/>
        <w:numPr>
          <w:ilvl w:val="0"/>
          <w:numId w:val="1"/>
        </w:numPr>
        <w:spacing w:line="283" w:lineRule="exact"/>
      </w:pPr>
      <w:r>
        <w:t>a rimuovere tutte le opere e i manufatti installati al cessare della validità della presente convenzione;</w:t>
      </w:r>
    </w:p>
    <w:p w14:paraId="0616E83E" w14:textId="6B864FBD" w:rsidR="00665011" w:rsidRDefault="00665011" w:rsidP="00665011">
      <w:pPr>
        <w:pStyle w:val="Paragrafoelenco"/>
        <w:numPr>
          <w:ilvl w:val="0"/>
          <w:numId w:val="1"/>
        </w:numPr>
        <w:spacing w:line="283" w:lineRule="exact"/>
      </w:pPr>
      <w:r>
        <w:t>a sostenere ogni spesa necessaria per il mantenimento dell’area in condizioni decorose ed idonee all’utilizzo senza nulla pretendere dall’Amministrazione Comunale.</w:t>
      </w:r>
    </w:p>
    <w:p w14:paraId="1E410259" w14:textId="77777777" w:rsidR="00665011" w:rsidRDefault="00665011" w:rsidP="00665011">
      <w:pPr>
        <w:pStyle w:val="Paragrafoelenco"/>
        <w:spacing w:line="283" w:lineRule="exact"/>
      </w:pPr>
    </w:p>
    <w:p w14:paraId="3A874314" w14:textId="0E3F5097" w:rsidR="00B67223" w:rsidRDefault="002F4A80">
      <w:pPr>
        <w:spacing w:line="283" w:lineRule="exact"/>
        <w:rPr>
          <w:b/>
          <w:bCs/>
        </w:rPr>
      </w:pPr>
      <w:r>
        <w:rPr>
          <w:b/>
          <w:bCs/>
        </w:rPr>
        <w:t xml:space="preserve">Art. </w:t>
      </w:r>
      <w:r w:rsidR="00665011">
        <w:rPr>
          <w:b/>
          <w:bCs/>
        </w:rPr>
        <w:t>6</w:t>
      </w:r>
      <w:r>
        <w:rPr>
          <w:b/>
          <w:bCs/>
        </w:rPr>
        <w:t xml:space="preserve"> – Garanzie per l’esecuzione di quanto previsto nella presente convenzione</w:t>
      </w:r>
    </w:p>
    <w:p w14:paraId="72253BCA" w14:textId="4CFCAA74" w:rsidR="00B67223" w:rsidRDefault="002F4A80">
      <w:pPr>
        <w:spacing w:line="283" w:lineRule="exact"/>
      </w:pPr>
      <w:r w:rsidRPr="00F33CF0">
        <w:t xml:space="preserve">A garanzia dell’esatto adempimento della presente convenzione ed in particolare dell’art. 6 lettera </w:t>
      </w:r>
      <w:r w:rsidR="00641AA1" w:rsidRPr="00F33CF0">
        <w:t>d</w:t>
      </w:r>
      <w:r w:rsidRPr="00F33CF0">
        <w:t xml:space="preserve">) il soggetto attuatore presta idonea garanzia fidejussoria (assicurativa o bancaria) rilasciata da </w:t>
      </w:r>
      <w:r w:rsidR="00F33CF0" w:rsidRPr="00F33CF0">
        <w:t>Assicurazione “Generali”</w:t>
      </w:r>
      <w:r w:rsidRPr="00F33CF0">
        <w:t xml:space="preserve"> in data </w:t>
      </w:r>
      <w:r w:rsidR="00F33CF0" w:rsidRPr="00F33CF0">
        <w:t>15/06/2026</w:t>
      </w:r>
      <w:r w:rsidRPr="00F33CF0">
        <w:t xml:space="preserve"> di importo </w:t>
      </w:r>
      <w:r w:rsidR="00F33CF0">
        <w:t xml:space="preserve">pari ad </w:t>
      </w:r>
      <w:r w:rsidR="00F33CF0" w:rsidRPr="00F33CF0">
        <w:t xml:space="preserve">€ 787,50 con </w:t>
      </w:r>
      <w:r w:rsidR="00F33CF0">
        <w:t xml:space="preserve">ulteriore </w:t>
      </w:r>
      <w:r w:rsidR="00F33CF0" w:rsidRPr="00F33CF0">
        <w:t>supplemento di premio pari a € 157,50.</w:t>
      </w:r>
    </w:p>
    <w:p w14:paraId="1973B94F" w14:textId="77777777" w:rsidR="00B67223" w:rsidRDefault="00B67223">
      <w:pPr>
        <w:spacing w:line="283" w:lineRule="exact"/>
        <w:rPr>
          <w:b/>
          <w:bCs/>
        </w:rPr>
      </w:pPr>
    </w:p>
    <w:p w14:paraId="0798C82C" w14:textId="5C3157ED" w:rsidR="00B67223" w:rsidRDefault="002F4A80">
      <w:pPr>
        <w:spacing w:line="283" w:lineRule="exact"/>
        <w:rPr>
          <w:b/>
          <w:bCs/>
        </w:rPr>
      </w:pPr>
      <w:r>
        <w:rPr>
          <w:b/>
          <w:bCs/>
        </w:rPr>
        <w:t xml:space="preserve">Art. </w:t>
      </w:r>
      <w:r w:rsidR="00665011">
        <w:rPr>
          <w:b/>
          <w:bCs/>
        </w:rPr>
        <w:t>7</w:t>
      </w:r>
      <w:r>
        <w:rPr>
          <w:b/>
          <w:bCs/>
        </w:rPr>
        <w:t xml:space="preserve"> - Impegni del Comune</w:t>
      </w:r>
    </w:p>
    <w:p w14:paraId="0B43E381" w14:textId="77777777" w:rsidR="00B67223" w:rsidRDefault="002F4A80">
      <w:pPr>
        <w:spacing w:line="283" w:lineRule="exact"/>
      </w:pPr>
      <w:r>
        <w:t>Il Comune si impegna:</w:t>
      </w:r>
    </w:p>
    <w:p w14:paraId="467B8316" w14:textId="772A454E" w:rsidR="00B67223" w:rsidRDefault="002F4A80">
      <w:pPr>
        <w:spacing w:line="283" w:lineRule="exact"/>
      </w:pPr>
      <w:r>
        <w:t>a) ad espletare gli adempimenti tecnici connessi al rilascio del/i titolo/i abilitativi/i e relative eventuali varianti necessarie alla realizzazione degli interventi correlati</w:t>
      </w:r>
      <w:r w:rsidR="00665011">
        <w:t xml:space="preserve"> all’attività</w:t>
      </w:r>
      <w:r>
        <w:t>, con la massima sollecitudine;</w:t>
      </w:r>
    </w:p>
    <w:p w14:paraId="64937C56" w14:textId="77777777" w:rsidR="00665011" w:rsidRDefault="00665011">
      <w:pPr>
        <w:spacing w:line="283" w:lineRule="exact"/>
      </w:pPr>
    </w:p>
    <w:p w14:paraId="38979408" w14:textId="75A8CE1E" w:rsidR="00665011" w:rsidRDefault="00665011" w:rsidP="00665011">
      <w:pPr>
        <w:spacing w:line="283" w:lineRule="exact"/>
        <w:rPr>
          <w:b/>
          <w:bCs/>
        </w:rPr>
      </w:pPr>
      <w:r>
        <w:rPr>
          <w:b/>
          <w:bCs/>
        </w:rPr>
        <w:t>Art. 8 – Durata della convenzione</w:t>
      </w:r>
    </w:p>
    <w:p w14:paraId="01951A8A" w14:textId="6AB828EB" w:rsidR="00665011" w:rsidRDefault="00665011">
      <w:pPr>
        <w:spacing w:line="283" w:lineRule="exact"/>
      </w:pPr>
      <w:r>
        <w:t>La durata dell’uso temporaneo è fissata in anni dieci dalla stipula della presente convenzione</w:t>
      </w:r>
      <w:r w:rsidR="00E0385C">
        <w:t xml:space="preserve"> al termine dei quali l’area dovrà essere rimessa completamente in pristino stato.</w:t>
      </w:r>
    </w:p>
    <w:p w14:paraId="38136890" w14:textId="03C239AB" w:rsidR="00E0385C" w:rsidRDefault="00E0385C">
      <w:pPr>
        <w:spacing w:line="283" w:lineRule="exact"/>
      </w:pPr>
      <w:r>
        <w:t>La suddetta durata potrà essere prorogata una sola volta qualora il Soggetto Attuatore ne faccia richiesta almeno sei mesi prima della scadenza</w:t>
      </w:r>
    </w:p>
    <w:p w14:paraId="38422C9D" w14:textId="77777777" w:rsidR="00E0385C" w:rsidRDefault="00E0385C">
      <w:pPr>
        <w:spacing w:line="283" w:lineRule="exact"/>
      </w:pPr>
    </w:p>
    <w:p w14:paraId="6B99AF76" w14:textId="77777777" w:rsidR="00B67223" w:rsidRDefault="002F4A80">
      <w:pPr>
        <w:spacing w:line="283" w:lineRule="exact"/>
        <w:rPr>
          <w:b/>
          <w:bCs/>
        </w:rPr>
      </w:pPr>
      <w:r>
        <w:rPr>
          <w:b/>
          <w:bCs/>
        </w:rPr>
        <w:t>Art. 10 - Sanzioni</w:t>
      </w:r>
    </w:p>
    <w:p w14:paraId="058B242F" w14:textId="69CB07E8" w:rsidR="00B67223" w:rsidRDefault="002F4A80">
      <w:pPr>
        <w:spacing w:line="283" w:lineRule="exact"/>
      </w:pPr>
      <w:r>
        <w:t xml:space="preserve">Qualora il </w:t>
      </w:r>
      <w:r w:rsidR="00E0385C">
        <w:t>S</w:t>
      </w:r>
      <w:r>
        <w:t xml:space="preserve">oggetto </w:t>
      </w:r>
      <w:r w:rsidR="00E0385C">
        <w:t>A</w:t>
      </w:r>
      <w:r>
        <w:t xml:space="preserve">ttuatore non rispettasse gli impegni assunti con la sottoscrizione della presente convenzione </w:t>
      </w:r>
      <w:r w:rsidR="00E0385C">
        <w:t>il Comune, previa diffida non rinnovabile, il Comune dichiarerà risolta la presente convenzione con l’ordine di rimessione in pristino</w:t>
      </w:r>
    </w:p>
    <w:p w14:paraId="04F331AC" w14:textId="77777777" w:rsidR="00E0385C" w:rsidRDefault="00E0385C">
      <w:pPr>
        <w:spacing w:line="283" w:lineRule="exact"/>
        <w:rPr>
          <w:b/>
          <w:bCs/>
        </w:rPr>
      </w:pPr>
    </w:p>
    <w:p w14:paraId="765D7530" w14:textId="1FCC555B" w:rsidR="00B67223" w:rsidRDefault="002F4A80">
      <w:pPr>
        <w:spacing w:line="283" w:lineRule="exact"/>
        <w:rPr>
          <w:b/>
          <w:bCs/>
        </w:rPr>
      </w:pPr>
      <w:r>
        <w:rPr>
          <w:b/>
          <w:bCs/>
        </w:rPr>
        <w:t>Art. 1</w:t>
      </w:r>
      <w:r w:rsidR="00E0385C">
        <w:rPr>
          <w:b/>
          <w:bCs/>
        </w:rPr>
        <w:t>1</w:t>
      </w:r>
      <w:r>
        <w:rPr>
          <w:b/>
          <w:bCs/>
        </w:rPr>
        <w:t xml:space="preserve"> – Controversie</w:t>
      </w:r>
    </w:p>
    <w:p w14:paraId="7A65A047" w14:textId="1F02C3F9" w:rsidR="00B67223" w:rsidRDefault="002F4A80">
      <w:pPr>
        <w:spacing w:line="283" w:lineRule="exact"/>
      </w:pPr>
      <w:r>
        <w:t>Qualsiasi controversia tra le parti, relativa alla interpretazione ed esecuzione della presente convenzione, o comunque derivante dalla stessa, è rimessa alla competenza del giudice ordinario del Tribunale di Livorno.</w:t>
      </w:r>
    </w:p>
    <w:p w14:paraId="27C2CF16" w14:textId="77777777" w:rsidR="00B67223" w:rsidRDefault="00B67223">
      <w:pPr>
        <w:spacing w:line="283" w:lineRule="exact"/>
        <w:rPr>
          <w:b/>
          <w:bCs/>
        </w:rPr>
      </w:pPr>
    </w:p>
    <w:p w14:paraId="52F419E4" w14:textId="6D356991" w:rsidR="00B67223" w:rsidRDefault="002F4A80">
      <w:pPr>
        <w:spacing w:line="283" w:lineRule="exact"/>
        <w:rPr>
          <w:b/>
          <w:bCs/>
        </w:rPr>
      </w:pPr>
      <w:r>
        <w:rPr>
          <w:b/>
          <w:bCs/>
        </w:rPr>
        <w:lastRenderedPageBreak/>
        <w:t>Art. 1</w:t>
      </w:r>
      <w:r w:rsidR="00E0385C">
        <w:rPr>
          <w:b/>
          <w:bCs/>
        </w:rPr>
        <w:t>2</w:t>
      </w:r>
      <w:r>
        <w:rPr>
          <w:b/>
          <w:bCs/>
        </w:rPr>
        <w:t xml:space="preserve"> - Spese di stipulazione, registrazione e trascrizione della Convenzione </w:t>
      </w:r>
    </w:p>
    <w:p w14:paraId="799210BF" w14:textId="77777777" w:rsidR="00B67223" w:rsidRDefault="002F4A80">
      <w:pPr>
        <w:spacing w:line="283" w:lineRule="exact"/>
      </w:pPr>
      <w:r>
        <w:t>Il Soggetto Attuatore autorizza il signor Conservatore dei Registri Immobiliari alla trascrizione del presente atto, esonerandolo da ogni responsabilità.</w:t>
      </w:r>
    </w:p>
    <w:p w14:paraId="7399762E" w14:textId="77777777" w:rsidR="00B67223" w:rsidRDefault="002F4A80">
      <w:pPr>
        <w:spacing w:line="283" w:lineRule="exact"/>
      </w:pPr>
      <w:r>
        <w:t>Tutte le spese, comprese le imposte e tasse, principali e accessorie, inerenti e dipendenti, riguardanti la presente convenzione, quelle inerenti a rogiti notarili e ogni altro onere annesso e connesso, sono a carico del Soggetto Attuatore o suoi aventi causa.</w:t>
      </w:r>
    </w:p>
    <w:p w14:paraId="6157BA38" w14:textId="77777777" w:rsidR="00B67223" w:rsidRDefault="002F4A80">
      <w:pPr>
        <w:spacing w:line="283" w:lineRule="exact"/>
      </w:pPr>
      <w:r>
        <w:t>Le spese di stipulazione del presente atto, ivi comprese quelle per la sua registrazione e trascrizione, fanno carico al Soggetto Attuatore, che se le assume.</w:t>
      </w:r>
    </w:p>
    <w:p w14:paraId="15543D28" w14:textId="77777777" w:rsidR="00B67223" w:rsidRDefault="00B67223">
      <w:pPr>
        <w:spacing w:line="283" w:lineRule="exact"/>
        <w:rPr>
          <w:sz w:val="22"/>
          <w:szCs w:val="22"/>
        </w:rPr>
      </w:pPr>
    </w:p>
    <w:p w14:paraId="5BBAECB0" w14:textId="77777777" w:rsidR="00B67223" w:rsidRDefault="002F4A80">
      <w:pPr>
        <w:spacing w:line="283" w:lineRule="exact"/>
        <w:rPr>
          <w:sz w:val="22"/>
          <w:szCs w:val="22"/>
        </w:rPr>
      </w:pPr>
      <w:r>
        <w:rPr>
          <w:sz w:val="22"/>
          <w:szCs w:val="22"/>
        </w:rPr>
        <w:t>Letto, confermato e sottoscritto</w:t>
      </w:r>
    </w:p>
    <w:p w14:paraId="2D170EE1" w14:textId="77777777" w:rsidR="00B67223" w:rsidRDefault="00B67223">
      <w:pPr>
        <w:spacing w:line="283" w:lineRule="exact"/>
        <w:rPr>
          <w:sz w:val="22"/>
          <w:szCs w:val="22"/>
        </w:rPr>
      </w:pPr>
    </w:p>
    <w:p w14:paraId="5606FF48" w14:textId="77777777" w:rsidR="00B67223" w:rsidRDefault="002F4A80">
      <w:pPr>
        <w:spacing w:line="283" w:lineRule="exact"/>
        <w:jc w:val="center"/>
        <w:rPr>
          <w:sz w:val="22"/>
          <w:szCs w:val="22"/>
        </w:rPr>
      </w:pPr>
      <w:r>
        <w:rPr>
          <w:sz w:val="22"/>
          <w:szCs w:val="22"/>
        </w:rPr>
        <w:t>*  *  *</w:t>
      </w:r>
    </w:p>
    <w:p w14:paraId="50199F0B" w14:textId="77777777" w:rsidR="00456B6A" w:rsidRDefault="00456B6A">
      <w:pPr>
        <w:spacing w:line="283" w:lineRule="exact"/>
        <w:jc w:val="center"/>
        <w:rPr>
          <w:sz w:val="22"/>
          <w:szCs w:val="22"/>
        </w:rPr>
      </w:pPr>
    </w:p>
    <w:p w14:paraId="67C7FE10" w14:textId="77777777" w:rsidR="00456B6A" w:rsidRDefault="00456B6A">
      <w:pPr>
        <w:spacing w:line="283" w:lineRule="exact"/>
        <w:jc w:val="center"/>
        <w:rPr>
          <w:sz w:val="22"/>
          <w:szCs w:val="22"/>
        </w:rPr>
      </w:pPr>
    </w:p>
    <w:p w14:paraId="5936F696" w14:textId="77777777" w:rsidR="00456B6A" w:rsidRDefault="00456B6A">
      <w:pPr>
        <w:spacing w:line="283" w:lineRule="exact"/>
        <w:jc w:val="center"/>
        <w:rPr>
          <w:sz w:val="22"/>
          <w:szCs w:val="22"/>
        </w:rPr>
      </w:pPr>
    </w:p>
    <w:p w14:paraId="0B8B0FD6" w14:textId="6AE030F1" w:rsidR="00456B6A" w:rsidRDefault="00456B6A" w:rsidP="00456B6A">
      <w:pPr>
        <w:spacing w:line="283" w:lineRule="exact"/>
        <w:jc w:val="left"/>
        <w:rPr>
          <w:sz w:val="22"/>
          <w:szCs w:val="22"/>
        </w:rPr>
      </w:pPr>
      <w:r>
        <w:rPr>
          <w:sz w:val="22"/>
          <w:szCs w:val="22"/>
        </w:rPr>
        <w:t>COMUNE DI CAMPO NELL’ELBA           SOGGETTO ATTUATORE</w:t>
      </w:r>
    </w:p>
    <w:p w14:paraId="79A8DB2A" w14:textId="4BF2863F" w:rsidR="00456B6A" w:rsidRDefault="00456B6A" w:rsidP="00456B6A">
      <w:pPr>
        <w:spacing w:line="283" w:lineRule="exact"/>
        <w:jc w:val="left"/>
        <w:rPr>
          <w:sz w:val="22"/>
          <w:szCs w:val="22"/>
        </w:rPr>
      </w:pPr>
      <w:r>
        <w:rPr>
          <w:sz w:val="22"/>
          <w:szCs w:val="22"/>
        </w:rPr>
        <w:t>________________________            ____________________</w:t>
      </w:r>
    </w:p>
    <w:p w14:paraId="6D72FE04" w14:textId="586458FC" w:rsidR="00456B6A" w:rsidRDefault="00456B6A" w:rsidP="00456B6A">
      <w:pPr>
        <w:spacing w:line="283" w:lineRule="exact"/>
        <w:jc w:val="left"/>
        <w:rPr>
          <w:rFonts w:ascii="Arial" w:hAnsi="Arial" w:cs="Arial"/>
          <w:sz w:val="22"/>
          <w:szCs w:val="22"/>
        </w:rPr>
      </w:pPr>
    </w:p>
    <w:sectPr w:rsidR="00456B6A">
      <w:headerReference w:type="default" r:id="rId7"/>
      <w:pgSz w:w="11907" w:h="16840" w:code="9"/>
      <w:pgMar w:top="1418" w:right="2189" w:bottom="1191" w:left="2183" w:header="0" w:footer="72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45826B" w14:textId="77777777" w:rsidR="001B6379" w:rsidRDefault="001B6379">
      <w:pPr>
        <w:spacing w:line="240" w:lineRule="auto"/>
      </w:pPr>
      <w:r>
        <w:separator/>
      </w:r>
    </w:p>
  </w:endnote>
  <w:endnote w:type="continuationSeparator" w:id="0">
    <w:p w14:paraId="71872274" w14:textId="77777777" w:rsidR="001B6379" w:rsidRDefault="001B637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utch">
    <w:altName w:val="Cambria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9A9151" w14:textId="77777777" w:rsidR="001B6379" w:rsidRDefault="001B6379">
      <w:pPr>
        <w:spacing w:line="240" w:lineRule="auto"/>
      </w:pPr>
      <w:r>
        <w:separator/>
      </w:r>
    </w:p>
  </w:footnote>
  <w:footnote w:type="continuationSeparator" w:id="0">
    <w:p w14:paraId="7418CDBD" w14:textId="77777777" w:rsidR="001B6379" w:rsidRDefault="001B637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94E264" w14:textId="63289856" w:rsidR="00B67223" w:rsidRDefault="007E20D2">
    <w:pPr>
      <w:pStyle w:val="Intestazione"/>
    </w:pPr>
    <w:r>
      <w:rPr>
        <w:noProof/>
      </w:rPr>
      <mc:AlternateContent>
        <mc:Choice Requires="wps">
          <w:drawing>
            <wp:anchor distT="0" distB="0" distL="115189" distR="115189" simplePos="0" relativeHeight="251657728" behindDoc="0" locked="0" layoutInCell="1" allowOverlap="1" wp14:anchorId="301A74EB" wp14:editId="5667B21B">
              <wp:simplePos x="0" y="0"/>
              <wp:positionH relativeFrom="page">
                <wp:posOffset>1350010</wp:posOffset>
              </wp:positionH>
              <wp:positionV relativeFrom="page">
                <wp:posOffset>900430</wp:posOffset>
              </wp:positionV>
              <wp:extent cx="4857750" cy="0"/>
              <wp:effectExtent l="0" t="0" r="0" b="0"/>
              <wp:wrapNone/>
              <wp:docPr id="1865799044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4857750" cy="0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4C4C4C"/>
                        </a:solidFill>
                        <a:round/>
                        <a:headEnd type="none" w="sm" len="sm"/>
                        <a:tailEnd type="none" w="sm" len="sm"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BF834FA" id="Line 3" o:spid="_x0000_s1026" style="position:absolute;z-index:251657728;visibility:visible;mso-wrap-style:square;mso-width-percent:0;mso-height-percent:0;mso-wrap-distance-left:9.07pt;mso-wrap-distance-top:0;mso-wrap-distance-right:9.07pt;mso-wrap-distance-bottom:0;mso-position-horizontal:absolute;mso-position-horizontal-relative:page;mso-position-vertical:absolute;mso-position-vertical-relative:page;mso-width-percent:0;mso-height-percent:0;mso-width-relative:page;mso-height-relative:page" from="106.3pt,70.9pt" to="488.8pt,7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" strokecolor="#4c4c4c" strokeweight=".25pt">
              <v:stroke startarrowwidth="narrow" startarrowlength="short" endarrowwidth="narrow" endarrowlength="short"/>
              <w10:wrap anchorx="page" anchory="pag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5189" distR="115189" simplePos="0" relativeHeight="251656704" behindDoc="0" locked="0" layoutInCell="1" allowOverlap="1" wp14:anchorId="02041E5C" wp14:editId="03ED7A4C">
              <wp:simplePos x="0" y="0"/>
              <wp:positionH relativeFrom="page">
                <wp:posOffset>6207760</wp:posOffset>
              </wp:positionH>
              <wp:positionV relativeFrom="page">
                <wp:posOffset>900430</wp:posOffset>
              </wp:positionV>
              <wp:extent cx="635" cy="8999855"/>
              <wp:effectExtent l="0" t="0" r="0" b="0"/>
              <wp:wrapNone/>
              <wp:docPr id="1879826620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35" cy="8999855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4C4C4C"/>
                        </a:solidFill>
                        <a:round/>
                        <a:headEnd type="none" w="sm" len="sm"/>
                        <a:tailEnd type="none" w="sm" len="sm"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8787495" id="Line 2" o:spid="_x0000_s1026" style="position:absolute;z-index:251656704;visibility:visible;mso-wrap-style:square;mso-width-percent:0;mso-height-percent:0;mso-wrap-distance-left:9.07pt;mso-wrap-distance-top:0;mso-wrap-distance-right:9.07pt;mso-wrap-distance-bottom:0;mso-position-horizontal:absolute;mso-position-horizontal-relative:page;mso-position-vertical:absolute;mso-position-vertical-relative:page;mso-width-percent:0;mso-height-percent:0;mso-width-relative:page;mso-height-relative:page" from="488.8pt,70.9pt" to="488.85pt,77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" strokecolor="#4c4c4c" strokeweight=".25pt">
              <v:stroke startarrowwidth="narrow" startarrowlength="short" endarrowwidth="narrow" endarrowlength="short"/>
              <w10:wrap anchorx="page" anchory="pag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5189" distR="115189" simplePos="0" relativeHeight="251659776" behindDoc="0" locked="0" layoutInCell="1" allowOverlap="1" wp14:anchorId="730D71BB" wp14:editId="0C10DDFA">
              <wp:simplePos x="0" y="0"/>
              <wp:positionH relativeFrom="page">
                <wp:posOffset>1350010</wp:posOffset>
              </wp:positionH>
              <wp:positionV relativeFrom="page">
                <wp:posOffset>9901555</wp:posOffset>
              </wp:positionV>
              <wp:extent cx="4857750" cy="635"/>
              <wp:effectExtent l="0" t="0" r="0" b="0"/>
              <wp:wrapNone/>
              <wp:docPr id="1412364044" name="Lin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4857750" cy="635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4C4C4C"/>
                        </a:solidFill>
                        <a:round/>
                        <a:headEnd type="none" w="sm" len="sm"/>
                        <a:tailEnd type="none" w="sm" len="sm"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72E3371" id="Line 5" o:spid="_x0000_s1026" style="position:absolute;z-index:251659776;visibility:visible;mso-wrap-style:square;mso-width-percent:0;mso-height-percent:0;mso-wrap-distance-left:9.07pt;mso-wrap-distance-top:0;mso-wrap-distance-right:9.07pt;mso-wrap-distance-bottom:0;mso-position-horizontal:absolute;mso-position-horizontal-relative:page;mso-position-vertical:absolute;mso-position-vertical-relative:page;mso-width-percent:0;mso-height-percent:0;mso-width-relative:page;mso-height-relative:page" from="106.3pt,779.65pt" to="488.8pt,77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" strokecolor="#4c4c4c" strokeweight=".25pt">
              <v:stroke startarrowwidth="narrow" startarrowlength="short" endarrowwidth="narrow" endarrowlength="short"/>
              <w10:wrap anchorx="page" anchory="pag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5189" distR="115189" simplePos="0" relativeHeight="251655680" behindDoc="0" locked="0" layoutInCell="1" allowOverlap="1" wp14:anchorId="65D1099F" wp14:editId="42133388">
              <wp:simplePos x="0" y="0"/>
              <wp:positionH relativeFrom="page">
                <wp:posOffset>1350010</wp:posOffset>
              </wp:positionH>
              <wp:positionV relativeFrom="page">
                <wp:posOffset>900430</wp:posOffset>
              </wp:positionV>
              <wp:extent cx="635" cy="8999855"/>
              <wp:effectExtent l="0" t="0" r="0" b="0"/>
              <wp:wrapNone/>
              <wp:docPr id="1479296042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35" cy="8999855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4C4C4C"/>
                        </a:solidFill>
                        <a:round/>
                        <a:headEnd type="none" w="sm" len="sm"/>
                        <a:tailEnd type="none" w="sm" len="sm"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C6A2B5C" id="Line 1" o:spid="_x0000_s1026" style="position:absolute;z-index:251655680;visibility:visible;mso-wrap-style:square;mso-width-percent:0;mso-height-percent:0;mso-wrap-distance-left:9.07pt;mso-wrap-distance-top:0;mso-wrap-distance-right:9.07pt;mso-wrap-distance-bottom:0;mso-position-horizontal:absolute;mso-position-horizontal-relative:page;mso-position-vertical:absolute;mso-position-vertical-relative:page;mso-width-percent:0;mso-height-percent:0;mso-width-relative:page;mso-height-relative:page" from="106.3pt,70.9pt" to="106.35pt,77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" strokecolor="#4c4c4c" strokeweight=".25pt">
              <v:stroke startarrowwidth="narrow" startarrowlength="short" endarrowwidth="narrow" endarrowlength="short"/>
              <w10:wrap anchorx="page" anchory="pag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5189" distR="115189" simplePos="0" relativeHeight="251658752" behindDoc="0" locked="0" layoutInCell="1" allowOverlap="1" wp14:anchorId="1F6AFEE4" wp14:editId="3DAEF29E">
              <wp:simplePos x="0" y="0"/>
              <wp:positionH relativeFrom="margin">
                <wp:posOffset>-41275</wp:posOffset>
              </wp:positionH>
              <wp:positionV relativeFrom="margin">
                <wp:posOffset>10740390</wp:posOffset>
              </wp:positionV>
              <wp:extent cx="4939665" cy="635"/>
              <wp:effectExtent l="0" t="0" r="0" b="0"/>
              <wp:wrapNone/>
              <wp:docPr id="1541241146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4939665" cy="635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DFDFDF"/>
                        </a:solidFill>
                        <a:round/>
                        <a:headEnd type="none" w="sm" len="sm"/>
                        <a:tailEnd type="none" w="sm" len="sm"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CFA86D1" id="Line 4" o:spid="_x0000_s1026" style="position:absolute;z-index:251658752;visibility:visible;mso-wrap-style:square;mso-width-percent:0;mso-height-percent:0;mso-wrap-distance-left:9.07pt;mso-wrap-distance-top:0;mso-wrap-distance-right:9.07pt;mso-wrap-distance-bottom:0;mso-position-horizontal:absolute;mso-position-horizontal-relative:margin;mso-position-vertical:absolute;mso-position-vertical-relative:margin;mso-width-percent:0;mso-height-percent:0;mso-width-relative:page;mso-height-relative:page" from="-3.25pt,845.7pt" to="385.7pt,84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" strokecolor="#dfdfdf" strokeweight=".25pt">
              <v:stroke startarrowwidth="narrow" startarrowlength="short" endarrowwidth="narrow" endarrowlength="short"/>
              <w10:wrap anchorx="margin" anchory="margin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5734B3"/>
    <w:multiLevelType w:val="multilevel"/>
    <w:tmpl w:val="E8EEB1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95C3390"/>
    <w:multiLevelType w:val="hybridMultilevel"/>
    <w:tmpl w:val="35D8F208"/>
    <w:lvl w:ilvl="0" w:tplc="6BE0F3A2">
      <w:numFmt w:val="bullet"/>
      <w:lvlText w:val="-"/>
      <w:lvlJc w:val="left"/>
      <w:pPr>
        <w:ind w:left="480" w:hanging="360"/>
      </w:pPr>
      <w:rPr>
        <w:rFonts w:ascii="Courier New" w:eastAsia="Times New Roman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2" w15:restartNumberingAfterBreak="0">
    <w:nsid w:val="5E844831"/>
    <w:multiLevelType w:val="hybridMultilevel"/>
    <w:tmpl w:val="50203898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49125267">
    <w:abstractNumId w:val="2"/>
  </w:num>
  <w:num w:numId="2" w16cid:durableId="1641423193">
    <w:abstractNumId w:val="0"/>
  </w:num>
  <w:num w:numId="3" w16cid:durableId="16464247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5675"/>
    <w:rsid w:val="0000344D"/>
    <w:rsid w:val="00044102"/>
    <w:rsid w:val="000468F8"/>
    <w:rsid w:val="00087F86"/>
    <w:rsid w:val="00091903"/>
    <w:rsid w:val="000E4334"/>
    <w:rsid w:val="000F74CC"/>
    <w:rsid w:val="00115A94"/>
    <w:rsid w:val="00120D8F"/>
    <w:rsid w:val="0013348E"/>
    <w:rsid w:val="00137486"/>
    <w:rsid w:val="001617F0"/>
    <w:rsid w:val="001B6379"/>
    <w:rsid w:val="001D731C"/>
    <w:rsid w:val="001E79BF"/>
    <w:rsid w:val="001F0249"/>
    <w:rsid w:val="00247A65"/>
    <w:rsid w:val="00252AA9"/>
    <w:rsid w:val="002534F3"/>
    <w:rsid w:val="00290276"/>
    <w:rsid w:val="002C4B2D"/>
    <w:rsid w:val="002F4A80"/>
    <w:rsid w:val="003175B9"/>
    <w:rsid w:val="00337893"/>
    <w:rsid w:val="00367618"/>
    <w:rsid w:val="003A6E85"/>
    <w:rsid w:val="003B654D"/>
    <w:rsid w:val="003C2CBA"/>
    <w:rsid w:val="003C2DDB"/>
    <w:rsid w:val="00424E42"/>
    <w:rsid w:val="00430865"/>
    <w:rsid w:val="00456B6A"/>
    <w:rsid w:val="004649B6"/>
    <w:rsid w:val="00471761"/>
    <w:rsid w:val="00487354"/>
    <w:rsid w:val="004B747C"/>
    <w:rsid w:val="004E4580"/>
    <w:rsid w:val="004F1D1D"/>
    <w:rsid w:val="00502827"/>
    <w:rsid w:val="00506491"/>
    <w:rsid w:val="00530673"/>
    <w:rsid w:val="00564E9D"/>
    <w:rsid w:val="00582D43"/>
    <w:rsid w:val="005B07CC"/>
    <w:rsid w:val="005B0E13"/>
    <w:rsid w:val="005F066C"/>
    <w:rsid w:val="00641AA1"/>
    <w:rsid w:val="00650E66"/>
    <w:rsid w:val="00665011"/>
    <w:rsid w:val="00666A11"/>
    <w:rsid w:val="00671FEB"/>
    <w:rsid w:val="00680669"/>
    <w:rsid w:val="00685965"/>
    <w:rsid w:val="00694900"/>
    <w:rsid w:val="006A20D8"/>
    <w:rsid w:val="006B4540"/>
    <w:rsid w:val="006C78C2"/>
    <w:rsid w:val="006D6EE6"/>
    <w:rsid w:val="00747E61"/>
    <w:rsid w:val="007762F0"/>
    <w:rsid w:val="00791191"/>
    <w:rsid w:val="00797748"/>
    <w:rsid w:val="007B2297"/>
    <w:rsid w:val="007C6091"/>
    <w:rsid w:val="007E20D2"/>
    <w:rsid w:val="007F4A40"/>
    <w:rsid w:val="007F7C95"/>
    <w:rsid w:val="00857D9F"/>
    <w:rsid w:val="00860BC0"/>
    <w:rsid w:val="00885675"/>
    <w:rsid w:val="0089133C"/>
    <w:rsid w:val="008948F2"/>
    <w:rsid w:val="008A3C8C"/>
    <w:rsid w:val="008A7417"/>
    <w:rsid w:val="008F6306"/>
    <w:rsid w:val="008F6CA3"/>
    <w:rsid w:val="00902937"/>
    <w:rsid w:val="00903C59"/>
    <w:rsid w:val="00936707"/>
    <w:rsid w:val="0094203B"/>
    <w:rsid w:val="00960154"/>
    <w:rsid w:val="00970D6E"/>
    <w:rsid w:val="009738EC"/>
    <w:rsid w:val="009A7229"/>
    <w:rsid w:val="009B102C"/>
    <w:rsid w:val="009E4FE6"/>
    <w:rsid w:val="009F0129"/>
    <w:rsid w:val="009F0E7A"/>
    <w:rsid w:val="00A106BD"/>
    <w:rsid w:val="00A67E27"/>
    <w:rsid w:val="00A72A77"/>
    <w:rsid w:val="00A816C4"/>
    <w:rsid w:val="00A83CC7"/>
    <w:rsid w:val="00A83D13"/>
    <w:rsid w:val="00AA7F77"/>
    <w:rsid w:val="00AC6065"/>
    <w:rsid w:val="00AD2721"/>
    <w:rsid w:val="00AD684F"/>
    <w:rsid w:val="00B018F5"/>
    <w:rsid w:val="00B1077E"/>
    <w:rsid w:val="00B12E97"/>
    <w:rsid w:val="00B53CDE"/>
    <w:rsid w:val="00B67223"/>
    <w:rsid w:val="00B7112C"/>
    <w:rsid w:val="00B9584A"/>
    <w:rsid w:val="00BA108F"/>
    <w:rsid w:val="00BA22C9"/>
    <w:rsid w:val="00BA554D"/>
    <w:rsid w:val="00BE0CC0"/>
    <w:rsid w:val="00BE10F8"/>
    <w:rsid w:val="00C07422"/>
    <w:rsid w:val="00C11D2E"/>
    <w:rsid w:val="00C146EE"/>
    <w:rsid w:val="00C4458C"/>
    <w:rsid w:val="00C46B86"/>
    <w:rsid w:val="00C64963"/>
    <w:rsid w:val="00C8204D"/>
    <w:rsid w:val="00CB71D4"/>
    <w:rsid w:val="00CD78EC"/>
    <w:rsid w:val="00D52071"/>
    <w:rsid w:val="00D925E5"/>
    <w:rsid w:val="00DD1289"/>
    <w:rsid w:val="00DD47AB"/>
    <w:rsid w:val="00DF2F93"/>
    <w:rsid w:val="00E0385C"/>
    <w:rsid w:val="00E1068B"/>
    <w:rsid w:val="00E12BE8"/>
    <w:rsid w:val="00E22456"/>
    <w:rsid w:val="00E32579"/>
    <w:rsid w:val="00E33E1F"/>
    <w:rsid w:val="00E35A48"/>
    <w:rsid w:val="00E6033A"/>
    <w:rsid w:val="00E60978"/>
    <w:rsid w:val="00EE18AC"/>
    <w:rsid w:val="00EF0A0F"/>
    <w:rsid w:val="00F11152"/>
    <w:rsid w:val="00F33CF0"/>
    <w:rsid w:val="00F7031A"/>
    <w:rsid w:val="00F84B46"/>
    <w:rsid w:val="00FB736E"/>
    <w:rsid w:val="00FC6D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EA8FDC"/>
  <w15:docId w15:val="{0451C33F-3142-49F8-9863-03FEEBC219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utch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widowControl w:val="0"/>
      <w:spacing w:line="567" w:lineRule="exact"/>
      <w:jc w:val="both"/>
    </w:pPr>
    <w:rPr>
      <w:rFonts w:ascii="Courier New" w:hAnsi="Courier New" w:cs="Courier New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character" w:styleId="Numeroriga">
    <w:name w:val="line number"/>
    <w:basedOn w:val="Carpredefinitoparagrafo"/>
  </w:style>
  <w:style w:type="paragraph" w:styleId="Testonotaapidipagina">
    <w:name w:val="footnote text"/>
    <w:basedOn w:val="Normale"/>
    <w:link w:val="TestonotaapidipaginaCarattere"/>
  </w:style>
  <w:style w:type="character" w:customStyle="1" w:styleId="TestonotaapidipaginaCarattere">
    <w:name w:val="Testo nota a piè di pagina Carattere"/>
    <w:link w:val="Testonotaapidipagina"/>
    <w:rPr>
      <w:rFonts w:ascii="Courier New" w:hAnsi="Courier New" w:cs="Courier New"/>
    </w:rPr>
  </w:style>
  <w:style w:type="character" w:styleId="Rimandonotaapidipagina">
    <w:name w:val="footnote reference"/>
    <w:basedOn w:val="Carpredefinitoparagrafo"/>
    <w:uiPriority w:val="99"/>
    <w:semiHidden/>
    <w:unhideWhenUsed/>
    <w:qFormat/>
    <w:rPr>
      <w:vertAlign w:val="superscript"/>
    </w:rPr>
  </w:style>
  <w:style w:type="paragraph" w:styleId="Corpodeltesto2">
    <w:name w:val="Body Text 2"/>
    <w:basedOn w:val="Normale"/>
    <w:link w:val="Corpodeltesto2Carattere"/>
    <w:pPr>
      <w:widowControl/>
      <w:spacing w:line="240" w:lineRule="auto"/>
      <w:jc w:val="center"/>
    </w:pPr>
    <w:rPr>
      <w:rFonts w:ascii="Times New Roman" w:hAnsi="Times New Roman" w:cs="Times New Roman"/>
      <w:b/>
      <w:bCs/>
      <w:sz w:val="28"/>
      <w:szCs w:val="28"/>
    </w:rPr>
  </w:style>
  <w:style w:type="character" w:customStyle="1" w:styleId="Corpodeltesto2Carattere">
    <w:name w:val="Corpo del testo 2 Carattere"/>
    <w:link w:val="Corpodeltesto2"/>
    <w:rPr>
      <w:rFonts w:ascii="Times New Roman" w:hAnsi="Times New Roman"/>
      <w:b/>
      <w:bCs/>
      <w:sz w:val="28"/>
      <w:szCs w:val="28"/>
    </w:rPr>
  </w:style>
  <w:style w:type="paragraph" w:styleId="Corpotesto">
    <w:name w:val="Body Text"/>
    <w:basedOn w:val="Normale"/>
    <w:pPr>
      <w:spacing w:after="120"/>
    </w:pPr>
  </w:style>
  <w:style w:type="paragraph" w:styleId="Testofumetto">
    <w:name w:val="Balloon Text"/>
    <w:basedOn w:val="Normale"/>
    <w:link w:val="TestofumettoCaratter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rPr>
      <w:rFonts w:ascii="Segoe UI" w:hAnsi="Segoe UI" w:cs="Segoe UI"/>
      <w:sz w:val="18"/>
      <w:szCs w:val="18"/>
    </w:rPr>
  </w:style>
  <w:style w:type="paragraph" w:customStyle="1" w:styleId="CorpoDelibera">
    <w:name w:val="Corpo Delibera"/>
    <w:pPr>
      <w:suppressAutoHyphens/>
      <w:jc w:val="both"/>
    </w:pPr>
    <w:rPr>
      <w:rFonts w:ascii="Arial" w:eastAsia="SimSun" w:hAnsi="Arial" w:cs="Mangal"/>
      <w:color w:val="00000A"/>
      <w:sz w:val="24"/>
      <w:szCs w:val="24"/>
      <w:lang w:eastAsia="zh-CN" w:bidi="hi-IN"/>
    </w:rPr>
  </w:style>
  <w:style w:type="character" w:styleId="Rimandonotadichiusura">
    <w:name w:val="endnote reference"/>
    <w:basedOn w:val="Carpredefinitoparagrafo"/>
    <w:uiPriority w:val="99"/>
    <w:semiHidden/>
    <w:unhideWhenUsed/>
    <w:qFormat/>
    <w:rPr>
      <w:vertAlign w:val="superscript"/>
    </w:rPr>
  </w:style>
  <w:style w:type="character" w:styleId="Collegamentoipertestuale">
    <w:name w:val="Hyperlink"/>
    <w:basedOn w:val="Carpredefinitoparagrafo"/>
    <w:uiPriority w:val="99"/>
    <w:unhideWhenUsed/>
    <w:rPr>
      <w:color w:val="0563C1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6650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912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79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35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364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3605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5438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1854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59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509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398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1262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2096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1495</Words>
  <Characters>8522</Characters>
  <Application>Microsoft Office Word</Application>
  <DocSecurity>0</DocSecurity>
  <Lines>71</Lines>
  <Paragraphs>19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50 righe Riquadro</vt:lpstr>
    </vt:vector>
  </TitlesOfParts>
  <Company>Sapes Srl</Company>
  <LinksUpToDate>false</LinksUpToDate>
  <CharactersWithSpaces>9998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50 righe Riquadro</dc:title>
  <dc:creator>PC4</dc:creator>
  <cp:lastModifiedBy>Francesco Modica Di Marco</cp:lastModifiedBy>
  <cp:revision>3</cp:revision>
  <cp:lastPrinted>2026-05-15T13:56:00Z</cp:lastPrinted>
  <dcterms:created xsi:type="dcterms:W3CDTF">2026-07-01T09:53:00Z</dcterms:created>
  <dcterms:modified xsi:type="dcterms:W3CDTF">2026-07-01T09:58:00Z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atica">
    <vt:lpwstr>018952</vt:lpwstr>
  </property>
  <property fmtid="{D5CDD505-2E9C-101B-9397-08002B2CF9AE}" pid="3" name="ArchiWeb">
    <vt:lpwstr>\\storagearchiweb.file.core.windows.net\dati-b553\B553\Archivio\2025\PDC3\6431_Schema_di_convenzione (3).doc</vt:lpwstr>
  </property>
  <property fmtid="{D5CDD505-2E9C-101B-9397-08002B2CF9AE}" pid="4" name="URIBaseArchiWeb">
    <vt:lpwstr>https://camponellelba.archiweb.cloud</vt:lpwstr>
  </property>
  <property fmtid="{D5CDD505-2E9C-101B-9397-08002B2CF9AE}" pid="5" name="CreationTime">
    <vt:lpwstr>20250708114123</vt:lpwstr>
  </property>
  <property fmtid="{D5CDD505-2E9C-101B-9397-08002B2CF9AE}" pid="6" name="HashCode">
    <vt:lpwstr>-1384003394</vt:lpwstr>
  </property>
  <property fmtid="{D5CDD505-2E9C-101B-9397-08002B2CF9AE}" pid="7" name="IdUtenteUltimaModifica">
    <vt:lpwstr>10001</vt:lpwstr>
  </property>
  <property fmtid="{D5CDD505-2E9C-101B-9397-08002B2CF9AE}" pid="8" name="IdUtenteCorrente">
    <vt:lpwstr>10001</vt:lpwstr>
  </property>
  <property fmtid="{D5CDD505-2E9C-101B-9397-08002B2CF9AE}" pid="9" name="IdPratStampe">
    <vt:lpwstr>OUT_6431</vt:lpwstr>
  </property>
</Properties>
</file>