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ADD68" w14:textId="77777777" w:rsidR="009975E1" w:rsidRPr="009975E1" w:rsidRDefault="00D75853" w:rsidP="00860990">
      <w:pPr>
        <w:ind w:left="4253"/>
        <w:jc w:val="right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BB19644" wp14:editId="51675956">
            <wp:simplePos x="0" y="0"/>
            <wp:positionH relativeFrom="page">
              <wp:align>center</wp:align>
            </wp:positionH>
            <wp:positionV relativeFrom="margin">
              <wp:posOffset>0</wp:posOffset>
            </wp:positionV>
            <wp:extent cx="1072515" cy="1190625"/>
            <wp:effectExtent l="0" t="0" r="0" b="9525"/>
            <wp:wrapSquare wrapText="bothSides"/>
            <wp:docPr id="2" name="Immagine 2" descr="CAM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MP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79DD">
        <w:tab/>
      </w:r>
      <w:r w:rsidR="004279DD">
        <w:tab/>
      </w:r>
      <w:r w:rsidR="004279DD">
        <w:tab/>
      </w:r>
      <w:r w:rsidR="004279DD">
        <w:tab/>
      </w:r>
      <w:r w:rsidR="004279DD">
        <w:tab/>
      </w:r>
      <w:r w:rsidR="004279DD">
        <w:tab/>
      </w:r>
      <w:r w:rsidR="004279DD">
        <w:tab/>
      </w:r>
      <w:r w:rsidR="004279DD">
        <w:tab/>
      </w:r>
    </w:p>
    <w:p w14:paraId="68DC9B19" w14:textId="2E6BDDC2" w:rsidR="004D728A" w:rsidRDefault="00552637" w:rsidP="00552637">
      <w:pPr>
        <w:ind w:left="3540" w:firstLine="708"/>
        <w:rPr>
          <w:noProof/>
        </w:rPr>
      </w:pPr>
      <w:r>
        <w:tab/>
      </w:r>
      <w:r>
        <w:tab/>
      </w:r>
      <w:r>
        <w:tab/>
      </w:r>
      <w:r>
        <w:tab/>
      </w:r>
      <w:r w:rsidR="00E260A8">
        <w:t xml:space="preserve">        </w:t>
      </w:r>
    </w:p>
    <w:p w14:paraId="2AA5510E" w14:textId="77777777" w:rsidR="00860990" w:rsidRDefault="00860990" w:rsidP="00552637">
      <w:pPr>
        <w:ind w:left="3540" w:firstLine="708"/>
        <w:rPr>
          <w:noProof/>
        </w:rPr>
      </w:pPr>
    </w:p>
    <w:p w14:paraId="29B248B1" w14:textId="77777777" w:rsidR="00860990" w:rsidRDefault="00860990" w:rsidP="00552637">
      <w:pPr>
        <w:ind w:left="3540" w:firstLine="708"/>
        <w:rPr>
          <w:noProof/>
        </w:rPr>
      </w:pPr>
    </w:p>
    <w:p w14:paraId="63B4788B" w14:textId="77777777" w:rsidR="00860990" w:rsidRDefault="00860990" w:rsidP="00552637">
      <w:pPr>
        <w:ind w:left="3540" w:firstLine="708"/>
        <w:rPr>
          <w:noProof/>
        </w:rPr>
      </w:pPr>
    </w:p>
    <w:p w14:paraId="0448D959" w14:textId="77777777" w:rsidR="00860990" w:rsidRDefault="00860990" w:rsidP="00552637">
      <w:pPr>
        <w:ind w:left="3540" w:firstLine="708"/>
      </w:pPr>
    </w:p>
    <w:p w14:paraId="7236F063" w14:textId="77777777" w:rsidR="004279DD" w:rsidRDefault="004279DD"/>
    <w:p w14:paraId="74FB8DEE" w14:textId="77777777" w:rsidR="00860990" w:rsidRDefault="00860990" w:rsidP="004279DD">
      <w:pPr>
        <w:jc w:val="center"/>
        <w:rPr>
          <w:rFonts w:ascii="Arial" w:hAnsi="Arial" w:cs="Arial"/>
          <w:b/>
          <w:sz w:val="24"/>
          <w:szCs w:val="24"/>
        </w:rPr>
      </w:pPr>
    </w:p>
    <w:p w14:paraId="40B0EBCB" w14:textId="099D5CBE" w:rsidR="004279DD" w:rsidRPr="00D1246A" w:rsidRDefault="004279DD" w:rsidP="004279DD">
      <w:pPr>
        <w:jc w:val="center"/>
        <w:rPr>
          <w:rFonts w:ascii="Arial" w:hAnsi="Arial" w:cs="Arial"/>
          <w:b/>
          <w:sz w:val="24"/>
          <w:szCs w:val="24"/>
        </w:rPr>
      </w:pPr>
      <w:r w:rsidRPr="00D1246A">
        <w:rPr>
          <w:rFonts w:ascii="Arial" w:hAnsi="Arial" w:cs="Arial"/>
          <w:b/>
          <w:sz w:val="24"/>
          <w:szCs w:val="24"/>
        </w:rPr>
        <w:t xml:space="preserve">COMUNE DI </w:t>
      </w:r>
      <w:r w:rsidR="00D75853" w:rsidRPr="00D1246A">
        <w:rPr>
          <w:rFonts w:ascii="Arial" w:hAnsi="Arial" w:cs="Arial"/>
          <w:b/>
          <w:sz w:val="24"/>
          <w:szCs w:val="24"/>
        </w:rPr>
        <w:t>CAMPO NELL’ELBA</w:t>
      </w:r>
    </w:p>
    <w:p w14:paraId="5E529EE4" w14:textId="77777777" w:rsidR="004279DD" w:rsidRPr="00D1246A" w:rsidRDefault="004279DD" w:rsidP="004279DD">
      <w:pPr>
        <w:jc w:val="center"/>
        <w:rPr>
          <w:rFonts w:ascii="Arial" w:hAnsi="Arial" w:cs="Arial"/>
          <w:b/>
          <w:sz w:val="24"/>
          <w:szCs w:val="24"/>
        </w:rPr>
      </w:pPr>
      <w:r w:rsidRPr="00D1246A">
        <w:rPr>
          <w:rFonts w:ascii="Arial" w:hAnsi="Arial" w:cs="Arial"/>
          <w:b/>
          <w:sz w:val="24"/>
          <w:szCs w:val="24"/>
        </w:rPr>
        <w:t>Provincia di Livorno</w:t>
      </w:r>
    </w:p>
    <w:p w14:paraId="22A669FF" w14:textId="77777777" w:rsidR="004279DD" w:rsidRPr="00D1246A" w:rsidRDefault="004279DD" w:rsidP="004279DD">
      <w:pPr>
        <w:jc w:val="center"/>
        <w:rPr>
          <w:rFonts w:ascii="Arial" w:hAnsi="Arial" w:cs="Arial"/>
          <w:b/>
          <w:sz w:val="24"/>
          <w:szCs w:val="24"/>
        </w:rPr>
      </w:pPr>
    </w:p>
    <w:p w14:paraId="653D14F4" w14:textId="77777777" w:rsidR="004279DD" w:rsidRPr="00D1246A" w:rsidRDefault="004279DD" w:rsidP="004279DD">
      <w:pPr>
        <w:jc w:val="center"/>
        <w:rPr>
          <w:rFonts w:ascii="Arial" w:hAnsi="Arial" w:cs="Arial"/>
          <w:b/>
          <w:sz w:val="24"/>
          <w:szCs w:val="24"/>
        </w:rPr>
      </w:pPr>
    </w:p>
    <w:p w14:paraId="7359D31E" w14:textId="5E53BB9F" w:rsidR="004279DD" w:rsidRPr="00D1246A" w:rsidRDefault="00BE0EEF" w:rsidP="00BE0EEF">
      <w:pPr>
        <w:jc w:val="center"/>
        <w:rPr>
          <w:rFonts w:ascii="Arial" w:hAnsi="Arial" w:cs="Arial"/>
          <w:b/>
          <w:sz w:val="24"/>
          <w:szCs w:val="24"/>
        </w:rPr>
      </w:pPr>
      <w:r w:rsidRPr="00D1246A">
        <w:rPr>
          <w:rFonts w:ascii="Arial" w:hAnsi="Arial" w:cs="Arial"/>
          <w:b/>
          <w:sz w:val="24"/>
          <w:szCs w:val="24"/>
        </w:rPr>
        <w:t>AVVISO PUBBLICO</w:t>
      </w:r>
      <w:r w:rsidRPr="00D1246A">
        <w:rPr>
          <w:rFonts w:ascii="Arial" w:hAnsi="Arial" w:cs="Arial"/>
          <w:sz w:val="24"/>
          <w:szCs w:val="24"/>
        </w:rPr>
        <w:t xml:space="preserve"> </w:t>
      </w:r>
      <w:r w:rsidRPr="00D1246A">
        <w:rPr>
          <w:rFonts w:ascii="Arial" w:hAnsi="Arial" w:cs="Arial"/>
          <w:b/>
          <w:sz w:val="24"/>
          <w:szCs w:val="24"/>
        </w:rPr>
        <w:t xml:space="preserve">PER </w:t>
      </w:r>
      <w:r w:rsidR="00EF0504">
        <w:rPr>
          <w:rFonts w:ascii="Arial" w:hAnsi="Arial" w:cs="Arial"/>
          <w:b/>
          <w:sz w:val="24"/>
          <w:szCs w:val="24"/>
        </w:rPr>
        <w:t>IL SOSTEGNO AL PAGAMENTO DELLE RETTE MENSILI</w:t>
      </w:r>
      <w:r w:rsidRPr="00D1246A">
        <w:rPr>
          <w:rFonts w:ascii="Arial" w:hAnsi="Arial" w:cs="Arial"/>
          <w:b/>
          <w:sz w:val="24"/>
          <w:szCs w:val="24"/>
        </w:rPr>
        <w:t xml:space="preserve"> </w:t>
      </w:r>
      <w:r w:rsidR="00EF0504" w:rsidRPr="00D1246A">
        <w:rPr>
          <w:rFonts w:ascii="Arial" w:hAnsi="Arial" w:cs="Arial"/>
          <w:b/>
          <w:sz w:val="24"/>
          <w:szCs w:val="24"/>
        </w:rPr>
        <w:t xml:space="preserve">PER LA FREQUENZA DELLE SCUOLE DELL’INFANZIA PARITARIE PRIVATE </w:t>
      </w:r>
      <w:r w:rsidRPr="00D1246A">
        <w:rPr>
          <w:rFonts w:ascii="Arial" w:hAnsi="Arial" w:cs="Arial"/>
          <w:b/>
          <w:sz w:val="24"/>
          <w:szCs w:val="24"/>
        </w:rPr>
        <w:t xml:space="preserve">PER L’ANNO SCOLASTICO </w:t>
      </w:r>
      <w:r w:rsidR="0091184B" w:rsidRPr="00D1246A">
        <w:rPr>
          <w:rFonts w:ascii="Arial" w:hAnsi="Arial" w:cs="Arial"/>
          <w:b/>
          <w:sz w:val="24"/>
          <w:szCs w:val="24"/>
        </w:rPr>
        <w:t>20</w:t>
      </w:r>
      <w:r w:rsidR="00A80B8F">
        <w:rPr>
          <w:rFonts w:ascii="Arial" w:hAnsi="Arial" w:cs="Arial"/>
          <w:b/>
          <w:sz w:val="24"/>
          <w:szCs w:val="24"/>
        </w:rPr>
        <w:t>2</w:t>
      </w:r>
      <w:r w:rsidR="00283658">
        <w:rPr>
          <w:rFonts w:ascii="Arial" w:hAnsi="Arial" w:cs="Arial"/>
          <w:b/>
          <w:sz w:val="24"/>
          <w:szCs w:val="24"/>
        </w:rPr>
        <w:t>5</w:t>
      </w:r>
      <w:r w:rsidR="00AF6938" w:rsidRPr="00D1246A">
        <w:rPr>
          <w:rFonts w:ascii="Arial" w:hAnsi="Arial" w:cs="Arial"/>
          <w:b/>
          <w:sz w:val="24"/>
          <w:szCs w:val="24"/>
        </w:rPr>
        <w:t>-20</w:t>
      </w:r>
      <w:r w:rsidR="00EF7F16">
        <w:rPr>
          <w:rFonts w:ascii="Arial" w:hAnsi="Arial" w:cs="Arial"/>
          <w:b/>
          <w:sz w:val="24"/>
          <w:szCs w:val="24"/>
        </w:rPr>
        <w:t>2</w:t>
      </w:r>
      <w:r w:rsidR="00283658">
        <w:rPr>
          <w:rFonts w:ascii="Arial" w:hAnsi="Arial" w:cs="Arial"/>
          <w:b/>
          <w:sz w:val="24"/>
          <w:szCs w:val="24"/>
        </w:rPr>
        <w:t>6</w:t>
      </w:r>
    </w:p>
    <w:p w14:paraId="5805171D" w14:textId="77777777" w:rsidR="00BE0A88" w:rsidRPr="00D1246A" w:rsidRDefault="00BE0A88" w:rsidP="00BE0A88">
      <w:pPr>
        <w:pStyle w:val="Corpotesto"/>
        <w:jc w:val="center"/>
        <w:rPr>
          <w:rFonts w:ascii="Arial" w:hAnsi="Arial" w:cs="Arial"/>
          <w:szCs w:val="24"/>
        </w:rPr>
      </w:pPr>
    </w:p>
    <w:p w14:paraId="56549F0E" w14:textId="77777777" w:rsidR="00BE0A88" w:rsidRPr="00D1246A" w:rsidRDefault="00BE0A88" w:rsidP="00BE0A88">
      <w:pPr>
        <w:pStyle w:val="Corpotesto"/>
        <w:jc w:val="center"/>
        <w:rPr>
          <w:rFonts w:ascii="Arial" w:hAnsi="Arial" w:cs="Arial"/>
          <w:szCs w:val="24"/>
        </w:rPr>
      </w:pPr>
    </w:p>
    <w:p w14:paraId="0766CF08" w14:textId="77777777" w:rsidR="004279DD" w:rsidRPr="00D1246A" w:rsidRDefault="00BE0A88" w:rsidP="00B26ABD">
      <w:pPr>
        <w:pStyle w:val="Corpotesto"/>
        <w:spacing w:line="276" w:lineRule="auto"/>
        <w:jc w:val="center"/>
        <w:rPr>
          <w:rFonts w:ascii="Arial" w:hAnsi="Arial" w:cs="Arial"/>
          <w:b/>
          <w:szCs w:val="24"/>
        </w:rPr>
      </w:pPr>
      <w:r w:rsidRPr="00D1246A">
        <w:rPr>
          <w:rFonts w:ascii="Arial" w:hAnsi="Arial" w:cs="Arial"/>
          <w:b/>
          <w:szCs w:val="24"/>
        </w:rPr>
        <w:t>IL RESPONSABILE DELL’AREA AMMINISTRATIVA</w:t>
      </w:r>
    </w:p>
    <w:p w14:paraId="0E210B73" w14:textId="77777777" w:rsidR="00BE0A88" w:rsidRPr="00D1246A" w:rsidRDefault="00BE0A88" w:rsidP="00B26ABD">
      <w:pPr>
        <w:pStyle w:val="Corpotesto"/>
        <w:spacing w:line="276" w:lineRule="auto"/>
        <w:jc w:val="center"/>
        <w:rPr>
          <w:rFonts w:ascii="Arial" w:hAnsi="Arial" w:cs="Arial"/>
          <w:szCs w:val="24"/>
        </w:rPr>
      </w:pPr>
    </w:p>
    <w:p w14:paraId="24C0EE54" w14:textId="77777777" w:rsidR="0091184B" w:rsidRPr="00D1246A" w:rsidRDefault="0091184B" w:rsidP="0091184B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A"/>
          <w:sz w:val="24"/>
          <w:szCs w:val="24"/>
          <w:lang w:eastAsia="en-US"/>
        </w:rPr>
      </w:pPr>
      <w:r w:rsidRPr="00D1246A">
        <w:rPr>
          <w:rFonts w:ascii="Arial" w:eastAsiaTheme="minorHAnsi" w:hAnsi="Arial" w:cs="Arial"/>
          <w:b/>
          <w:bCs/>
          <w:color w:val="00000A"/>
          <w:sz w:val="24"/>
          <w:szCs w:val="24"/>
          <w:lang w:eastAsia="en-US"/>
        </w:rPr>
        <w:t>Visti:</w:t>
      </w:r>
    </w:p>
    <w:p w14:paraId="1883E529" w14:textId="02064CFF" w:rsidR="00F2215E" w:rsidRPr="00D1246A" w:rsidRDefault="00EF0504" w:rsidP="00AE6B31">
      <w:pPr>
        <w:pStyle w:val="Paragrafoelenco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A"/>
          <w:sz w:val="24"/>
          <w:szCs w:val="24"/>
          <w:lang w:eastAsia="en-US"/>
        </w:rPr>
      </w:pPr>
      <w:r w:rsidRPr="00EF0504">
        <w:rPr>
          <w:rFonts w:ascii="Arial" w:eastAsiaTheme="minorHAnsi" w:hAnsi="Arial" w:cs="Arial"/>
          <w:color w:val="00000A"/>
          <w:sz w:val="24"/>
          <w:szCs w:val="24"/>
          <w:lang w:eastAsia="en-US"/>
        </w:rPr>
        <w:t xml:space="preserve">la </w:t>
      </w:r>
      <w:r w:rsidR="005E5137" w:rsidRPr="005E5137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 xml:space="preserve">Delibera di Giunta Comunale </w:t>
      </w:r>
      <w:r w:rsidR="005801A7" w:rsidRPr="005801A7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>N.1</w:t>
      </w:r>
      <w:r w:rsidR="00860990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>8</w:t>
      </w:r>
      <w:r w:rsidR="00283658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>8</w:t>
      </w:r>
      <w:r w:rsidR="005801A7" w:rsidRPr="005801A7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 xml:space="preserve"> del 1</w:t>
      </w:r>
      <w:r w:rsidR="00283658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>9</w:t>
      </w:r>
      <w:r w:rsidR="005801A7" w:rsidRPr="005801A7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>.0</w:t>
      </w:r>
      <w:r w:rsidR="00860990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>8</w:t>
      </w:r>
      <w:r w:rsidR="005801A7" w:rsidRPr="005801A7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>.202</w:t>
      </w:r>
      <w:r w:rsidR="00283658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>6</w:t>
      </w:r>
      <w:r w:rsidR="008365CF" w:rsidRPr="008365CF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 xml:space="preserve">, con la quale il Comune di Campo nell’Elba ha espresso </w:t>
      </w:r>
      <w:r w:rsidR="00860990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>la volontà</w:t>
      </w:r>
      <w:r w:rsidR="008365CF" w:rsidRPr="008365CF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 xml:space="preserve"> in merito all’utilizzo dei fondi messi a disposizione nell’ambito del Piano di Azione Nazionale pluriennale per la promozione del sistema integrato dei servizi di educazione e istruzione per le bambine e i bambini dalla nascita fino a sei anni, di cui al D. Lgs. 65/2017, indicando tra le misure da porre in essere la realizzazione, per l’A.S. 202</w:t>
      </w:r>
      <w:r w:rsidR="00283658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>5</w:t>
      </w:r>
      <w:r w:rsidR="008365CF" w:rsidRPr="008365CF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>/202</w:t>
      </w:r>
      <w:r w:rsidR="00283658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>6</w:t>
      </w:r>
      <w:r w:rsidR="008365CF" w:rsidRPr="008365CF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 xml:space="preserve"> di una misura di rimborso alle famiglie di parte della spesa sostenuta per il pagamento delle rette per la frequenza delle scuole dell’infanzia paritarie, private e degli enti locali</w:t>
      </w:r>
      <w:r w:rsidR="008365CF">
        <w:rPr>
          <w:rFonts w:ascii="Arial" w:eastAsia="SimSun" w:hAnsi="Arial" w:cs="Arial"/>
          <w:color w:val="00000A"/>
          <w:sz w:val="24"/>
          <w:szCs w:val="24"/>
          <w:lang w:eastAsia="zh-CN" w:bidi="hi-IN"/>
        </w:rPr>
        <w:t>;</w:t>
      </w:r>
    </w:p>
    <w:p w14:paraId="205D591A" w14:textId="77777777" w:rsidR="001538DA" w:rsidRPr="001538DA" w:rsidRDefault="001538DA" w:rsidP="001538DA">
      <w:pPr>
        <w:pStyle w:val="Paragrafoelenco"/>
        <w:rPr>
          <w:rFonts w:ascii="Arial" w:hAnsi="Arial" w:cs="Arial"/>
          <w:sz w:val="24"/>
          <w:szCs w:val="24"/>
        </w:rPr>
      </w:pPr>
    </w:p>
    <w:p w14:paraId="38300EE4" w14:textId="6463081F" w:rsidR="001538DA" w:rsidRPr="00C36F58" w:rsidRDefault="001538DA" w:rsidP="00AE6B31">
      <w:pPr>
        <w:pStyle w:val="Paragrafoelenco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Determinazione dell’Area Amministrativa N. </w:t>
      </w:r>
      <w:r w:rsidR="00283658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 del </w:t>
      </w:r>
      <w:r w:rsidR="00283658">
        <w:rPr>
          <w:rFonts w:ascii="Arial" w:hAnsi="Arial" w:cs="Arial"/>
          <w:sz w:val="24"/>
          <w:szCs w:val="24"/>
        </w:rPr>
        <w:t>__</w:t>
      </w:r>
      <w:r w:rsidR="002C6BB5">
        <w:rPr>
          <w:rFonts w:ascii="Arial" w:hAnsi="Arial" w:cs="Arial"/>
          <w:sz w:val="24"/>
          <w:szCs w:val="24"/>
        </w:rPr>
        <w:t xml:space="preserve"> </w:t>
      </w:r>
      <w:r w:rsidR="00167844">
        <w:rPr>
          <w:rFonts w:ascii="Arial" w:hAnsi="Arial" w:cs="Arial"/>
          <w:sz w:val="24"/>
          <w:szCs w:val="24"/>
        </w:rPr>
        <w:t>settembre</w:t>
      </w:r>
      <w:r w:rsidR="002C6BB5">
        <w:rPr>
          <w:rFonts w:ascii="Arial" w:hAnsi="Arial" w:cs="Arial"/>
          <w:sz w:val="24"/>
          <w:szCs w:val="24"/>
        </w:rPr>
        <w:t xml:space="preserve"> 202</w:t>
      </w:r>
      <w:r w:rsidR="0028365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  </w:t>
      </w:r>
    </w:p>
    <w:p w14:paraId="26B80F81" w14:textId="77777777" w:rsidR="006C28AA" w:rsidRPr="00D1246A" w:rsidRDefault="006C28AA" w:rsidP="006C28A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A"/>
          <w:sz w:val="24"/>
          <w:szCs w:val="24"/>
          <w:lang w:eastAsia="en-US"/>
        </w:rPr>
      </w:pPr>
    </w:p>
    <w:p w14:paraId="7E37970F" w14:textId="77777777" w:rsidR="00BE0A88" w:rsidRPr="00D1246A" w:rsidRDefault="00BE0A88" w:rsidP="00B26ABD">
      <w:pPr>
        <w:pStyle w:val="Corpotesto"/>
        <w:spacing w:line="276" w:lineRule="auto"/>
        <w:jc w:val="center"/>
        <w:rPr>
          <w:rFonts w:ascii="Arial" w:hAnsi="Arial" w:cs="Arial"/>
          <w:b/>
          <w:szCs w:val="24"/>
        </w:rPr>
      </w:pPr>
      <w:r w:rsidRPr="00D1246A">
        <w:rPr>
          <w:rFonts w:ascii="Arial" w:hAnsi="Arial" w:cs="Arial"/>
          <w:b/>
          <w:szCs w:val="24"/>
        </w:rPr>
        <w:t>RENDE NOTO</w:t>
      </w:r>
    </w:p>
    <w:p w14:paraId="35AB1A6D" w14:textId="77777777" w:rsidR="00BE0A88" w:rsidRPr="00D1246A" w:rsidRDefault="00BE0A88" w:rsidP="00B26ABD">
      <w:pPr>
        <w:pStyle w:val="Corpotesto"/>
        <w:spacing w:line="276" w:lineRule="auto"/>
        <w:rPr>
          <w:rFonts w:ascii="Arial" w:hAnsi="Arial" w:cs="Arial"/>
          <w:szCs w:val="24"/>
        </w:rPr>
      </w:pPr>
    </w:p>
    <w:p w14:paraId="0021AABB" w14:textId="70C1E9AE" w:rsidR="004279DD" w:rsidRPr="00D1246A" w:rsidRDefault="004279DD" w:rsidP="00B26ABD">
      <w:pPr>
        <w:pStyle w:val="Corpotesto"/>
        <w:spacing w:line="276" w:lineRule="auto"/>
        <w:rPr>
          <w:rFonts w:ascii="Arial" w:hAnsi="Arial" w:cs="Arial"/>
          <w:szCs w:val="24"/>
        </w:rPr>
      </w:pPr>
      <w:r w:rsidRPr="00D1246A">
        <w:rPr>
          <w:rFonts w:ascii="Arial" w:hAnsi="Arial" w:cs="Arial"/>
          <w:szCs w:val="24"/>
        </w:rPr>
        <w:t xml:space="preserve">che </w:t>
      </w:r>
      <w:r w:rsidR="00542379" w:rsidRPr="00D1246A">
        <w:rPr>
          <w:rFonts w:ascii="Arial" w:hAnsi="Arial" w:cs="Arial"/>
          <w:szCs w:val="24"/>
        </w:rPr>
        <w:t>entro</w:t>
      </w:r>
      <w:r w:rsidR="00766D80" w:rsidRPr="00D1246A">
        <w:rPr>
          <w:rFonts w:ascii="Arial" w:hAnsi="Arial" w:cs="Arial"/>
          <w:szCs w:val="24"/>
        </w:rPr>
        <w:t xml:space="preserve"> </w:t>
      </w:r>
      <w:r w:rsidR="00BE0A88" w:rsidRPr="00D1246A">
        <w:rPr>
          <w:rFonts w:ascii="Arial" w:hAnsi="Arial" w:cs="Arial"/>
          <w:szCs w:val="24"/>
        </w:rPr>
        <w:t xml:space="preserve">il giorno </w:t>
      </w:r>
      <w:r w:rsidR="00283658" w:rsidRPr="00283658">
        <w:rPr>
          <w:rFonts w:ascii="Arial" w:hAnsi="Arial" w:cs="Arial"/>
          <w:b/>
          <w:bCs/>
          <w:szCs w:val="24"/>
        </w:rPr>
        <w:t>16</w:t>
      </w:r>
      <w:r w:rsidR="00860990">
        <w:rPr>
          <w:rFonts w:ascii="Arial" w:hAnsi="Arial" w:cs="Arial"/>
          <w:b/>
          <w:bCs/>
          <w:szCs w:val="24"/>
        </w:rPr>
        <w:t xml:space="preserve"> otto</w:t>
      </w:r>
      <w:r w:rsidR="002C6BB5" w:rsidRPr="002C6BB5">
        <w:rPr>
          <w:rFonts w:ascii="Arial" w:hAnsi="Arial" w:cs="Arial"/>
          <w:b/>
          <w:bCs/>
          <w:szCs w:val="24"/>
        </w:rPr>
        <w:t>bre</w:t>
      </w:r>
      <w:r w:rsidR="001538DA">
        <w:rPr>
          <w:rFonts w:ascii="Arial" w:hAnsi="Arial" w:cs="Arial"/>
          <w:szCs w:val="24"/>
        </w:rPr>
        <w:t xml:space="preserve"> </w:t>
      </w:r>
      <w:r w:rsidR="00AE6B31" w:rsidRPr="00C36F58">
        <w:rPr>
          <w:rFonts w:ascii="Arial" w:hAnsi="Arial" w:cs="Arial"/>
          <w:b/>
          <w:szCs w:val="24"/>
        </w:rPr>
        <w:t>20</w:t>
      </w:r>
      <w:r w:rsidR="00EF7F16">
        <w:rPr>
          <w:rFonts w:ascii="Arial" w:hAnsi="Arial" w:cs="Arial"/>
          <w:b/>
          <w:szCs w:val="24"/>
        </w:rPr>
        <w:t>2</w:t>
      </w:r>
      <w:r w:rsidR="00283658">
        <w:rPr>
          <w:rFonts w:ascii="Arial" w:hAnsi="Arial" w:cs="Arial"/>
          <w:b/>
          <w:szCs w:val="24"/>
        </w:rPr>
        <w:t>6</w:t>
      </w:r>
      <w:r w:rsidR="002C6BB5">
        <w:rPr>
          <w:rFonts w:ascii="Arial" w:hAnsi="Arial" w:cs="Arial"/>
          <w:b/>
          <w:szCs w:val="24"/>
        </w:rPr>
        <w:t>, ore 12:00,</w:t>
      </w:r>
      <w:r w:rsidR="00F2215E" w:rsidRPr="00D1246A">
        <w:rPr>
          <w:rFonts w:ascii="Arial" w:hAnsi="Arial" w:cs="Arial"/>
          <w:szCs w:val="24"/>
        </w:rPr>
        <w:t xml:space="preserve"> </w:t>
      </w:r>
      <w:r w:rsidRPr="00D1246A">
        <w:rPr>
          <w:rFonts w:ascii="Arial" w:hAnsi="Arial" w:cs="Arial"/>
          <w:szCs w:val="24"/>
        </w:rPr>
        <w:t xml:space="preserve">i cittadini residenti </w:t>
      </w:r>
      <w:r w:rsidR="00BE0A88" w:rsidRPr="00D1246A">
        <w:rPr>
          <w:rFonts w:ascii="Arial" w:hAnsi="Arial" w:cs="Arial"/>
          <w:szCs w:val="24"/>
        </w:rPr>
        <w:t>ne</w:t>
      </w:r>
      <w:r w:rsidR="00860990">
        <w:rPr>
          <w:rFonts w:ascii="Arial" w:hAnsi="Arial" w:cs="Arial"/>
          <w:szCs w:val="24"/>
        </w:rPr>
        <w:t>l</w:t>
      </w:r>
      <w:r w:rsidR="00BE0A88" w:rsidRPr="00D1246A">
        <w:rPr>
          <w:rFonts w:ascii="Arial" w:hAnsi="Arial" w:cs="Arial"/>
          <w:szCs w:val="24"/>
        </w:rPr>
        <w:t xml:space="preserve"> Comun</w:t>
      </w:r>
      <w:r w:rsidR="00860990">
        <w:rPr>
          <w:rFonts w:ascii="Arial" w:hAnsi="Arial" w:cs="Arial"/>
          <w:szCs w:val="24"/>
        </w:rPr>
        <w:t>e</w:t>
      </w:r>
      <w:r w:rsidR="00BE0A88" w:rsidRPr="00D1246A">
        <w:rPr>
          <w:rFonts w:ascii="Arial" w:hAnsi="Arial" w:cs="Arial"/>
          <w:szCs w:val="24"/>
        </w:rPr>
        <w:t xml:space="preserve"> di Campo nell’Elba</w:t>
      </w:r>
      <w:r w:rsidRPr="00D1246A">
        <w:rPr>
          <w:rFonts w:ascii="Arial" w:hAnsi="Arial" w:cs="Arial"/>
          <w:szCs w:val="24"/>
        </w:rPr>
        <w:t xml:space="preserve">, </w:t>
      </w:r>
      <w:r w:rsidR="009B36D5" w:rsidRPr="00D1246A">
        <w:rPr>
          <w:rFonts w:ascii="Arial" w:hAnsi="Arial" w:cs="Arial"/>
          <w:szCs w:val="24"/>
        </w:rPr>
        <w:t>che abbiano iscritto i propri figli per l’A.S.</w:t>
      </w:r>
      <w:r w:rsidR="00C36F58">
        <w:rPr>
          <w:rFonts w:ascii="Arial" w:hAnsi="Arial" w:cs="Arial"/>
          <w:szCs w:val="24"/>
        </w:rPr>
        <w:t xml:space="preserve"> </w:t>
      </w:r>
      <w:r w:rsidR="009B36D5" w:rsidRPr="00D1246A">
        <w:rPr>
          <w:rFonts w:ascii="Arial" w:hAnsi="Arial" w:cs="Arial"/>
          <w:szCs w:val="24"/>
        </w:rPr>
        <w:t>20</w:t>
      </w:r>
      <w:r w:rsidR="00EF0504">
        <w:rPr>
          <w:rFonts w:ascii="Arial" w:hAnsi="Arial" w:cs="Arial"/>
          <w:szCs w:val="24"/>
        </w:rPr>
        <w:t>2</w:t>
      </w:r>
      <w:r w:rsidR="00283658">
        <w:rPr>
          <w:rFonts w:ascii="Arial" w:hAnsi="Arial" w:cs="Arial"/>
          <w:szCs w:val="24"/>
        </w:rPr>
        <w:t>5</w:t>
      </w:r>
      <w:r w:rsidR="009B36D5" w:rsidRPr="00D1246A">
        <w:rPr>
          <w:rFonts w:ascii="Arial" w:hAnsi="Arial" w:cs="Arial"/>
          <w:szCs w:val="24"/>
        </w:rPr>
        <w:t>/20</w:t>
      </w:r>
      <w:r w:rsidR="00EF7F16">
        <w:rPr>
          <w:rFonts w:ascii="Arial" w:hAnsi="Arial" w:cs="Arial"/>
          <w:szCs w:val="24"/>
        </w:rPr>
        <w:t>2</w:t>
      </w:r>
      <w:r w:rsidR="00283658">
        <w:rPr>
          <w:rFonts w:ascii="Arial" w:hAnsi="Arial" w:cs="Arial"/>
          <w:szCs w:val="24"/>
        </w:rPr>
        <w:t>6</w:t>
      </w:r>
      <w:r w:rsidR="009B36D5" w:rsidRPr="00D1246A">
        <w:rPr>
          <w:rFonts w:ascii="Arial" w:hAnsi="Arial" w:cs="Arial"/>
          <w:szCs w:val="24"/>
        </w:rPr>
        <w:t xml:space="preserve"> alla</w:t>
      </w:r>
      <w:r w:rsidRPr="00D1246A">
        <w:rPr>
          <w:rFonts w:ascii="Arial" w:hAnsi="Arial" w:cs="Arial"/>
          <w:szCs w:val="24"/>
        </w:rPr>
        <w:t xml:space="preserve"> </w:t>
      </w:r>
      <w:r w:rsidRPr="00D1246A">
        <w:rPr>
          <w:rFonts w:ascii="Arial" w:hAnsi="Arial" w:cs="Arial"/>
          <w:b/>
          <w:bCs/>
          <w:szCs w:val="24"/>
        </w:rPr>
        <w:t>Scuola dell’infanzia</w:t>
      </w:r>
      <w:r w:rsidR="00C44E45" w:rsidRPr="00D1246A">
        <w:rPr>
          <w:rFonts w:ascii="Arial" w:hAnsi="Arial" w:cs="Arial"/>
          <w:b/>
          <w:bCs/>
          <w:szCs w:val="24"/>
        </w:rPr>
        <w:t xml:space="preserve"> paritaria</w:t>
      </w:r>
      <w:r w:rsidRPr="00D1246A">
        <w:rPr>
          <w:rFonts w:ascii="Arial" w:hAnsi="Arial" w:cs="Arial"/>
          <w:b/>
          <w:bCs/>
          <w:szCs w:val="24"/>
        </w:rPr>
        <w:t xml:space="preserve"> “</w:t>
      </w:r>
      <w:r w:rsidR="00D75853" w:rsidRPr="00D1246A">
        <w:rPr>
          <w:rFonts w:ascii="Arial" w:hAnsi="Arial" w:cs="Arial"/>
          <w:b/>
          <w:bCs/>
          <w:szCs w:val="24"/>
        </w:rPr>
        <w:t>V.</w:t>
      </w:r>
      <w:r w:rsidR="00E4718B" w:rsidRPr="00D1246A">
        <w:rPr>
          <w:rFonts w:ascii="Arial" w:hAnsi="Arial" w:cs="Arial"/>
          <w:b/>
          <w:bCs/>
          <w:szCs w:val="24"/>
        </w:rPr>
        <w:t>T. Battaglini</w:t>
      </w:r>
      <w:r w:rsidR="00BE0A88" w:rsidRPr="00D1246A">
        <w:rPr>
          <w:rFonts w:ascii="Arial" w:hAnsi="Arial" w:cs="Arial"/>
          <w:b/>
          <w:bCs/>
          <w:szCs w:val="24"/>
        </w:rPr>
        <w:t xml:space="preserve">” </w:t>
      </w:r>
      <w:r w:rsidR="009B36D5" w:rsidRPr="00D1246A">
        <w:rPr>
          <w:rFonts w:ascii="Arial" w:hAnsi="Arial" w:cs="Arial"/>
          <w:szCs w:val="24"/>
        </w:rPr>
        <w:t xml:space="preserve">ed abbiano un I.S.E.E. non superiore ad € </w:t>
      </w:r>
      <w:r w:rsidR="00A80B8F">
        <w:rPr>
          <w:rFonts w:ascii="Arial" w:hAnsi="Arial" w:cs="Arial"/>
          <w:szCs w:val="24"/>
        </w:rPr>
        <w:t>25</w:t>
      </w:r>
      <w:r w:rsidR="009B36D5" w:rsidRPr="00D1246A">
        <w:rPr>
          <w:rFonts w:ascii="Arial" w:hAnsi="Arial" w:cs="Arial"/>
          <w:szCs w:val="24"/>
        </w:rPr>
        <w:t>.000,00</w:t>
      </w:r>
      <w:r w:rsidRPr="00D1246A">
        <w:rPr>
          <w:rFonts w:ascii="Arial" w:hAnsi="Arial" w:cs="Arial"/>
          <w:szCs w:val="24"/>
        </w:rPr>
        <w:t xml:space="preserve"> possono </w:t>
      </w:r>
      <w:r w:rsidR="00A80B8F">
        <w:rPr>
          <w:rFonts w:ascii="Arial" w:hAnsi="Arial" w:cs="Arial"/>
          <w:szCs w:val="24"/>
        </w:rPr>
        <w:t xml:space="preserve">richiedere il </w:t>
      </w:r>
      <w:r w:rsidR="00A80B8F" w:rsidRPr="005E5137">
        <w:rPr>
          <w:rFonts w:ascii="Arial" w:hAnsi="Arial" w:cs="Arial"/>
          <w:szCs w:val="24"/>
        </w:rPr>
        <w:t>sostegno</w:t>
      </w:r>
      <w:r w:rsidR="009B36D5" w:rsidRPr="005E5137">
        <w:rPr>
          <w:rFonts w:ascii="Arial" w:hAnsi="Arial" w:cs="Arial"/>
          <w:szCs w:val="24"/>
        </w:rPr>
        <w:t xml:space="preserve"> finalizzat</w:t>
      </w:r>
      <w:r w:rsidR="00A80B8F" w:rsidRPr="005E5137">
        <w:rPr>
          <w:rFonts w:ascii="Arial" w:hAnsi="Arial" w:cs="Arial"/>
          <w:szCs w:val="24"/>
        </w:rPr>
        <w:t>o</w:t>
      </w:r>
      <w:r w:rsidR="009B36D5" w:rsidRPr="005E5137">
        <w:rPr>
          <w:rFonts w:ascii="Arial" w:hAnsi="Arial" w:cs="Arial"/>
          <w:szCs w:val="24"/>
        </w:rPr>
        <w:t xml:space="preserve"> alla riduzione del costo delle rette di frequenza.</w:t>
      </w:r>
      <w:r w:rsidR="009B36D5" w:rsidRPr="00D1246A">
        <w:rPr>
          <w:rFonts w:ascii="Arial" w:hAnsi="Arial" w:cs="Arial"/>
          <w:b/>
          <w:bCs/>
          <w:szCs w:val="24"/>
        </w:rPr>
        <w:t xml:space="preserve"> </w:t>
      </w:r>
    </w:p>
    <w:p w14:paraId="269F8753" w14:textId="15A293FA" w:rsidR="00F828BF" w:rsidRPr="00D1246A" w:rsidRDefault="004279DD" w:rsidP="00B26ABD">
      <w:pPr>
        <w:pStyle w:val="NormaleWeb"/>
        <w:spacing w:line="276" w:lineRule="auto"/>
        <w:jc w:val="both"/>
        <w:rPr>
          <w:rFonts w:ascii="Arial" w:hAnsi="Arial" w:cs="Arial"/>
        </w:rPr>
      </w:pPr>
      <w:r w:rsidRPr="00D1246A">
        <w:rPr>
          <w:rFonts w:ascii="Arial" w:hAnsi="Arial" w:cs="Arial"/>
        </w:rPr>
        <w:t>Destinatari de</w:t>
      </w:r>
      <w:r w:rsidR="00C27A1E">
        <w:rPr>
          <w:rFonts w:ascii="Arial" w:hAnsi="Arial" w:cs="Arial"/>
        </w:rPr>
        <w:t>l contributo</w:t>
      </w:r>
      <w:r w:rsidR="00766D80" w:rsidRPr="00D1246A">
        <w:rPr>
          <w:rFonts w:ascii="Arial" w:hAnsi="Arial" w:cs="Arial"/>
        </w:rPr>
        <w:t xml:space="preserve"> sono</w:t>
      </w:r>
      <w:r w:rsidRPr="00D1246A">
        <w:rPr>
          <w:rFonts w:ascii="Arial" w:hAnsi="Arial" w:cs="Arial"/>
        </w:rPr>
        <w:t xml:space="preserve"> i cittadini:</w:t>
      </w:r>
    </w:p>
    <w:p w14:paraId="51174841" w14:textId="14D08210" w:rsidR="00766D80" w:rsidRPr="00D1246A" w:rsidRDefault="00BE0A88" w:rsidP="00B26ABD">
      <w:pPr>
        <w:pStyle w:val="NormaleWeb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D1246A">
        <w:rPr>
          <w:rFonts w:ascii="Arial" w:hAnsi="Arial" w:cs="Arial"/>
        </w:rPr>
        <w:t>r</w:t>
      </w:r>
      <w:r w:rsidR="00766D80" w:rsidRPr="00D1246A">
        <w:rPr>
          <w:rFonts w:ascii="Arial" w:hAnsi="Arial" w:cs="Arial"/>
        </w:rPr>
        <w:t>esidenti</w:t>
      </w:r>
      <w:r w:rsidR="00544DAF" w:rsidRPr="00D1246A">
        <w:rPr>
          <w:rFonts w:ascii="Arial" w:hAnsi="Arial" w:cs="Arial"/>
        </w:rPr>
        <w:t xml:space="preserve"> ne</w:t>
      </w:r>
      <w:r w:rsidR="00860990">
        <w:rPr>
          <w:rFonts w:ascii="Arial" w:hAnsi="Arial" w:cs="Arial"/>
        </w:rPr>
        <w:t>l</w:t>
      </w:r>
      <w:r w:rsidR="00544DAF" w:rsidRPr="00D1246A">
        <w:rPr>
          <w:rFonts w:ascii="Arial" w:hAnsi="Arial" w:cs="Arial"/>
        </w:rPr>
        <w:t xml:space="preserve"> Comun</w:t>
      </w:r>
      <w:r w:rsidR="00860990">
        <w:rPr>
          <w:rFonts w:ascii="Arial" w:hAnsi="Arial" w:cs="Arial"/>
        </w:rPr>
        <w:t>e</w:t>
      </w:r>
      <w:r w:rsidR="00544DAF" w:rsidRPr="00D1246A">
        <w:rPr>
          <w:rFonts w:ascii="Arial" w:hAnsi="Arial" w:cs="Arial"/>
        </w:rPr>
        <w:t xml:space="preserve"> di Campo nell’Elba</w:t>
      </w:r>
      <w:r w:rsidR="00766D80" w:rsidRPr="00D1246A">
        <w:rPr>
          <w:rFonts w:ascii="Arial" w:hAnsi="Arial" w:cs="Arial"/>
        </w:rPr>
        <w:t>;</w:t>
      </w:r>
    </w:p>
    <w:p w14:paraId="053BCA52" w14:textId="77777777" w:rsidR="00BE0A88" w:rsidRPr="00D1246A" w:rsidRDefault="00766D80" w:rsidP="00B26ABD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D1246A">
        <w:rPr>
          <w:rFonts w:ascii="Arial" w:hAnsi="Arial" w:cs="Arial"/>
          <w:sz w:val="24"/>
          <w:szCs w:val="24"/>
        </w:rPr>
        <w:t>genitori o tutori di bambini in età utile per la frequenza della scuola dell'infanzia</w:t>
      </w:r>
      <w:r w:rsidR="00C44E45" w:rsidRPr="00D1246A">
        <w:rPr>
          <w:rFonts w:ascii="Arial" w:hAnsi="Arial" w:cs="Arial"/>
          <w:sz w:val="24"/>
          <w:szCs w:val="24"/>
        </w:rPr>
        <w:t xml:space="preserve"> paritaria</w:t>
      </w:r>
      <w:r w:rsidR="00BE0A88" w:rsidRPr="00D1246A">
        <w:rPr>
          <w:rFonts w:ascii="Arial" w:hAnsi="Arial" w:cs="Arial"/>
          <w:sz w:val="24"/>
          <w:szCs w:val="24"/>
        </w:rPr>
        <w:t>:</w:t>
      </w:r>
    </w:p>
    <w:p w14:paraId="61CD640F" w14:textId="2FD1C35C" w:rsidR="00766D80" w:rsidRPr="00D1246A" w:rsidRDefault="00766D80" w:rsidP="00B26ABD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D1246A">
        <w:rPr>
          <w:rFonts w:ascii="Arial" w:hAnsi="Arial" w:cs="Arial"/>
          <w:sz w:val="24"/>
          <w:szCs w:val="24"/>
        </w:rPr>
        <w:t xml:space="preserve">che abbiano iscritto i propri figli per </w:t>
      </w:r>
      <w:r w:rsidR="00542379" w:rsidRPr="00D1246A">
        <w:rPr>
          <w:rFonts w:ascii="Arial" w:hAnsi="Arial" w:cs="Arial"/>
          <w:sz w:val="24"/>
          <w:szCs w:val="24"/>
        </w:rPr>
        <w:t>l’anno scolastico</w:t>
      </w:r>
      <w:r w:rsidRPr="00D1246A">
        <w:rPr>
          <w:rFonts w:ascii="Arial" w:hAnsi="Arial" w:cs="Arial"/>
          <w:sz w:val="24"/>
          <w:szCs w:val="24"/>
        </w:rPr>
        <w:t xml:space="preserve"> 20</w:t>
      </w:r>
      <w:r w:rsidR="00A80B8F">
        <w:rPr>
          <w:rFonts w:ascii="Arial" w:hAnsi="Arial" w:cs="Arial"/>
          <w:sz w:val="24"/>
          <w:szCs w:val="24"/>
        </w:rPr>
        <w:t>2</w:t>
      </w:r>
      <w:r w:rsidR="00283658">
        <w:rPr>
          <w:rFonts w:ascii="Arial" w:hAnsi="Arial" w:cs="Arial"/>
          <w:sz w:val="24"/>
          <w:szCs w:val="24"/>
        </w:rPr>
        <w:t>5</w:t>
      </w:r>
      <w:r w:rsidRPr="00D1246A">
        <w:rPr>
          <w:rFonts w:ascii="Arial" w:hAnsi="Arial" w:cs="Arial"/>
          <w:sz w:val="24"/>
          <w:szCs w:val="24"/>
        </w:rPr>
        <w:t>/20</w:t>
      </w:r>
      <w:r w:rsidR="00EF7F16">
        <w:rPr>
          <w:rFonts w:ascii="Arial" w:hAnsi="Arial" w:cs="Arial"/>
          <w:sz w:val="24"/>
          <w:szCs w:val="24"/>
        </w:rPr>
        <w:t>2</w:t>
      </w:r>
      <w:r w:rsidR="00283658">
        <w:rPr>
          <w:rFonts w:ascii="Arial" w:hAnsi="Arial" w:cs="Arial"/>
          <w:sz w:val="24"/>
          <w:szCs w:val="24"/>
        </w:rPr>
        <w:t>6</w:t>
      </w:r>
      <w:r w:rsidRPr="00D1246A">
        <w:rPr>
          <w:rFonts w:ascii="Arial" w:hAnsi="Arial" w:cs="Arial"/>
          <w:sz w:val="24"/>
          <w:szCs w:val="24"/>
        </w:rPr>
        <w:t xml:space="preserve"> </w:t>
      </w:r>
      <w:r w:rsidR="00542379" w:rsidRPr="00D1246A">
        <w:rPr>
          <w:rFonts w:ascii="Arial" w:hAnsi="Arial" w:cs="Arial"/>
          <w:sz w:val="24"/>
          <w:szCs w:val="24"/>
        </w:rPr>
        <w:t xml:space="preserve">alla Scuola dell’infanzia </w:t>
      </w:r>
      <w:r w:rsidR="00C44E45" w:rsidRPr="00D1246A">
        <w:rPr>
          <w:rFonts w:ascii="Arial" w:hAnsi="Arial" w:cs="Arial"/>
          <w:sz w:val="24"/>
          <w:szCs w:val="24"/>
        </w:rPr>
        <w:t xml:space="preserve">paritaria </w:t>
      </w:r>
      <w:r w:rsidR="00542379" w:rsidRPr="00D1246A">
        <w:rPr>
          <w:rFonts w:ascii="Arial" w:hAnsi="Arial" w:cs="Arial"/>
          <w:sz w:val="24"/>
          <w:szCs w:val="24"/>
        </w:rPr>
        <w:t>“</w:t>
      </w:r>
      <w:r w:rsidR="00D75853" w:rsidRPr="00D1246A">
        <w:rPr>
          <w:rFonts w:ascii="Arial" w:hAnsi="Arial" w:cs="Arial"/>
          <w:sz w:val="24"/>
          <w:szCs w:val="24"/>
        </w:rPr>
        <w:t>V.T. Battaglini</w:t>
      </w:r>
      <w:r w:rsidR="00C44E45" w:rsidRPr="00D1246A">
        <w:rPr>
          <w:rFonts w:ascii="Arial" w:hAnsi="Arial" w:cs="Arial"/>
          <w:sz w:val="24"/>
          <w:szCs w:val="24"/>
        </w:rPr>
        <w:t>” di Campo nell’Elba</w:t>
      </w:r>
      <w:r w:rsidRPr="00D1246A">
        <w:rPr>
          <w:rFonts w:ascii="Arial" w:hAnsi="Arial" w:cs="Arial"/>
          <w:sz w:val="24"/>
          <w:szCs w:val="24"/>
        </w:rPr>
        <w:t>;</w:t>
      </w:r>
    </w:p>
    <w:p w14:paraId="1F847D1A" w14:textId="58A550E0" w:rsidR="00766D80" w:rsidRPr="00D1246A" w:rsidRDefault="00766D80" w:rsidP="00B26ABD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D1246A">
        <w:rPr>
          <w:rFonts w:ascii="Arial" w:hAnsi="Arial" w:cs="Arial"/>
          <w:sz w:val="24"/>
          <w:szCs w:val="24"/>
        </w:rPr>
        <w:t xml:space="preserve">che abbiano un indicatore della situazione economica equivalente (ISEE) del nucleo </w:t>
      </w:r>
      <w:r w:rsidR="00542379" w:rsidRPr="00D1246A">
        <w:rPr>
          <w:rFonts w:ascii="Arial" w:hAnsi="Arial" w:cs="Arial"/>
          <w:sz w:val="24"/>
          <w:szCs w:val="24"/>
        </w:rPr>
        <w:t>f</w:t>
      </w:r>
      <w:r w:rsidRPr="00D1246A">
        <w:rPr>
          <w:rFonts w:ascii="Arial" w:hAnsi="Arial" w:cs="Arial"/>
          <w:sz w:val="24"/>
          <w:szCs w:val="24"/>
        </w:rPr>
        <w:t>amiliare</w:t>
      </w:r>
      <w:r w:rsidR="00F2215E" w:rsidRPr="00D1246A">
        <w:rPr>
          <w:rFonts w:ascii="Arial" w:hAnsi="Arial" w:cs="Arial"/>
          <w:sz w:val="24"/>
          <w:szCs w:val="24"/>
        </w:rPr>
        <w:t xml:space="preserve"> </w:t>
      </w:r>
      <w:r w:rsidR="00EF7F16">
        <w:rPr>
          <w:rFonts w:ascii="Arial" w:hAnsi="Arial" w:cs="Arial"/>
          <w:sz w:val="24"/>
          <w:szCs w:val="24"/>
        </w:rPr>
        <w:t>in corso di validità</w:t>
      </w:r>
      <w:r w:rsidRPr="00D1246A">
        <w:rPr>
          <w:rFonts w:ascii="Arial" w:hAnsi="Arial" w:cs="Arial"/>
          <w:sz w:val="24"/>
          <w:szCs w:val="24"/>
        </w:rPr>
        <w:t xml:space="preserve"> non superiore a</w:t>
      </w:r>
      <w:r w:rsidR="00542379" w:rsidRPr="00D1246A">
        <w:rPr>
          <w:rFonts w:ascii="Arial" w:hAnsi="Arial" w:cs="Arial"/>
          <w:sz w:val="24"/>
          <w:szCs w:val="24"/>
        </w:rPr>
        <w:t>d</w:t>
      </w:r>
      <w:r w:rsidRPr="00D1246A">
        <w:rPr>
          <w:rFonts w:ascii="Arial" w:hAnsi="Arial" w:cs="Arial"/>
          <w:sz w:val="24"/>
          <w:szCs w:val="24"/>
        </w:rPr>
        <w:t xml:space="preserve"> € </w:t>
      </w:r>
      <w:r w:rsidR="00A80B8F">
        <w:rPr>
          <w:rFonts w:ascii="Arial" w:hAnsi="Arial" w:cs="Arial"/>
          <w:sz w:val="24"/>
          <w:szCs w:val="24"/>
        </w:rPr>
        <w:t>25</w:t>
      </w:r>
      <w:r w:rsidRPr="00D1246A">
        <w:rPr>
          <w:rFonts w:ascii="Arial" w:hAnsi="Arial" w:cs="Arial"/>
          <w:sz w:val="24"/>
          <w:szCs w:val="24"/>
        </w:rPr>
        <w:t>.000</w:t>
      </w:r>
      <w:r w:rsidR="00542379" w:rsidRPr="00D1246A">
        <w:rPr>
          <w:rFonts w:ascii="Arial" w:hAnsi="Arial" w:cs="Arial"/>
          <w:sz w:val="24"/>
          <w:szCs w:val="24"/>
        </w:rPr>
        <w:t>,00</w:t>
      </w:r>
      <w:r w:rsidRPr="00D1246A">
        <w:rPr>
          <w:rFonts w:ascii="Arial" w:hAnsi="Arial" w:cs="Arial"/>
          <w:sz w:val="24"/>
          <w:szCs w:val="24"/>
        </w:rPr>
        <w:t>;</w:t>
      </w:r>
    </w:p>
    <w:p w14:paraId="39BD44E8" w14:textId="5119EC61" w:rsidR="00766D80" w:rsidRPr="00D1246A" w:rsidRDefault="006A5321" w:rsidP="00315FEB">
      <w:p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</w:t>
      </w:r>
      <w:r w:rsidRPr="005E5137">
        <w:rPr>
          <w:rFonts w:ascii="Arial" w:hAnsi="Arial" w:cs="Arial"/>
          <w:bCs/>
          <w:sz w:val="24"/>
          <w:szCs w:val="24"/>
        </w:rPr>
        <w:t xml:space="preserve">importo </w:t>
      </w:r>
      <w:r>
        <w:rPr>
          <w:rFonts w:ascii="Arial" w:hAnsi="Arial" w:cs="Arial"/>
          <w:sz w:val="24"/>
          <w:szCs w:val="24"/>
        </w:rPr>
        <w:t xml:space="preserve">del </w:t>
      </w:r>
      <w:r w:rsidR="00A80B8F">
        <w:rPr>
          <w:rFonts w:ascii="Arial" w:hAnsi="Arial" w:cs="Arial"/>
          <w:sz w:val="24"/>
          <w:szCs w:val="24"/>
        </w:rPr>
        <w:t>singolo rimborso mensile che verrà riconosciuto verrà stabilito solamente a seguito dell’istruttoria operata sulle domande pervenute, che a tal fine dovranno essere corredate dalle ricevute dell’avvenuto pagamento delle rette mensili</w:t>
      </w:r>
      <w:r>
        <w:rPr>
          <w:rFonts w:ascii="Arial" w:hAnsi="Arial" w:cs="Arial"/>
          <w:sz w:val="24"/>
          <w:szCs w:val="24"/>
        </w:rPr>
        <w:t xml:space="preserve">. Tale importo </w:t>
      </w:r>
      <w:r w:rsidR="00A80B8F">
        <w:rPr>
          <w:rFonts w:ascii="Arial" w:hAnsi="Arial" w:cs="Arial"/>
          <w:sz w:val="24"/>
          <w:szCs w:val="24"/>
        </w:rPr>
        <w:t xml:space="preserve">potrà </w:t>
      </w:r>
      <w:r w:rsidR="00A80B8F">
        <w:rPr>
          <w:rFonts w:ascii="Arial" w:hAnsi="Arial" w:cs="Arial"/>
          <w:sz w:val="24"/>
          <w:szCs w:val="24"/>
        </w:rPr>
        <w:lastRenderedPageBreak/>
        <w:t xml:space="preserve">essere </w:t>
      </w:r>
      <w:r>
        <w:rPr>
          <w:rFonts w:ascii="Arial" w:hAnsi="Arial" w:cs="Arial"/>
          <w:sz w:val="24"/>
          <w:szCs w:val="24"/>
        </w:rPr>
        <w:t xml:space="preserve">eventualmente maggiorato nel caso </w:t>
      </w:r>
      <w:r w:rsidR="00A80B8F">
        <w:rPr>
          <w:rFonts w:ascii="Arial" w:hAnsi="Arial" w:cs="Arial"/>
          <w:sz w:val="24"/>
          <w:szCs w:val="24"/>
        </w:rPr>
        <w:t xml:space="preserve">di reperimento di ulteriori risorse economiche nel bilancio comunale, rispetto a quelle già individuate a tale scopo, e in caso di reperimento di </w:t>
      </w:r>
      <w:r w:rsidR="00315FEB">
        <w:rPr>
          <w:rFonts w:ascii="Arial" w:hAnsi="Arial" w:cs="Arial"/>
          <w:sz w:val="24"/>
          <w:szCs w:val="24"/>
        </w:rPr>
        <w:t xml:space="preserve">fondi messi a disposizione </w:t>
      </w:r>
      <w:r w:rsidR="00A80B8F">
        <w:rPr>
          <w:rFonts w:ascii="Arial" w:hAnsi="Arial" w:cs="Arial"/>
          <w:sz w:val="24"/>
          <w:szCs w:val="24"/>
        </w:rPr>
        <w:t>da enti terzi (statali o regionali)</w:t>
      </w:r>
      <w:r w:rsidR="00315FEB">
        <w:rPr>
          <w:rFonts w:ascii="Arial" w:hAnsi="Arial" w:cs="Arial"/>
          <w:sz w:val="24"/>
          <w:szCs w:val="24"/>
        </w:rPr>
        <w:t>.</w:t>
      </w:r>
    </w:p>
    <w:p w14:paraId="2D0948D5" w14:textId="3F10605B" w:rsidR="00542379" w:rsidRPr="00D1246A" w:rsidRDefault="00766D80" w:rsidP="00AE6B31">
      <w:p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D1246A">
        <w:rPr>
          <w:rFonts w:ascii="Arial" w:hAnsi="Arial" w:cs="Arial"/>
          <w:sz w:val="24"/>
          <w:szCs w:val="24"/>
        </w:rPr>
        <w:t xml:space="preserve">La domanda per </w:t>
      </w:r>
      <w:r w:rsidR="001538DA">
        <w:rPr>
          <w:rFonts w:ascii="Arial" w:hAnsi="Arial" w:cs="Arial"/>
          <w:sz w:val="24"/>
          <w:szCs w:val="24"/>
        </w:rPr>
        <w:t xml:space="preserve">l’eventuale </w:t>
      </w:r>
      <w:r w:rsidRPr="00D1246A">
        <w:rPr>
          <w:rFonts w:ascii="Arial" w:hAnsi="Arial" w:cs="Arial"/>
          <w:sz w:val="24"/>
          <w:szCs w:val="24"/>
        </w:rPr>
        <w:t>a</w:t>
      </w:r>
      <w:r w:rsidR="006A5321">
        <w:rPr>
          <w:rFonts w:ascii="Arial" w:hAnsi="Arial" w:cs="Arial"/>
          <w:sz w:val="24"/>
          <w:szCs w:val="24"/>
        </w:rPr>
        <w:t>ssegnazione de</w:t>
      </w:r>
      <w:r w:rsidR="00C27A1E">
        <w:rPr>
          <w:rFonts w:ascii="Arial" w:hAnsi="Arial" w:cs="Arial"/>
          <w:sz w:val="24"/>
          <w:szCs w:val="24"/>
        </w:rPr>
        <w:t>l contributo</w:t>
      </w:r>
      <w:r w:rsidRPr="00D1246A">
        <w:rPr>
          <w:rFonts w:ascii="Arial" w:hAnsi="Arial" w:cs="Arial"/>
          <w:sz w:val="24"/>
          <w:szCs w:val="24"/>
        </w:rPr>
        <w:t xml:space="preserve"> può essere presentata </w:t>
      </w:r>
      <w:r w:rsidR="001538DA" w:rsidRPr="00D1246A">
        <w:rPr>
          <w:rFonts w:ascii="Arial" w:hAnsi="Arial" w:cs="Arial"/>
          <w:sz w:val="24"/>
          <w:szCs w:val="24"/>
        </w:rPr>
        <w:t xml:space="preserve">presso il Comune di Campo nell’Elba </w:t>
      </w:r>
      <w:r w:rsidRPr="00D1246A">
        <w:rPr>
          <w:rFonts w:ascii="Arial" w:hAnsi="Arial" w:cs="Arial"/>
          <w:sz w:val="24"/>
          <w:szCs w:val="24"/>
        </w:rPr>
        <w:t>solo da uno dei genitori</w:t>
      </w:r>
      <w:r w:rsidR="001538DA">
        <w:rPr>
          <w:rFonts w:ascii="Arial" w:hAnsi="Arial" w:cs="Arial"/>
          <w:sz w:val="24"/>
          <w:szCs w:val="24"/>
        </w:rPr>
        <w:t xml:space="preserve"> dell’alunno</w:t>
      </w:r>
      <w:r w:rsidRPr="00D1246A">
        <w:rPr>
          <w:rFonts w:ascii="Arial" w:hAnsi="Arial" w:cs="Arial"/>
          <w:sz w:val="24"/>
          <w:szCs w:val="24"/>
        </w:rPr>
        <w:t>.</w:t>
      </w:r>
    </w:p>
    <w:p w14:paraId="583BD0F8" w14:textId="77777777" w:rsidR="00D260C0" w:rsidRPr="00D1246A" w:rsidRDefault="00D260C0" w:rsidP="00B26AB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1246A">
        <w:rPr>
          <w:rFonts w:ascii="Arial" w:hAnsi="Arial" w:cs="Arial"/>
          <w:sz w:val="24"/>
          <w:szCs w:val="24"/>
        </w:rPr>
        <w:t xml:space="preserve">Il Comune predisporrà la graduatoria dei soggetti che hanno presentato </w:t>
      </w:r>
      <w:r w:rsidR="001538DA">
        <w:rPr>
          <w:rFonts w:ascii="Arial" w:hAnsi="Arial" w:cs="Arial"/>
          <w:sz w:val="24"/>
          <w:szCs w:val="24"/>
        </w:rPr>
        <w:t>l’istanza</w:t>
      </w:r>
      <w:r w:rsidRPr="00D1246A">
        <w:rPr>
          <w:rFonts w:ascii="Arial" w:hAnsi="Arial" w:cs="Arial"/>
          <w:sz w:val="24"/>
          <w:szCs w:val="24"/>
        </w:rPr>
        <w:t xml:space="preserve">, stilata in ordine di valore economico della dichiarazione ISEE, a partire dal valore ISEE più basso. </w:t>
      </w:r>
    </w:p>
    <w:p w14:paraId="09CC9FC6" w14:textId="77777777" w:rsidR="00315FEB" w:rsidRDefault="00D260C0" w:rsidP="00B26AB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1246A">
        <w:rPr>
          <w:rFonts w:ascii="Arial" w:hAnsi="Arial" w:cs="Arial"/>
          <w:sz w:val="24"/>
          <w:szCs w:val="24"/>
        </w:rPr>
        <w:t>Il contributo verrà assegnato a</w:t>
      </w:r>
      <w:r w:rsidR="00BE0A88" w:rsidRPr="00D1246A">
        <w:rPr>
          <w:rFonts w:ascii="Arial" w:hAnsi="Arial" w:cs="Arial"/>
          <w:sz w:val="24"/>
          <w:szCs w:val="24"/>
        </w:rPr>
        <w:t>i soggetti</w:t>
      </w:r>
      <w:r w:rsidRPr="00D1246A">
        <w:rPr>
          <w:rFonts w:ascii="Arial" w:hAnsi="Arial" w:cs="Arial"/>
          <w:sz w:val="24"/>
          <w:szCs w:val="24"/>
        </w:rPr>
        <w:t xml:space="preserve"> aventi i requisiti, e sino ad esaurimento delle risorse disponibili, sulla base di tale graduatoria. </w:t>
      </w:r>
    </w:p>
    <w:p w14:paraId="0A1A3511" w14:textId="77777777" w:rsidR="00B24A0D" w:rsidRDefault="00B24A0D" w:rsidP="00B26ABD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2A728141" w14:textId="391467C3" w:rsidR="00B24A0D" w:rsidRDefault="00D260C0" w:rsidP="00B26ABD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1246A">
        <w:rPr>
          <w:rFonts w:ascii="Arial" w:hAnsi="Arial" w:cs="Arial"/>
          <w:b/>
          <w:sz w:val="24"/>
          <w:szCs w:val="24"/>
        </w:rPr>
        <w:t xml:space="preserve">L’erogazione dei contributi avverrà in favore </w:t>
      </w:r>
      <w:r w:rsidR="00315FEB">
        <w:rPr>
          <w:rFonts w:ascii="Arial" w:hAnsi="Arial" w:cs="Arial"/>
          <w:b/>
          <w:sz w:val="24"/>
          <w:szCs w:val="24"/>
        </w:rPr>
        <w:t xml:space="preserve">degli assegnatari </w:t>
      </w:r>
      <w:r w:rsidR="00B24A0D">
        <w:rPr>
          <w:rFonts w:ascii="Arial" w:hAnsi="Arial" w:cs="Arial"/>
          <w:b/>
          <w:sz w:val="24"/>
          <w:szCs w:val="24"/>
        </w:rPr>
        <w:t>a seguito della verifica positiva della documentazione che dovrà obbligatoriamente essere presentata, consistente in:</w:t>
      </w:r>
    </w:p>
    <w:p w14:paraId="0B0A1964" w14:textId="77777777" w:rsidR="00A80B8F" w:rsidRDefault="00A80B8F" w:rsidP="00B26ABD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4906D35E" w14:textId="24BFE7EE" w:rsidR="00A80B8F" w:rsidRDefault="00A80B8F" w:rsidP="00B24A0D">
      <w:pPr>
        <w:pStyle w:val="Paragrafoelenco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certificazione ISEE in corso di validità;</w:t>
      </w:r>
    </w:p>
    <w:p w14:paraId="05D5574F" w14:textId="72051BC2" w:rsidR="00B24A0D" w:rsidRDefault="00B24A0D" w:rsidP="00B24A0D">
      <w:pPr>
        <w:pStyle w:val="Paragrafoelenco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quietanze di pagamento delle rette mensili;</w:t>
      </w:r>
    </w:p>
    <w:p w14:paraId="1EF942FE" w14:textId="77777777" w:rsidR="00B24A0D" w:rsidRPr="00B24A0D" w:rsidRDefault="00B24A0D" w:rsidP="00B24A0D">
      <w:pPr>
        <w:pStyle w:val="Paragrafoelenco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5B8BCADC" w14:textId="5FCA0AAD" w:rsidR="00432C7E" w:rsidRPr="00D1246A" w:rsidRDefault="00432C7E" w:rsidP="00B26AB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1246A">
        <w:rPr>
          <w:rFonts w:ascii="Arial" w:hAnsi="Arial" w:cs="Arial"/>
          <w:sz w:val="24"/>
          <w:szCs w:val="24"/>
        </w:rPr>
        <w:t xml:space="preserve">La tempistica dei rimborsi sarà determinata a seguito </w:t>
      </w:r>
      <w:r w:rsidR="00A80B8F">
        <w:rPr>
          <w:rFonts w:ascii="Arial" w:hAnsi="Arial" w:cs="Arial"/>
          <w:sz w:val="24"/>
          <w:szCs w:val="24"/>
        </w:rPr>
        <w:t>del termine dell’istruttoria sulle richieste pervenute</w:t>
      </w:r>
      <w:r w:rsidRPr="00D1246A">
        <w:rPr>
          <w:rFonts w:ascii="Arial" w:hAnsi="Arial" w:cs="Arial"/>
          <w:sz w:val="24"/>
          <w:szCs w:val="24"/>
        </w:rPr>
        <w:t xml:space="preserve">. </w:t>
      </w:r>
    </w:p>
    <w:p w14:paraId="1CF249CB" w14:textId="7838E105" w:rsidR="00315FA7" w:rsidRPr="00D1246A" w:rsidRDefault="00542379" w:rsidP="00B26ABD">
      <w:p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D1246A">
        <w:rPr>
          <w:rFonts w:ascii="Arial" w:hAnsi="Arial" w:cs="Arial"/>
          <w:sz w:val="24"/>
          <w:szCs w:val="24"/>
        </w:rPr>
        <w:t xml:space="preserve">Il modulo di domanda è disponibile presso l’Ufficio </w:t>
      </w:r>
      <w:r w:rsidR="00C36F58">
        <w:rPr>
          <w:rFonts w:ascii="Arial" w:hAnsi="Arial" w:cs="Arial"/>
          <w:sz w:val="24"/>
          <w:szCs w:val="24"/>
        </w:rPr>
        <w:t>Scuola</w:t>
      </w:r>
      <w:r w:rsidRPr="00D1246A">
        <w:rPr>
          <w:rFonts w:ascii="Arial" w:hAnsi="Arial" w:cs="Arial"/>
          <w:sz w:val="24"/>
          <w:szCs w:val="24"/>
        </w:rPr>
        <w:t xml:space="preserve"> del Comune di </w:t>
      </w:r>
      <w:r w:rsidR="00E4718B" w:rsidRPr="00D1246A">
        <w:rPr>
          <w:rFonts w:ascii="Arial" w:hAnsi="Arial" w:cs="Arial"/>
          <w:sz w:val="24"/>
          <w:szCs w:val="24"/>
        </w:rPr>
        <w:t>Campo nell’Elba</w:t>
      </w:r>
      <w:r w:rsidRPr="00D1246A">
        <w:rPr>
          <w:rFonts w:ascii="Arial" w:hAnsi="Arial" w:cs="Arial"/>
          <w:sz w:val="24"/>
          <w:szCs w:val="24"/>
        </w:rPr>
        <w:t>, presso la Scuola</w:t>
      </w:r>
      <w:r w:rsidR="00C44E45" w:rsidRPr="00D1246A">
        <w:rPr>
          <w:rFonts w:ascii="Arial" w:hAnsi="Arial" w:cs="Arial"/>
          <w:sz w:val="24"/>
          <w:szCs w:val="24"/>
        </w:rPr>
        <w:t xml:space="preserve"> dell’infanzia paritaria </w:t>
      </w:r>
      <w:r w:rsidRPr="00D1246A">
        <w:rPr>
          <w:rFonts w:ascii="Arial" w:hAnsi="Arial" w:cs="Arial"/>
          <w:sz w:val="24"/>
          <w:szCs w:val="24"/>
        </w:rPr>
        <w:t>“</w:t>
      </w:r>
      <w:r w:rsidR="00E4718B" w:rsidRPr="00D1246A">
        <w:rPr>
          <w:rFonts w:ascii="Arial" w:hAnsi="Arial" w:cs="Arial"/>
          <w:sz w:val="24"/>
          <w:szCs w:val="24"/>
        </w:rPr>
        <w:t>V.T. Battaglini</w:t>
      </w:r>
      <w:r w:rsidR="00BE0A88" w:rsidRPr="00D1246A">
        <w:rPr>
          <w:rFonts w:ascii="Arial" w:hAnsi="Arial" w:cs="Arial"/>
          <w:sz w:val="24"/>
          <w:szCs w:val="24"/>
        </w:rPr>
        <w:t>”</w:t>
      </w:r>
      <w:r w:rsidR="00C44E45" w:rsidRPr="00D1246A">
        <w:rPr>
          <w:rFonts w:ascii="Arial" w:hAnsi="Arial" w:cs="Arial"/>
          <w:sz w:val="24"/>
          <w:szCs w:val="24"/>
        </w:rPr>
        <w:t xml:space="preserve"> di </w:t>
      </w:r>
      <w:r w:rsidR="00BE0A88" w:rsidRPr="00D1246A">
        <w:rPr>
          <w:rFonts w:ascii="Arial" w:hAnsi="Arial" w:cs="Arial"/>
          <w:sz w:val="24"/>
          <w:szCs w:val="24"/>
        </w:rPr>
        <w:t xml:space="preserve">Marina di </w:t>
      </w:r>
      <w:r w:rsidR="00C44E45" w:rsidRPr="00D1246A">
        <w:rPr>
          <w:rFonts w:ascii="Arial" w:hAnsi="Arial" w:cs="Arial"/>
          <w:sz w:val="24"/>
          <w:szCs w:val="24"/>
        </w:rPr>
        <w:t xml:space="preserve">Campo </w:t>
      </w:r>
      <w:r w:rsidRPr="00D1246A">
        <w:rPr>
          <w:rFonts w:ascii="Arial" w:hAnsi="Arial" w:cs="Arial"/>
          <w:sz w:val="24"/>
          <w:szCs w:val="24"/>
        </w:rPr>
        <w:t>e sul sito Internet de</w:t>
      </w:r>
      <w:r w:rsidR="00860990">
        <w:rPr>
          <w:rFonts w:ascii="Arial" w:hAnsi="Arial" w:cs="Arial"/>
          <w:sz w:val="24"/>
          <w:szCs w:val="24"/>
        </w:rPr>
        <w:t>l</w:t>
      </w:r>
      <w:r w:rsidRPr="00D1246A">
        <w:rPr>
          <w:rFonts w:ascii="Arial" w:hAnsi="Arial" w:cs="Arial"/>
          <w:sz w:val="24"/>
          <w:szCs w:val="24"/>
        </w:rPr>
        <w:t xml:space="preserve"> Comun</w:t>
      </w:r>
      <w:r w:rsidR="00860990">
        <w:rPr>
          <w:rFonts w:ascii="Arial" w:hAnsi="Arial" w:cs="Arial"/>
          <w:sz w:val="24"/>
          <w:szCs w:val="24"/>
        </w:rPr>
        <w:t>e</w:t>
      </w:r>
      <w:r w:rsidRPr="00D1246A">
        <w:rPr>
          <w:rFonts w:ascii="Arial" w:hAnsi="Arial" w:cs="Arial"/>
          <w:sz w:val="24"/>
          <w:szCs w:val="24"/>
        </w:rPr>
        <w:t xml:space="preserve"> </w:t>
      </w:r>
      <w:r w:rsidR="00F2215E" w:rsidRPr="00D1246A">
        <w:rPr>
          <w:rFonts w:ascii="Arial" w:hAnsi="Arial" w:cs="Arial"/>
          <w:sz w:val="24"/>
          <w:szCs w:val="24"/>
        </w:rPr>
        <w:t xml:space="preserve">di Campo nell’Elba </w:t>
      </w:r>
      <w:r w:rsidRPr="00D1246A">
        <w:rPr>
          <w:rFonts w:ascii="Arial" w:hAnsi="Arial" w:cs="Arial"/>
          <w:sz w:val="24"/>
          <w:szCs w:val="24"/>
        </w:rPr>
        <w:t>all’indirizzo</w:t>
      </w:r>
      <w:r w:rsidR="00C44E45" w:rsidRPr="00D1246A">
        <w:rPr>
          <w:rFonts w:ascii="Arial" w:hAnsi="Arial" w:cs="Arial"/>
          <w:sz w:val="24"/>
          <w:szCs w:val="24"/>
        </w:rPr>
        <w:t xml:space="preserve"> (</w:t>
      </w:r>
      <w:hyperlink r:id="rId6" w:history="1">
        <w:r w:rsidR="00F2215E" w:rsidRPr="00D1246A">
          <w:rPr>
            <w:rStyle w:val="Collegamentoipertestuale"/>
            <w:rFonts w:ascii="Arial" w:hAnsi="Arial" w:cs="Arial"/>
            <w:sz w:val="24"/>
            <w:szCs w:val="24"/>
          </w:rPr>
          <w:t>www.comune.camponellelba.li.it</w:t>
        </w:r>
      </w:hyperlink>
      <w:r w:rsidR="00C44E45" w:rsidRPr="00D1246A">
        <w:rPr>
          <w:rFonts w:ascii="Arial" w:hAnsi="Arial" w:cs="Arial"/>
          <w:sz w:val="24"/>
          <w:szCs w:val="24"/>
        </w:rPr>
        <w:t>)</w:t>
      </w:r>
      <w:r w:rsidR="00F2215E" w:rsidRPr="00D1246A">
        <w:rPr>
          <w:rFonts w:ascii="Arial" w:hAnsi="Arial" w:cs="Arial"/>
          <w:sz w:val="24"/>
          <w:szCs w:val="24"/>
        </w:rPr>
        <w:t>.</w:t>
      </w:r>
      <w:r w:rsidR="00315FEB">
        <w:rPr>
          <w:rFonts w:ascii="Arial" w:hAnsi="Arial" w:cs="Arial"/>
          <w:sz w:val="24"/>
          <w:szCs w:val="24"/>
        </w:rPr>
        <w:t xml:space="preserve"> </w:t>
      </w:r>
      <w:r w:rsidR="00315FA7" w:rsidRPr="00D1246A">
        <w:rPr>
          <w:rFonts w:ascii="Arial" w:hAnsi="Arial" w:cs="Arial"/>
          <w:sz w:val="24"/>
          <w:szCs w:val="24"/>
        </w:rPr>
        <w:t xml:space="preserve">Dovrà essere riconsegnato, debitamente compilato e sottoscritto ai sensi di legge, presso l’Ufficio </w:t>
      </w:r>
      <w:r w:rsidR="00C36F58">
        <w:rPr>
          <w:rFonts w:ascii="Arial" w:hAnsi="Arial" w:cs="Arial"/>
          <w:sz w:val="24"/>
          <w:szCs w:val="24"/>
        </w:rPr>
        <w:t>Scuola</w:t>
      </w:r>
      <w:r w:rsidR="00315FA7" w:rsidRPr="00D1246A">
        <w:rPr>
          <w:rFonts w:ascii="Arial" w:hAnsi="Arial" w:cs="Arial"/>
          <w:sz w:val="24"/>
          <w:szCs w:val="24"/>
        </w:rPr>
        <w:t xml:space="preserve"> del Comune di </w:t>
      </w:r>
      <w:r w:rsidR="00E4718B" w:rsidRPr="00D1246A">
        <w:rPr>
          <w:rFonts w:ascii="Arial" w:hAnsi="Arial" w:cs="Arial"/>
          <w:sz w:val="24"/>
          <w:szCs w:val="24"/>
        </w:rPr>
        <w:t>Campo nell’Elba</w:t>
      </w:r>
      <w:r w:rsidR="00315FA7" w:rsidRPr="00D1246A">
        <w:rPr>
          <w:rFonts w:ascii="Arial" w:hAnsi="Arial" w:cs="Arial"/>
          <w:sz w:val="24"/>
          <w:szCs w:val="24"/>
        </w:rPr>
        <w:t>. In alternativa il modulo potrà essere trasmesso</w:t>
      </w:r>
      <w:r w:rsidR="00BB3BAD" w:rsidRPr="00D1246A">
        <w:rPr>
          <w:rFonts w:ascii="Arial" w:hAnsi="Arial" w:cs="Arial"/>
          <w:sz w:val="24"/>
          <w:szCs w:val="24"/>
        </w:rPr>
        <w:t xml:space="preserve"> al Comune di </w:t>
      </w:r>
      <w:r w:rsidR="008663CE" w:rsidRPr="00D1246A">
        <w:rPr>
          <w:rFonts w:ascii="Arial" w:hAnsi="Arial" w:cs="Arial"/>
          <w:sz w:val="24"/>
          <w:szCs w:val="24"/>
        </w:rPr>
        <w:t>Campo nell’Elba</w:t>
      </w:r>
      <w:r w:rsidR="00315FA7" w:rsidRPr="00D1246A">
        <w:rPr>
          <w:rFonts w:ascii="Arial" w:hAnsi="Arial" w:cs="Arial"/>
          <w:sz w:val="24"/>
          <w:szCs w:val="24"/>
        </w:rPr>
        <w:t>, entro i suddetti termini tramite PEC (Posta Elettronica Certificata).</w:t>
      </w:r>
    </w:p>
    <w:p w14:paraId="1605AB7E" w14:textId="59AC1697" w:rsidR="0056052D" w:rsidRPr="00D1246A" w:rsidRDefault="0056052D" w:rsidP="00B26ABD">
      <w:pPr>
        <w:widowControl w:val="0"/>
        <w:spacing w:line="276" w:lineRule="auto"/>
        <w:jc w:val="both"/>
        <w:rPr>
          <w:rFonts w:ascii="Arial" w:hAnsi="Arial" w:cs="Arial"/>
          <w:snapToGrid w:val="0"/>
          <w:sz w:val="24"/>
          <w:szCs w:val="24"/>
        </w:rPr>
      </w:pPr>
      <w:r w:rsidRPr="00D1246A">
        <w:rPr>
          <w:rFonts w:ascii="Arial" w:hAnsi="Arial" w:cs="Arial"/>
          <w:b/>
          <w:bCs/>
          <w:snapToGrid w:val="0"/>
          <w:sz w:val="24"/>
          <w:szCs w:val="24"/>
          <w:u w:val="single"/>
        </w:rPr>
        <w:t xml:space="preserve">Non saranno ammesse </w:t>
      </w:r>
      <w:r w:rsidR="00BB3BAD" w:rsidRPr="00D1246A">
        <w:rPr>
          <w:rFonts w:ascii="Arial" w:hAnsi="Arial" w:cs="Arial"/>
          <w:b/>
          <w:snapToGrid w:val="0"/>
          <w:sz w:val="24"/>
          <w:szCs w:val="24"/>
          <w:u w:val="single"/>
        </w:rPr>
        <w:t xml:space="preserve">al </w:t>
      </w:r>
      <w:r w:rsidR="00B24A0D">
        <w:rPr>
          <w:rFonts w:ascii="Arial" w:hAnsi="Arial" w:cs="Arial"/>
          <w:b/>
          <w:snapToGrid w:val="0"/>
          <w:sz w:val="24"/>
          <w:szCs w:val="24"/>
          <w:u w:val="single"/>
        </w:rPr>
        <w:t>contributo</w:t>
      </w:r>
      <w:r w:rsidR="00BB3BAD" w:rsidRPr="00D1246A">
        <w:rPr>
          <w:rFonts w:ascii="Arial" w:hAnsi="Arial" w:cs="Arial"/>
          <w:b/>
          <w:snapToGrid w:val="0"/>
          <w:sz w:val="24"/>
          <w:szCs w:val="24"/>
          <w:u w:val="single"/>
        </w:rPr>
        <w:t xml:space="preserve"> le domande </w:t>
      </w:r>
      <w:r w:rsidRPr="00D1246A">
        <w:rPr>
          <w:rFonts w:ascii="Arial" w:hAnsi="Arial" w:cs="Arial"/>
          <w:b/>
          <w:snapToGrid w:val="0"/>
          <w:sz w:val="24"/>
          <w:szCs w:val="24"/>
          <w:u w:val="single"/>
        </w:rPr>
        <w:t xml:space="preserve">pervenute </w:t>
      </w:r>
      <w:r w:rsidRPr="002D2078">
        <w:rPr>
          <w:rFonts w:ascii="Arial" w:hAnsi="Arial" w:cs="Arial"/>
          <w:b/>
          <w:snapToGrid w:val="0"/>
          <w:sz w:val="24"/>
          <w:szCs w:val="24"/>
          <w:u w:val="single"/>
        </w:rPr>
        <w:t xml:space="preserve">oltre </w:t>
      </w:r>
      <w:r w:rsidRPr="002D2078">
        <w:rPr>
          <w:rFonts w:ascii="Arial" w:hAnsi="Arial" w:cs="Arial"/>
          <w:b/>
          <w:sz w:val="24"/>
          <w:szCs w:val="24"/>
          <w:u w:val="single"/>
        </w:rPr>
        <w:t>il</w:t>
      </w:r>
      <w:r w:rsidR="002C6BB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83658">
        <w:rPr>
          <w:rFonts w:ascii="Arial" w:hAnsi="Arial" w:cs="Arial"/>
          <w:b/>
          <w:sz w:val="24"/>
          <w:szCs w:val="24"/>
          <w:u w:val="single"/>
        </w:rPr>
        <w:t>16</w:t>
      </w:r>
      <w:r w:rsidR="005801A7" w:rsidRPr="005801A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60990">
        <w:rPr>
          <w:rFonts w:ascii="Arial" w:hAnsi="Arial" w:cs="Arial"/>
          <w:b/>
          <w:sz w:val="24"/>
          <w:szCs w:val="24"/>
          <w:u w:val="single"/>
        </w:rPr>
        <w:t>otto</w:t>
      </w:r>
      <w:r w:rsidR="005801A7" w:rsidRPr="005801A7">
        <w:rPr>
          <w:rFonts w:ascii="Arial" w:hAnsi="Arial" w:cs="Arial"/>
          <w:b/>
          <w:sz w:val="24"/>
          <w:szCs w:val="24"/>
          <w:u w:val="single"/>
        </w:rPr>
        <w:t>bre 202</w:t>
      </w:r>
      <w:r w:rsidR="00283658">
        <w:rPr>
          <w:rFonts w:ascii="Arial" w:hAnsi="Arial" w:cs="Arial"/>
          <w:b/>
          <w:sz w:val="24"/>
          <w:szCs w:val="24"/>
          <w:u w:val="single"/>
        </w:rPr>
        <w:t>6</w:t>
      </w:r>
      <w:r w:rsidR="002C6BB5">
        <w:rPr>
          <w:rFonts w:ascii="Arial" w:hAnsi="Arial" w:cs="Arial"/>
          <w:b/>
          <w:sz w:val="24"/>
          <w:szCs w:val="24"/>
          <w:u w:val="single"/>
        </w:rPr>
        <w:t xml:space="preserve">, ore 12:00 </w:t>
      </w:r>
      <w:r w:rsidRPr="00D1246A">
        <w:rPr>
          <w:rFonts w:ascii="Arial" w:hAnsi="Arial" w:cs="Arial"/>
          <w:b/>
          <w:snapToGrid w:val="0"/>
          <w:sz w:val="24"/>
          <w:szCs w:val="24"/>
          <w:u w:val="single"/>
        </w:rPr>
        <w:t>(</w:t>
      </w:r>
      <w:r w:rsidRPr="00D1246A">
        <w:rPr>
          <w:rFonts w:ascii="Arial" w:hAnsi="Arial" w:cs="Arial"/>
          <w:b/>
          <w:bCs/>
          <w:sz w:val="24"/>
          <w:szCs w:val="24"/>
          <w:u w:val="single"/>
        </w:rPr>
        <w:t xml:space="preserve">farà fede la data apposta dall’Ufficio che riceve la domanda o la data di </w:t>
      </w:r>
      <w:proofErr w:type="gramStart"/>
      <w:r w:rsidRPr="00D1246A">
        <w:rPr>
          <w:rFonts w:ascii="Arial" w:hAnsi="Arial" w:cs="Arial"/>
          <w:b/>
          <w:bCs/>
          <w:sz w:val="24"/>
          <w:szCs w:val="24"/>
          <w:u w:val="single"/>
        </w:rPr>
        <w:t xml:space="preserve">ricevimento </w:t>
      </w:r>
      <w:r w:rsidR="006049E0" w:rsidRPr="00D1246A">
        <w:rPr>
          <w:rFonts w:ascii="Arial" w:hAnsi="Arial" w:cs="Arial"/>
          <w:b/>
          <w:bCs/>
          <w:sz w:val="24"/>
          <w:szCs w:val="24"/>
          <w:u w:val="single"/>
        </w:rPr>
        <w:t xml:space="preserve"> del</w:t>
      </w:r>
      <w:r w:rsidR="00FB2AA7">
        <w:rPr>
          <w:rFonts w:ascii="Arial" w:hAnsi="Arial" w:cs="Arial"/>
          <w:b/>
          <w:bCs/>
          <w:sz w:val="24"/>
          <w:szCs w:val="24"/>
          <w:u w:val="single"/>
        </w:rPr>
        <w:t>la</w:t>
      </w:r>
      <w:proofErr w:type="gramEnd"/>
      <w:r w:rsidR="00FB2AA7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D1246A">
        <w:rPr>
          <w:rFonts w:ascii="Arial" w:hAnsi="Arial" w:cs="Arial"/>
          <w:b/>
          <w:bCs/>
          <w:sz w:val="24"/>
          <w:szCs w:val="24"/>
          <w:u w:val="single"/>
        </w:rPr>
        <w:t>PEC)</w:t>
      </w:r>
      <w:r w:rsidRPr="00D1246A">
        <w:rPr>
          <w:rFonts w:ascii="Arial" w:hAnsi="Arial" w:cs="Arial"/>
          <w:bCs/>
          <w:sz w:val="24"/>
          <w:szCs w:val="24"/>
          <w:u w:val="single"/>
        </w:rPr>
        <w:t xml:space="preserve"> </w:t>
      </w:r>
    </w:p>
    <w:p w14:paraId="36B5B206" w14:textId="209A03FF" w:rsidR="00FB3A72" w:rsidRPr="00D1246A" w:rsidRDefault="0056052D" w:rsidP="00860990">
      <w:pPr>
        <w:pStyle w:val="Corpodeltesto2"/>
        <w:spacing w:line="276" w:lineRule="auto"/>
        <w:ind w:left="786"/>
        <w:jc w:val="both"/>
        <w:rPr>
          <w:rFonts w:ascii="Arial" w:hAnsi="Arial" w:cs="Arial"/>
          <w:snapToGrid w:val="0"/>
          <w:sz w:val="24"/>
          <w:szCs w:val="24"/>
        </w:rPr>
      </w:pPr>
      <w:r w:rsidRPr="00D1246A">
        <w:rPr>
          <w:rFonts w:ascii="Arial" w:hAnsi="Arial" w:cs="Arial"/>
          <w:bCs/>
          <w:sz w:val="24"/>
          <w:szCs w:val="24"/>
          <w:u w:val="single"/>
        </w:rPr>
        <w:t xml:space="preserve"> </w:t>
      </w:r>
    </w:p>
    <w:p w14:paraId="737B5C87" w14:textId="77777777" w:rsidR="00FB3A72" w:rsidRPr="00C36F58" w:rsidRDefault="00FB3A72" w:rsidP="00B26AB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36F58">
        <w:rPr>
          <w:rFonts w:ascii="Arial" w:hAnsi="Arial" w:cs="Arial"/>
          <w:b/>
          <w:sz w:val="24"/>
          <w:szCs w:val="24"/>
        </w:rPr>
        <w:t>Qualora dalla verifica delle dichiarazioni ISEE e degli altri dati autocertificati in sede di domanda, risultino situazioni difformi da quanto dichiarato, il richiedente decadrà dagli eventuali benefici conseguiti e in caso di dichiarazione mendace sarà perseguito ai sensi di legge (art 75 e 76 del D.P.R. 445/2000 e art. 316 ter del Codice Penale).</w:t>
      </w:r>
    </w:p>
    <w:p w14:paraId="5E99AAC4" w14:textId="77777777" w:rsidR="00FB3A72" w:rsidRPr="00C36F58" w:rsidRDefault="00FB3A72" w:rsidP="00B26AB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36F58">
        <w:rPr>
          <w:rFonts w:ascii="Arial" w:hAnsi="Arial" w:cs="Arial"/>
          <w:b/>
          <w:sz w:val="24"/>
          <w:szCs w:val="24"/>
        </w:rPr>
        <w:t>Gli elenchi dei beneficiari saranno inviati alla Guardia di Finanza territorialmente competente per ulteriori controlli sostanziali sulle dichiarazioni ISEE.</w:t>
      </w:r>
    </w:p>
    <w:p w14:paraId="4EE690F1" w14:textId="014FEA4A" w:rsidR="00BB3BAD" w:rsidRDefault="008663CE" w:rsidP="00315FA7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D1246A">
        <w:rPr>
          <w:rFonts w:ascii="Arial" w:hAnsi="Arial" w:cs="Arial"/>
          <w:sz w:val="24"/>
          <w:szCs w:val="24"/>
        </w:rPr>
        <w:t>Campo nell’Elba</w:t>
      </w:r>
      <w:r w:rsidR="00B26ABD" w:rsidRPr="00D1246A">
        <w:rPr>
          <w:rFonts w:ascii="Arial" w:hAnsi="Arial" w:cs="Arial"/>
          <w:sz w:val="24"/>
          <w:szCs w:val="24"/>
        </w:rPr>
        <w:t>,</w:t>
      </w:r>
      <w:r w:rsidR="002C6BB5">
        <w:rPr>
          <w:rFonts w:ascii="Arial" w:hAnsi="Arial" w:cs="Arial"/>
          <w:sz w:val="24"/>
          <w:szCs w:val="24"/>
        </w:rPr>
        <w:t xml:space="preserve"> </w:t>
      </w:r>
      <w:r w:rsidR="00283658">
        <w:rPr>
          <w:rFonts w:ascii="Arial" w:hAnsi="Arial" w:cs="Arial"/>
          <w:sz w:val="24"/>
          <w:szCs w:val="24"/>
        </w:rPr>
        <w:t>__</w:t>
      </w:r>
      <w:r w:rsidR="002C6BB5">
        <w:rPr>
          <w:rFonts w:ascii="Arial" w:hAnsi="Arial" w:cs="Arial"/>
          <w:sz w:val="24"/>
          <w:szCs w:val="24"/>
        </w:rPr>
        <w:t xml:space="preserve"> </w:t>
      </w:r>
      <w:r w:rsidR="00283658">
        <w:rPr>
          <w:rFonts w:ascii="Arial" w:hAnsi="Arial" w:cs="Arial"/>
          <w:sz w:val="24"/>
          <w:szCs w:val="24"/>
        </w:rPr>
        <w:t>settem</w:t>
      </w:r>
      <w:r w:rsidR="002C6BB5">
        <w:rPr>
          <w:rFonts w:ascii="Arial" w:hAnsi="Arial" w:cs="Arial"/>
          <w:sz w:val="24"/>
          <w:szCs w:val="24"/>
        </w:rPr>
        <w:t>bre 202</w:t>
      </w:r>
      <w:r w:rsidR="00283658">
        <w:rPr>
          <w:rFonts w:ascii="Arial" w:hAnsi="Arial" w:cs="Arial"/>
          <w:sz w:val="24"/>
          <w:szCs w:val="24"/>
        </w:rPr>
        <w:t>6</w:t>
      </w:r>
    </w:p>
    <w:p w14:paraId="5B905CE1" w14:textId="682EF4E7" w:rsidR="00BB3BAD" w:rsidRPr="00D1246A" w:rsidRDefault="008663CE" w:rsidP="00BB3BAD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D1246A">
        <w:rPr>
          <w:rFonts w:ascii="Arial" w:hAnsi="Arial" w:cs="Arial"/>
          <w:sz w:val="24"/>
          <w:szCs w:val="24"/>
        </w:rPr>
        <w:t>IL RESPONSABILE DEL SERVIZIO</w:t>
      </w:r>
    </w:p>
    <w:p w14:paraId="4C4805AB" w14:textId="495A9DBC" w:rsidR="00B26ABD" w:rsidRPr="005801A7" w:rsidRDefault="008663CE" w:rsidP="00BB3BAD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5801A7">
        <w:rPr>
          <w:rFonts w:ascii="Arial" w:hAnsi="Arial" w:cs="Arial"/>
          <w:sz w:val="24"/>
          <w:szCs w:val="24"/>
        </w:rPr>
        <w:t>D</w:t>
      </w:r>
      <w:r w:rsidR="00860990">
        <w:rPr>
          <w:rFonts w:ascii="Arial" w:hAnsi="Arial" w:cs="Arial"/>
          <w:sz w:val="24"/>
          <w:szCs w:val="24"/>
        </w:rPr>
        <w:t>ott.ssa Agnese Mazzanti</w:t>
      </w:r>
    </w:p>
    <w:p w14:paraId="020E5A79" w14:textId="77777777" w:rsidR="00C859A3" w:rsidRPr="00955F49" w:rsidRDefault="00C859A3" w:rsidP="00562768">
      <w:pPr>
        <w:spacing w:after="200" w:line="276" w:lineRule="auto"/>
        <w:rPr>
          <w:sz w:val="24"/>
          <w:szCs w:val="24"/>
        </w:rPr>
      </w:pPr>
    </w:p>
    <w:sectPr w:rsidR="00C859A3" w:rsidRPr="00955F49" w:rsidSect="00860990">
      <w:pgSz w:w="11906" w:h="16838"/>
      <w:pgMar w:top="851" w:right="113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32AC5"/>
    <w:multiLevelType w:val="hybridMultilevel"/>
    <w:tmpl w:val="031CC37C"/>
    <w:lvl w:ilvl="0" w:tplc="ED9C2CAA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80" w:hanging="360"/>
      </w:pPr>
    </w:lvl>
    <w:lvl w:ilvl="2" w:tplc="0410001B" w:tentative="1">
      <w:start w:val="1"/>
      <w:numFmt w:val="lowerRoman"/>
      <w:lvlText w:val="%3."/>
      <w:lvlJc w:val="right"/>
      <w:pPr>
        <w:ind w:left="2400" w:hanging="180"/>
      </w:pPr>
    </w:lvl>
    <w:lvl w:ilvl="3" w:tplc="0410000F" w:tentative="1">
      <w:start w:val="1"/>
      <w:numFmt w:val="decimal"/>
      <w:lvlText w:val="%4."/>
      <w:lvlJc w:val="left"/>
      <w:pPr>
        <w:ind w:left="3120" w:hanging="360"/>
      </w:pPr>
    </w:lvl>
    <w:lvl w:ilvl="4" w:tplc="04100019" w:tentative="1">
      <w:start w:val="1"/>
      <w:numFmt w:val="lowerLetter"/>
      <w:lvlText w:val="%5."/>
      <w:lvlJc w:val="left"/>
      <w:pPr>
        <w:ind w:left="3840" w:hanging="360"/>
      </w:pPr>
    </w:lvl>
    <w:lvl w:ilvl="5" w:tplc="0410001B" w:tentative="1">
      <w:start w:val="1"/>
      <w:numFmt w:val="lowerRoman"/>
      <w:lvlText w:val="%6."/>
      <w:lvlJc w:val="right"/>
      <w:pPr>
        <w:ind w:left="4560" w:hanging="180"/>
      </w:pPr>
    </w:lvl>
    <w:lvl w:ilvl="6" w:tplc="0410000F" w:tentative="1">
      <w:start w:val="1"/>
      <w:numFmt w:val="decimal"/>
      <w:lvlText w:val="%7."/>
      <w:lvlJc w:val="left"/>
      <w:pPr>
        <w:ind w:left="5280" w:hanging="360"/>
      </w:pPr>
    </w:lvl>
    <w:lvl w:ilvl="7" w:tplc="04100019" w:tentative="1">
      <w:start w:val="1"/>
      <w:numFmt w:val="lowerLetter"/>
      <w:lvlText w:val="%8."/>
      <w:lvlJc w:val="left"/>
      <w:pPr>
        <w:ind w:left="6000" w:hanging="360"/>
      </w:pPr>
    </w:lvl>
    <w:lvl w:ilvl="8" w:tplc="0410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7D40695"/>
    <w:multiLevelType w:val="hybridMultilevel"/>
    <w:tmpl w:val="6D085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76554"/>
    <w:multiLevelType w:val="hybridMultilevel"/>
    <w:tmpl w:val="0F5A2D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926F5"/>
    <w:multiLevelType w:val="hybridMultilevel"/>
    <w:tmpl w:val="0F8852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C6DB5"/>
    <w:multiLevelType w:val="hybridMultilevel"/>
    <w:tmpl w:val="2836ED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F6F40"/>
    <w:multiLevelType w:val="hybridMultilevel"/>
    <w:tmpl w:val="21200A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3B1525"/>
    <w:multiLevelType w:val="multilevel"/>
    <w:tmpl w:val="C5144C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9FE4B26"/>
    <w:multiLevelType w:val="hybridMultilevel"/>
    <w:tmpl w:val="621C214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D2C39"/>
    <w:multiLevelType w:val="hybridMultilevel"/>
    <w:tmpl w:val="602028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35516A"/>
    <w:multiLevelType w:val="hybridMultilevel"/>
    <w:tmpl w:val="DC0E7D44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8E1EE3"/>
    <w:multiLevelType w:val="hybridMultilevel"/>
    <w:tmpl w:val="68CCB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DD54F5"/>
    <w:multiLevelType w:val="hybridMultilevel"/>
    <w:tmpl w:val="1A1E59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E964DC"/>
    <w:multiLevelType w:val="hybridMultilevel"/>
    <w:tmpl w:val="20EC4C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F52B7C"/>
    <w:multiLevelType w:val="multilevel"/>
    <w:tmpl w:val="DA6C1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6581280">
    <w:abstractNumId w:val="13"/>
  </w:num>
  <w:num w:numId="2" w16cid:durableId="2004434815">
    <w:abstractNumId w:val="3"/>
  </w:num>
  <w:num w:numId="3" w16cid:durableId="569462989">
    <w:abstractNumId w:val="7"/>
  </w:num>
  <w:num w:numId="4" w16cid:durableId="288516454">
    <w:abstractNumId w:val="9"/>
  </w:num>
  <w:num w:numId="5" w16cid:durableId="517354006">
    <w:abstractNumId w:val="0"/>
  </w:num>
  <w:num w:numId="6" w16cid:durableId="1392734630">
    <w:abstractNumId w:val="8"/>
  </w:num>
  <w:num w:numId="7" w16cid:durableId="2018119048">
    <w:abstractNumId w:val="2"/>
  </w:num>
  <w:num w:numId="8" w16cid:durableId="1109741761">
    <w:abstractNumId w:val="10"/>
  </w:num>
  <w:num w:numId="9" w16cid:durableId="296447644">
    <w:abstractNumId w:val="12"/>
  </w:num>
  <w:num w:numId="10" w16cid:durableId="1177814665">
    <w:abstractNumId w:val="11"/>
  </w:num>
  <w:num w:numId="11" w16cid:durableId="421874047">
    <w:abstractNumId w:val="4"/>
  </w:num>
  <w:num w:numId="12" w16cid:durableId="1445542687">
    <w:abstractNumId w:val="5"/>
  </w:num>
  <w:num w:numId="13" w16cid:durableId="604071505">
    <w:abstractNumId w:val="1"/>
  </w:num>
  <w:num w:numId="14" w16cid:durableId="10454488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BE"/>
    <w:rsid w:val="00071C40"/>
    <w:rsid w:val="0014713F"/>
    <w:rsid w:val="001538DA"/>
    <w:rsid w:val="00167844"/>
    <w:rsid w:val="001777A5"/>
    <w:rsid w:val="001A021D"/>
    <w:rsid w:val="001A2E6E"/>
    <w:rsid w:val="002319C6"/>
    <w:rsid w:val="00256FDE"/>
    <w:rsid w:val="00283658"/>
    <w:rsid w:val="002A6987"/>
    <w:rsid w:val="002B62C7"/>
    <w:rsid w:val="002C6BB5"/>
    <w:rsid w:val="002D2078"/>
    <w:rsid w:val="00315FA7"/>
    <w:rsid w:val="00315FEB"/>
    <w:rsid w:val="00387724"/>
    <w:rsid w:val="004279DD"/>
    <w:rsid w:val="00432C7E"/>
    <w:rsid w:val="004415E9"/>
    <w:rsid w:val="004D728A"/>
    <w:rsid w:val="005054B2"/>
    <w:rsid w:val="00515746"/>
    <w:rsid w:val="005263F6"/>
    <w:rsid w:val="00542379"/>
    <w:rsid w:val="00544DAF"/>
    <w:rsid w:val="00552637"/>
    <w:rsid w:val="0056052D"/>
    <w:rsid w:val="00562768"/>
    <w:rsid w:val="005801A7"/>
    <w:rsid w:val="005C6B3D"/>
    <w:rsid w:val="005E5137"/>
    <w:rsid w:val="006049E0"/>
    <w:rsid w:val="00606F79"/>
    <w:rsid w:val="00612C91"/>
    <w:rsid w:val="00637831"/>
    <w:rsid w:val="006A5321"/>
    <w:rsid w:val="006C28AA"/>
    <w:rsid w:val="006E25BE"/>
    <w:rsid w:val="00752488"/>
    <w:rsid w:val="00766D80"/>
    <w:rsid w:val="008365CF"/>
    <w:rsid w:val="00860990"/>
    <w:rsid w:val="008663CE"/>
    <w:rsid w:val="008A2894"/>
    <w:rsid w:val="0091184B"/>
    <w:rsid w:val="00927FB9"/>
    <w:rsid w:val="00955F49"/>
    <w:rsid w:val="009975E1"/>
    <w:rsid w:val="009B36D5"/>
    <w:rsid w:val="00A80B8F"/>
    <w:rsid w:val="00AE6B31"/>
    <w:rsid w:val="00AF6938"/>
    <w:rsid w:val="00B24A0D"/>
    <w:rsid w:val="00B26ABD"/>
    <w:rsid w:val="00BB3BAD"/>
    <w:rsid w:val="00BE0A88"/>
    <w:rsid w:val="00BE0EEF"/>
    <w:rsid w:val="00C27A1E"/>
    <w:rsid w:val="00C35E75"/>
    <w:rsid w:val="00C36F58"/>
    <w:rsid w:val="00C44E45"/>
    <w:rsid w:val="00C57ADF"/>
    <w:rsid w:val="00C64DA6"/>
    <w:rsid w:val="00C859A3"/>
    <w:rsid w:val="00CA1A02"/>
    <w:rsid w:val="00CE1185"/>
    <w:rsid w:val="00D1246A"/>
    <w:rsid w:val="00D260C0"/>
    <w:rsid w:val="00D75853"/>
    <w:rsid w:val="00E2444C"/>
    <w:rsid w:val="00E260A8"/>
    <w:rsid w:val="00E4718B"/>
    <w:rsid w:val="00EF0504"/>
    <w:rsid w:val="00EF7F16"/>
    <w:rsid w:val="00F2215E"/>
    <w:rsid w:val="00F452DA"/>
    <w:rsid w:val="00F546EB"/>
    <w:rsid w:val="00F828BF"/>
    <w:rsid w:val="00F87644"/>
    <w:rsid w:val="00F87969"/>
    <w:rsid w:val="00FB2626"/>
    <w:rsid w:val="00FB2AA7"/>
    <w:rsid w:val="00FB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3C88B"/>
  <w15:docId w15:val="{A7638433-F431-4ED8-B73B-8BAB5C471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79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79D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79DD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rsid w:val="004279DD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4279D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766D80"/>
    <w:pPr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766D80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15FA7"/>
    <w:rPr>
      <w:color w:val="0000FF" w:themeColor="hyperlink"/>
      <w:u w:val="single"/>
    </w:rPr>
  </w:style>
  <w:style w:type="paragraph" w:styleId="Corpodeltesto2">
    <w:name w:val="Body Text 2"/>
    <w:basedOn w:val="Normale"/>
    <w:link w:val="Corpodeltesto2Carattere"/>
    <w:uiPriority w:val="99"/>
    <w:unhideWhenUsed/>
    <w:rsid w:val="00315FA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315FA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56052D"/>
    <w:pPr>
      <w:ind w:left="720"/>
      <w:contextualSpacing/>
    </w:pPr>
  </w:style>
  <w:style w:type="table" w:styleId="Grigliatabella">
    <w:name w:val="Table Grid"/>
    <w:basedOn w:val="Tabellanormale"/>
    <w:uiPriority w:val="59"/>
    <w:rsid w:val="00955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7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5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5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86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7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13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8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03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28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9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68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38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14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53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3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7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6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55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2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80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25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86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7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6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63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4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3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78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61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58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76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91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1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45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80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47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15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9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7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5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64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7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1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07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6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02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0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75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94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26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49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02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43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1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46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39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65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1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59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91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43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8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4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5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6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3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0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7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8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5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42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5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33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53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3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5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4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5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3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1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0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5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une.camponellelba.li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Franceschini</dc:creator>
  <cp:lastModifiedBy>Alberto Mancini</cp:lastModifiedBy>
  <cp:revision>2</cp:revision>
  <cp:lastPrinted>2025-10-01T09:23:00Z</cp:lastPrinted>
  <dcterms:created xsi:type="dcterms:W3CDTF">2026-09-15T11:29:00Z</dcterms:created>
  <dcterms:modified xsi:type="dcterms:W3CDTF">2026-09-15T11:29:00Z</dcterms:modified>
</cp:coreProperties>
</file>