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41" w:rsidRPr="00C97831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7831">
        <w:rPr>
          <w:rFonts w:ascii="Centaur" w:hAnsi="Centaur"/>
          <w:b/>
          <w:sz w:val="60"/>
          <w:szCs w:val="60"/>
        </w:rPr>
        <w:t>LUGLIO 2019</w:t>
      </w:r>
    </w:p>
    <w:tbl>
      <w:tblPr>
        <w:tblW w:w="15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30"/>
        <w:gridCol w:w="3402"/>
        <w:gridCol w:w="2977"/>
        <w:gridCol w:w="3997"/>
      </w:tblGrid>
      <w:tr w:rsidR="008C3A41" w:rsidRPr="00C97831" w:rsidTr="00456B59">
        <w:tc>
          <w:tcPr>
            <w:tcW w:w="1560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607C31" w:rsidRPr="00C97831" w:rsidTr="00456B59">
        <w:tc>
          <w:tcPr>
            <w:tcW w:w="1560" w:type="dxa"/>
            <w:shd w:val="clear" w:color="auto" w:fill="auto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1-31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Centro Polivalente Ugo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Soria</w:t>
            </w:r>
            <w:proofErr w:type="spellEnd"/>
          </w:p>
        </w:tc>
        <w:tc>
          <w:tcPr>
            <w:tcW w:w="3997" w:type="dxa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CC373C" w:rsidRPr="00C97831" w:rsidTr="00456B59">
        <w:tc>
          <w:tcPr>
            <w:tcW w:w="1560" w:type="dxa"/>
            <w:vMerge w:val="restart"/>
            <w:shd w:val="clear" w:color="auto" w:fill="auto"/>
            <w:vAlign w:val="center"/>
          </w:tcPr>
          <w:p w:rsidR="00CC373C" w:rsidRPr="00C97831" w:rsidRDefault="00CC373C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Rassegna culturale</w:t>
            </w:r>
          </w:p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“La Natura dell’Elba”</w:t>
            </w:r>
          </w:p>
          <w:p w:rsidR="00CC373C" w:rsidRPr="00C97831" w:rsidRDefault="00CC373C" w:rsidP="003D7D3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“Elba della Terra”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Biblioteca Comunale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ore 21:30</w:t>
            </w:r>
          </w:p>
        </w:tc>
        <w:tc>
          <w:tcPr>
            <w:tcW w:w="3997" w:type="dxa"/>
            <w:vAlign w:val="center"/>
          </w:tcPr>
          <w:p w:rsidR="00CC373C" w:rsidRPr="00C97831" w:rsidRDefault="00CC373C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CC373C" w:rsidRPr="00C97831" w:rsidTr="00456B59">
        <w:tc>
          <w:tcPr>
            <w:tcW w:w="1560" w:type="dxa"/>
            <w:vMerge/>
            <w:shd w:val="clear" w:color="auto" w:fill="auto"/>
            <w:vAlign w:val="center"/>
          </w:tcPr>
          <w:p w:rsidR="00CC373C" w:rsidRPr="00C97831" w:rsidRDefault="00CC373C" w:rsidP="00CB7E7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CC373C" w:rsidRPr="00C97831" w:rsidRDefault="00CC373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4B300C" w:rsidRPr="00C97831" w:rsidRDefault="004B300C" w:rsidP="00456B5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CC373C" w:rsidRPr="00C97831" w:rsidRDefault="00CC373C" w:rsidP="00CC373C">
            <w:pPr>
              <w:jc w:val="center"/>
              <w:rPr>
                <w:rFonts w:ascii="Centaur" w:hAnsi="Centaur"/>
                <w:b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€</w:t>
            </w:r>
            <w:r w:rsidR="00E07DB9" w:rsidRPr="00C97831">
              <w:rPr>
                <w:rFonts w:ascii="Centaur" w:hAnsi="Centaur"/>
                <w:b/>
              </w:rPr>
              <w:t xml:space="preserve"> </w:t>
            </w:r>
            <w:r w:rsidR="00E07DB9" w:rsidRPr="00C97831">
              <w:rPr>
                <w:rFonts w:ascii="Centaur" w:hAnsi="Centaur"/>
                <w:b/>
                <w:sz w:val="28"/>
                <w:szCs w:val="28"/>
              </w:rPr>
              <w:t>705,00</w:t>
            </w:r>
            <w:r w:rsidR="00E07DB9" w:rsidRPr="00C97831">
              <w:rPr>
                <w:rFonts w:ascii="Centaur" w:hAnsi="Centaur"/>
                <w:b/>
              </w:rPr>
              <w:t xml:space="preserve"> </w:t>
            </w:r>
            <w:r w:rsidR="00E07DB9" w:rsidRPr="00C97831">
              <w:rPr>
                <w:rFonts w:ascii="Centaur" w:hAnsi="Centaur"/>
                <w:b/>
                <w:sz w:val="28"/>
                <w:szCs w:val="28"/>
              </w:rPr>
              <w:t>+ diritti SIAE € 1.530,00</w:t>
            </w:r>
            <w:r w:rsidRPr="00C97831">
              <w:rPr>
                <w:rFonts w:ascii="Centaur" w:hAnsi="Centaur"/>
                <w:b/>
              </w:rPr>
              <w:t xml:space="preserve"> (complessivamente per n.</w:t>
            </w:r>
            <w:r w:rsidR="00E07DB9" w:rsidRPr="00C97831">
              <w:rPr>
                <w:rFonts w:ascii="Centaur" w:hAnsi="Centaur"/>
                <w:b/>
              </w:rPr>
              <w:t>18</w:t>
            </w:r>
            <w:r w:rsidRPr="00C97831">
              <w:rPr>
                <w:rFonts w:ascii="Centaur" w:hAnsi="Centaur"/>
                <w:b/>
              </w:rPr>
              <w:t xml:space="preserve"> iniziative)</w:t>
            </w:r>
          </w:p>
          <w:p w:rsidR="00C97831" w:rsidRPr="00C97831" w:rsidRDefault="00C97831" w:rsidP="00CC373C">
            <w:pPr>
              <w:jc w:val="center"/>
              <w:rPr>
                <w:rFonts w:ascii="Centaur" w:hAnsi="Centaur"/>
                <w:b/>
              </w:rPr>
            </w:pPr>
            <w:r w:rsidRPr="00C97831">
              <w:rPr>
                <w:rFonts w:ascii="Centaur" w:hAnsi="Centaur"/>
                <w:b/>
              </w:rPr>
              <w:t>Già inserita in programma - Deliberazione di Giunta Comunale n.134/2019</w:t>
            </w:r>
          </w:p>
        </w:tc>
      </w:tr>
      <w:tr w:rsidR="00607C31" w:rsidRPr="00C97831" w:rsidTr="00456B59">
        <w:tc>
          <w:tcPr>
            <w:tcW w:w="1560" w:type="dxa"/>
            <w:shd w:val="clear" w:color="auto" w:fill="auto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DF2F70" w:rsidRPr="00C97831" w:rsidTr="00456B59">
        <w:tc>
          <w:tcPr>
            <w:tcW w:w="1560" w:type="dxa"/>
            <w:shd w:val="clear" w:color="auto" w:fill="auto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CB0675" w:rsidRPr="00C97831" w:rsidTr="00CB7E75">
        <w:tc>
          <w:tcPr>
            <w:tcW w:w="1560" w:type="dxa"/>
            <w:vMerge w:val="restart"/>
            <w:shd w:val="clear" w:color="auto" w:fill="auto"/>
            <w:vAlign w:val="center"/>
          </w:tcPr>
          <w:p w:rsidR="00CB0675" w:rsidRPr="00C97831" w:rsidRDefault="00CB0675" w:rsidP="00CB067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INTRATTENIMENTO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Gelateria Ghibli</w:t>
            </w:r>
          </w:p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Piazzetta Torino</w:t>
            </w:r>
          </w:p>
        </w:tc>
        <w:tc>
          <w:tcPr>
            <w:tcW w:w="3997" w:type="dxa"/>
            <w:vAlign w:val="center"/>
          </w:tcPr>
          <w:p w:rsidR="00CB0675" w:rsidRPr="00C97831" w:rsidRDefault="00CB0675" w:rsidP="00CB06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CB0675" w:rsidRPr="00C97831" w:rsidTr="00456B59">
        <w:tc>
          <w:tcPr>
            <w:tcW w:w="1560" w:type="dxa"/>
            <w:vMerge/>
            <w:shd w:val="clear" w:color="auto" w:fill="auto"/>
            <w:vAlign w:val="center"/>
          </w:tcPr>
          <w:p w:rsidR="00CB0675" w:rsidRPr="00C97831" w:rsidRDefault="00CB0675" w:rsidP="00CB067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SULLA CATTIVA STRADA</w:t>
            </w:r>
          </w:p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SALOTTO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 Piero</w:t>
            </w:r>
          </w:p>
          <w:p w:rsidR="00CB0675" w:rsidRPr="00C97831" w:rsidRDefault="00CB0675" w:rsidP="00CB067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di Chiesa</w:t>
            </w:r>
          </w:p>
        </w:tc>
        <w:tc>
          <w:tcPr>
            <w:tcW w:w="3997" w:type="dxa"/>
            <w:vAlign w:val="center"/>
          </w:tcPr>
          <w:p w:rsidR="00CB0675" w:rsidRPr="00C97831" w:rsidRDefault="004E6DDC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€ 1.000,00 + diritti SIAE € 309,00</w:t>
            </w:r>
          </w:p>
          <w:p w:rsidR="00C97831" w:rsidRPr="00C97831" w:rsidRDefault="00C97831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</w:rPr>
              <w:t>Già inserita in programma - Deliberazione di Giunta Comunale n.134/2019</w:t>
            </w:r>
          </w:p>
        </w:tc>
      </w:tr>
      <w:tr w:rsidR="00F51BCE" w:rsidRPr="00C97831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51BCE" w:rsidRPr="00C97831" w:rsidRDefault="00F51BCE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51BCE" w:rsidRPr="00C97831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FESTA </w:t>
            </w:r>
            <w:r w:rsidR="005558A7" w:rsidRPr="00C97831">
              <w:rPr>
                <w:rFonts w:ascii="Centaur" w:hAnsi="Centaur"/>
                <w:i/>
                <w:sz w:val="28"/>
                <w:szCs w:val="28"/>
              </w:rPr>
              <w:t>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1BCE" w:rsidRPr="00C97831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F51BCE" w:rsidRPr="00C97831" w:rsidRDefault="00F51BCE" w:rsidP="00E06E3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BCE" w:rsidRPr="00C97831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F51BCE" w:rsidRPr="00C97831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F51BCE" w:rsidRPr="00C97831" w:rsidRDefault="00F51BCE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F51BCE" w:rsidRPr="00C97831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F51BCE" w:rsidRPr="00C97831" w:rsidRDefault="00F51BCE" w:rsidP="00F51BCE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F51BCE" w:rsidRPr="00C97831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CANTINA E VIOLINO…LA MAGIA DI PIANOSA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1BCE" w:rsidRPr="00C97831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C97831">
              <w:rPr>
                <w:rFonts w:ascii="Centaur" w:hAnsi="Centaur"/>
                <w:sz w:val="28"/>
                <w:szCs w:val="28"/>
              </w:rPr>
              <w:t>Arnèra</w:t>
            </w:r>
            <w:proofErr w:type="spellEnd"/>
            <w:r w:rsidRPr="00C97831">
              <w:rPr>
                <w:rFonts w:ascii="Centaur" w:hAnsi="Centaur"/>
                <w:sz w:val="28"/>
                <w:szCs w:val="28"/>
              </w:rPr>
              <w:t xml:space="preserve"> Cooperativa Sociale</w:t>
            </w:r>
          </w:p>
          <w:p w:rsidR="00F51BCE" w:rsidRPr="00C97831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Pontedera (PI)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BCE" w:rsidRPr="00C97831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Isola di Pianosa</w:t>
            </w:r>
          </w:p>
        </w:tc>
        <w:tc>
          <w:tcPr>
            <w:tcW w:w="3997" w:type="dxa"/>
            <w:vAlign w:val="center"/>
          </w:tcPr>
          <w:p w:rsidR="00F51BCE" w:rsidRPr="00C97831" w:rsidRDefault="00F51BCE" w:rsidP="00F51BCE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E6383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E6383" w:rsidRPr="00C97831" w:rsidRDefault="004E6383" w:rsidP="004E638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6/7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4E6383" w:rsidRPr="00C97831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REGATA CAMPIONATO ELBANO DERIVE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6383" w:rsidRPr="00C97831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4E6383" w:rsidRPr="00C97831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6383" w:rsidRPr="00C97831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4E6383" w:rsidRPr="00C97831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4E6383" w:rsidRPr="00C97831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F7BCE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F7BCE" w:rsidRPr="00C97831" w:rsidRDefault="00AF7BCE" w:rsidP="00AF7BCE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F7BCE" w:rsidRPr="00C97831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7BCE" w:rsidRPr="00C97831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Culturale</w:t>
            </w:r>
          </w:p>
          <w:p w:rsidR="00AF7BCE" w:rsidRPr="00C97831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La Ginestra</w:t>
            </w:r>
          </w:p>
          <w:p w:rsidR="00AF7BCE" w:rsidRPr="00C97831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7BCE" w:rsidRPr="00C97831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Seccheto</w:t>
            </w:r>
          </w:p>
        </w:tc>
        <w:tc>
          <w:tcPr>
            <w:tcW w:w="3997" w:type="dxa"/>
            <w:vAlign w:val="center"/>
          </w:tcPr>
          <w:p w:rsidR="00AF7BCE" w:rsidRPr="00C97831" w:rsidRDefault="00AF7BCE" w:rsidP="00AF7BCE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F2F70" w:rsidRPr="00C97831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F2F70" w:rsidRPr="00C97831" w:rsidRDefault="00DF2F70" w:rsidP="00C4781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Rassegna culturale</w:t>
            </w:r>
          </w:p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“La Natura dell’Elba”</w:t>
            </w:r>
          </w:p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“Elba dell’Aria”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Biblioteca Comunale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ore 21:30</w:t>
            </w:r>
          </w:p>
        </w:tc>
        <w:tc>
          <w:tcPr>
            <w:tcW w:w="3997" w:type="dxa"/>
            <w:vAlign w:val="center"/>
          </w:tcPr>
          <w:p w:rsidR="00DF2F70" w:rsidRPr="00C97831" w:rsidRDefault="00DF2F70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F2F70" w:rsidRPr="00C97831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2258F2" w:rsidRPr="00C97831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258F2" w:rsidRPr="00C97831" w:rsidRDefault="002258F2" w:rsidP="00C4781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258F2" w:rsidRPr="00C97831" w:rsidRDefault="002258F2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MERCATINO HOBBISTI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8F2" w:rsidRPr="00C97831" w:rsidRDefault="002258F2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Comitato Elba Creativa</w:t>
            </w:r>
          </w:p>
          <w:p w:rsidR="002258F2" w:rsidRPr="00C97831" w:rsidRDefault="002258F2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8F2" w:rsidRPr="00C97831" w:rsidRDefault="002258F2" w:rsidP="005E194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258F2" w:rsidRPr="00C97831" w:rsidRDefault="002258F2" w:rsidP="005E194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258F2" w:rsidRPr="00C97831" w:rsidRDefault="002258F2" w:rsidP="00C4781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258F2" w:rsidRPr="00C97831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2258F2" w:rsidRPr="00C97831" w:rsidRDefault="002258F2" w:rsidP="002258F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58F2" w:rsidRPr="002258F2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COM’ERA,</w:t>
            </w:r>
          </w:p>
          <w:p w:rsidR="002258F2" w:rsidRPr="002258F2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2258F2" w:rsidRPr="002258F2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8F2" w:rsidRPr="002258F2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2258F2" w:rsidRPr="002258F2" w:rsidRDefault="002258F2" w:rsidP="002258F2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58F2" w:rsidRPr="002258F2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2258F2" w:rsidRPr="002258F2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  <w:p w:rsidR="002258F2" w:rsidRPr="002258F2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Sala Consiliare</w:t>
            </w:r>
          </w:p>
        </w:tc>
        <w:tc>
          <w:tcPr>
            <w:tcW w:w="3997" w:type="dxa"/>
            <w:vAlign w:val="center"/>
          </w:tcPr>
          <w:p w:rsidR="002258F2" w:rsidRPr="00C97831" w:rsidRDefault="002258F2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607C31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10 luglio</w:t>
            </w:r>
          </w:p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31 agosto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Centro Polivalente Ugo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Soria</w:t>
            </w:r>
            <w:proofErr w:type="spellEnd"/>
          </w:p>
        </w:tc>
        <w:tc>
          <w:tcPr>
            <w:tcW w:w="3997" w:type="dxa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DF2F70" w:rsidRPr="00C97831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F2F70" w:rsidRPr="00C97831" w:rsidRDefault="00DF2F70" w:rsidP="007002B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97831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CONCERTO DELLA D.B. DAYS BAND</w:t>
            </w:r>
          </w:p>
          <w:p w:rsidR="00DF2F70" w:rsidRPr="00C97831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con Leonardo Fiaschi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97831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97831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97831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F2F70" w:rsidRPr="00C97831" w:rsidRDefault="00DF2F70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4"/>
                <w:szCs w:val="24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€ 5.978,00</w:t>
            </w:r>
            <w:r w:rsidRPr="00C97831">
              <w:rPr>
                <w:rFonts w:ascii="Centaur" w:hAnsi="Centaur"/>
                <w:b/>
              </w:rPr>
              <w:t xml:space="preserve"> </w:t>
            </w:r>
            <w:r w:rsidRPr="00C97831">
              <w:rPr>
                <w:rFonts w:ascii="Centaur" w:hAnsi="Centaur"/>
                <w:b/>
                <w:sz w:val="28"/>
                <w:szCs w:val="28"/>
              </w:rPr>
              <w:t xml:space="preserve">+ </w:t>
            </w:r>
            <w:r w:rsidRPr="00C97831">
              <w:rPr>
                <w:rFonts w:ascii="Centaur" w:hAnsi="Centaur"/>
                <w:b/>
                <w:sz w:val="24"/>
                <w:szCs w:val="24"/>
              </w:rPr>
              <w:t xml:space="preserve">diritti SIAE € </w:t>
            </w:r>
            <w:r w:rsidR="00B125C0" w:rsidRPr="00C97831">
              <w:rPr>
                <w:rFonts w:ascii="Centaur" w:hAnsi="Centaur"/>
                <w:b/>
                <w:sz w:val="24"/>
                <w:szCs w:val="24"/>
              </w:rPr>
              <w:t>309</w:t>
            </w:r>
            <w:r w:rsidRPr="00C97831">
              <w:rPr>
                <w:rFonts w:ascii="Centaur" w:hAnsi="Centaur"/>
                <w:b/>
                <w:sz w:val="24"/>
                <w:szCs w:val="24"/>
              </w:rPr>
              <w:t>,00</w:t>
            </w:r>
          </w:p>
          <w:p w:rsidR="00C97831" w:rsidRPr="00C97831" w:rsidRDefault="00C97831" w:rsidP="007002B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</w:rPr>
              <w:t>Già inserita in programma - Deliberazione di Giunta Comunale n.134/2019</w:t>
            </w:r>
          </w:p>
        </w:tc>
      </w:tr>
      <w:tr w:rsidR="00DF2F70" w:rsidRPr="00C97831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2E3256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C97831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33434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33434" w:rsidRPr="00D33434" w:rsidRDefault="00D33434" w:rsidP="00D3343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D33434">
              <w:rPr>
                <w:rFonts w:ascii="Centaur" w:hAnsi="Centaur"/>
                <w:b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33434" w:rsidRPr="00D33434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D33434">
              <w:rPr>
                <w:rFonts w:ascii="Centaur" w:hAnsi="Centaur"/>
                <w:i/>
                <w:sz w:val="28"/>
                <w:szCs w:val="28"/>
                <w:highlight w:val="yellow"/>
              </w:rPr>
              <w:t>TRIO DELLE MERAVIGLIE</w:t>
            </w:r>
          </w:p>
          <w:p w:rsidR="00D33434" w:rsidRPr="00D33434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D33434">
              <w:rPr>
                <w:rFonts w:ascii="Centaur" w:hAnsi="Centaur"/>
                <w:i/>
                <w:sz w:val="28"/>
                <w:szCs w:val="28"/>
                <w:highlight w:val="yellow"/>
              </w:rPr>
              <w:t>+</w:t>
            </w:r>
          </w:p>
          <w:p w:rsidR="00D33434" w:rsidRPr="00D33434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D33434">
              <w:rPr>
                <w:rFonts w:ascii="Centaur" w:hAnsi="Centaur"/>
                <w:i/>
                <w:sz w:val="28"/>
                <w:szCs w:val="28"/>
                <w:highlight w:val="yellow"/>
              </w:rPr>
              <w:t>CESAREO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3434" w:rsidRPr="00D33434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D33434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434" w:rsidRPr="00D33434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D33434">
              <w:rPr>
                <w:rFonts w:ascii="Centaur" w:hAnsi="Centaur"/>
                <w:sz w:val="28"/>
                <w:szCs w:val="28"/>
                <w:highlight w:val="yellow"/>
              </w:rPr>
              <w:t>San Piero</w:t>
            </w:r>
          </w:p>
          <w:p w:rsidR="00D33434" w:rsidRPr="00D33434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D33434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di Chiesa</w:t>
            </w:r>
          </w:p>
        </w:tc>
        <w:tc>
          <w:tcPr>
            <w:tcW w:w="3997" w:type="dxa"/>
            <w:vAlign w:val="center"/>
          </w:tcPr>
          <w:p w:rsidR="00D33434" w:rsidRPr="004F4A9D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€ 8.</w:t>
            </w:r>
            <w:r w:rsidR="000F0D6D">
              <w:rPr>
                <w:rFonts w:ascii="Centaur" w:hAnsi="Centaur"/>
                <w:b/>
                <w:sz w:val="28"/>
                <w:szCs w:val="28"/>
                <w:highlight w:val="yellow"/>
              </w:rPr>
              <w:t>41</w:t>
            </w: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8,00 + diritti SIAE € 309,00</w:t>
            </w:r>
          </w:p>
          <w:p w:rsidR="00D33434" w:rsidRPr="00C97831" w:rsidRDefault="00D33434" w:rsidP="00D334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4F4A9D">
              <w:rPr>
                <w:rFonts w:ascii="Centaur" w:hAnsi="Centaur"/>
                <w:b/>
                <w:highlight w:val="yellow"/>
              </w:rPr>
              <w:t>(complessivamente per n.4 iniziative)</w:t>
            </w:r>
          </w:p>
        </w:tc>
      </w:tr>
      <w:tr w:rsidR="00DF2F70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4F4A9D" w:rsidRPr="00C97831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F4A9D" w:rsidRPr="002258F2" w:rsidRDefault="004F4A9D" w:rsidP="002E325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b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4F4A9D" w:rsidRPr="00C97831" w:rsidRDefault="004F4A9D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TORNEO DI BURRACO SOTTO LE STELLE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4A9D" w:rsidRPr="00C97831" w:rsidRDefault="004F4A9D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Burraco Campese</w:t>
            </w:r>
          </w:p>
          <w:p w:rsidR="004F4A9D" w:rsidRPr="00C97831" w:rsidRDefault="004F4A9D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9D" w:rsidRPr="00C97831" w:rsidRDefault="004F4A9D" w:rsidP="00F2579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4F4A9D" w:rsidRPr="00C97831" w:rsidRDefault="004F4A9D" w:rsidP="00F2579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4F4A9D" w:rsidRPr="00C97831" w:rsidRDefault="004F4A9D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F4A9D" w:rsidRPr="00C97831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4F4A9D" w:rsidRPr="00C97831" w:rsidRDefault="004F4A9D" w:rsidP="002258F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4F4A9D" w:rsidRPr="002258F2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COM’ERA,</w:t>
            </w:r>
          </w:p>
          <w:p w:rsidR="004F4A9D" w:rsidRPr="002258F2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4F4A9D" w:rsidRPr="002258F2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lastRenderedPageBreak/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4A9D" w:rsidRPr="002258F2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lastRenderedPageBreak/>
              <w:t>Associazione Amici di Montecristo</w:t>
            </w:r>
          </w:p>
          <w:p w:rsidR="004F4A9D" w:rsidRPr="002258F2" w:rsidRDefault="004F4A9D" w:rsidP="002258F2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9D" w:rsidRPr="002258F2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4F4A9D" w:rsidRPr="002258F2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  <w:p w:rsidR="004F4A9D" w:rsidRPr="002258F2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Sala Consiliare</w:t>
            </w:r>
          </w:p>
        </w:tc>
        <w:tc>
          <w:tcPr>
            <w:tcW w:w="3997" w:type="dxa"/>
            <w:vAlign w:val="center"/>
          </w:tcPr>
          <w:p w:rsidR="004F4A9D" w:rsidRPr="00C97831" w:rsidRDefault="004F4A9D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F4A9D" w:rsidRPr="00C97831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4F4A9D" w:rsidRPr="00C97831" w:rsidRDefault="004F4A9D" w:rsidP="004F4A9D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4F4A9D" w:rsidRPr="004F4A9D" w:rsidRDefault="004F4A9D" w:rsidP="004F4A9D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i/>
                <w:sz w:val="28"/>
                <w:szCs w:val="28"/>
                <w:highlight w:val="yellow"/>
              </w:rPr>
              <w:t>TRIBUTO DE GREGORI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4A9D" w:rsidRPr="004F4A9D" w:rsidRDefault="004F4A9D" w:rsidP="004F4A9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9D" w:rsidRPr="004F4A9D" w:rsidRDefault="004F4A9D" w:rsidP="004F4A9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sz w:val="28"/>
                <w:szCs w:val="28"/>
                <w:highlight w:val="yellow"/>
              </w:rPr>
              <w:t>Sant’Ilario</w:t>
            </w:r>
          </w:p>
          <w:p w:rsidR="004F4A9D" w:rsidRPr="004F4A9D" w:rsidRDefault="004F4A9D" w:rsidP="004F4A9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sz w:val="28"/>
                <w:szCs w:val="28"/>
                <w:highlight w:val="yellow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F4A9D" w:rsidRPr="004F4A9D" w:rsidRDefault="004F4A9D" w:rsidP="004F4A9D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€ 8.</w:t>
            </w:r>
            <w:r w:rsidR="00456654">
              <w:rPr>
                <w:rFonts w:ascii="Centaur" w:hAnsi="Centaur"/>
                <w:b/>
                <w:sz w:val="28"/>
                <w:szCs w:val="28"/>
                <w:highlight w:val="yellow"/>
              </w:rPr>
              <w:t>41</w:t>
            </w: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8,00 + diritti SIAE € 309,00</w:t>
            </w:r>
          </w:p>
          <w:p w:rsidR="004F4A9D" w:rsidRPr="00C97831" w:rsidRDefault="004F4A9D" w:rsidP="004F4A9D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4F4A9D">
              <w:rPr>
                <w:rFonts w:ascii="Centaur" w:hAnsi="Centaur"/>
                <w:b/>
                <w:highlight w:val="yellow"/>
              </w:rPr>
              <w:t>(complessivamente per n.4 iniziative)</w:t>
            </w:r>
          </w:p>
        </w:tc>
      </w:tr>
      <w:tr w:rsidR="00DF2F70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F2F70" w:rsidRPr="00C97831" w:rsidRDefault="00DF2F70" w:rsidP="00DF2F7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F2F70" w:rsidRPr="00C97831" w:rsidRDefault="00DF2F70" w:rsidP="00DF2F70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2E3256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C97831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19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26083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26083" w:rsidRPr="00D26083" w:rsidRDefault="00D26083" w:rsidP="00D2608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D26083">
              <w:rPr>
                <w:rFonts w:ascii="Centaur" w:hAnsi="Centaur"/>
                <w:b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26083" w:rsidRPr="00D26083" w:rsidRDefault="00D26083" w:rsidP="00D2608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D26083">
              <w:rPr>
                <w:rFonts w:ascii="Centaur" w:hAnsi="Centaur"/>
                <w:i/>
                <w:sz w:val="28"/>
                <w:szCs w:val="28"/>
                <w:highlight w:val="yellow"/>
              </w:rPr>
              <w:t>LA FAMIGLIA MALTENI</w:t>
            </w:r>
          </w:p>
          <w:p w:rsidR="00D26083" w:rsidRPr="00D26083" w:rsidRDefault="00D26083" w:rsidP="00D2608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D26083">
              <w:rPr>
                <w:rFonts w:ascii="Centaur" w:hAnsi="Centaur"/>
                <w:i/>
                <w:sz w:val="28"/>
                <w:szCs w:val="28"/>
                <w:highlight w:val="yellow"/>
              </w:rPr>
              <w:t>TRIBUTO RINO GAETANO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6083" w:rsidRPr="00D26083" w:rsidRDefault="00D26083" w:rsidP="00D260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D26083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083" w:rsidRPr="00D26083" w:rsidRDefault="00D26083" w:rsidP="00D260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D26083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26083" w:rsidRPr="00D26083" w:rsidRDefault="00D26083" w:rsidP="00D260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D26083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26083" w:rsidRPr="004F4A9D" w:rsidRDefault="00D26083" w:rsidP="00D2608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€ 8.</w:t>
            </w:r>
            <w:r w:rsidR="00456654">
              <w:rPr>
                <w:rFonts w:ascii="Centaur" w:hAnsi="Centaur"/>
                <w:b/>
                <w:sz w:val="28"/>
                <w:szCs w:val="28"/>
                <w:highlight w:val="yellow"/>
              </w:rPr>
              <w:t>41</w:t>
            </w: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8,00 + diritti SIAE € 309,00</w:t>
            </w:r>
          </w:p>
          <w:p w:rsidR="00D26083" w:rsidRPr="00C97831" w:rsidRDefault="00D26083" w:rsidP="00D2608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4F4A9D">
              <w:rPr>
                <w:rFonts w:ascii="Centaur" w:hAnsi="Centaur"/>
                <w:b/>
                <w:highlight w:val="yellow"/>
              </w:rPr>
              <w:t>(complessivamente per n.4 iniziative)</w:t>
            </w:r>
          </w:p>
        </w:tc>
      </w:tr>
      <w:tr w:rsidR="004F0A44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F0A44" w:rsidRDefault="004F0A44" w:rsidP="004F0A4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F0A44">
              <w:rPr>
                <w:rFonts w:ascii="Centaur" w:hAnsi="Centaur"/>
                <w:b/>
                <w:sz w:val="28"/>
                <w:szCs w:val="28"/>
                <w:highlight w:val="yellow"/>
              </w:rPr>
              <w:t>23/26</w:t>
            </w:r>
          </w:p>
          <w:p w:rsidR="00DB19A8" w:rsidRDefault="00DB19A8" w:rsidP="004F0A4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</w:p>
          <w:p w:rsidR="00DB19A8" w:rsidRPr="004F0A44" w:rsidRDefault="00DB19A8" w:rsidP="004F0A4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4F0A44" w:rsidRPr="004F0A44" w:rsidRDefault="004F0A44" w:rsidP="004F0A4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F0A44">
              <w:rPr>
                <w:rFonts w:ascii="Centaur" w:hAnsi="Centaur"/>
                <w:i/>
                <w:sz w:val="28"/>
                <w:szCs w:val="28"/>
                <w:highlight w:val="yellow"/>
              </w:rPr>
              <w:t>STRAD’ARTE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0A44" w:rsidRPr="004F0A44" w:rsidRDefault="004F0A44" w:rsidP="004F0A4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F0A44">
              <w:rPr>
                <w:rFonts w:ascii="Centaur" w:hAnsi="Centaur"/>
                <w:sz w:val="28"/>
                <w:szCs w:val="28"/>
                <w:highlight w:val="yellow"/>
              </w:rPr>
              <w:t>Associazione La Giostra</w:t>
            </w:r>
          </w:p>
          <w:p w:rsidR="004F0A44" w:rsidRPr="004F0A44" w:rsidRDefault="004F0A44" w:rsidP="004F0A4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F0A44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0A44" w:rsidRPr="004F0A44" w:rsidRDefault="004F0A44" w:rsidP="004F0A4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F0A44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4F0A44" w:rsidRPr="004F0A44" w:rsidRDefault="004F0A44" w:rsidP="004F0A4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F0A44">
              <w:rPr>
                <w:rFonts w:ascii="Centaur" w:hAnsi="Centaur"/>
                <w:i/>
                <w:sz w:val="28"/>
                <w:szCs w:val="28"/>
                <w:highlight w:val="yellow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4F0A44" w:rsidRPr="004F4A9D" w:rsidRDefault="004F0A44" w:rsidP="004F0A4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Contributo € 6.000,00</w:t>
            </w:r>
          </w:p>
        </w:tc>
      </w:tr>
      <w:tr w:rsidR="00DB19A8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B19A8" w:rsidRPr="006873FE" w:rsidRDefault="00DB19A8" w:rsidP="00DE068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DB19A8">
              <w:rPr>
                <w:rFonts w:ascii="Centaur" w:hAnsi="Centaur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B19A8" w:rsidRPr="00C97831" w:rsidRDefault="00DB19A8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19A8" w:rsidRPr="00C97831" w:rsidRDefault="00DB19A8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A8" w:rsidRPr="00C97831" w:rsidRDefault="00DB19A8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B19A8" w:rsidRPr="00C97831" w:rsidRDefault="00DB19A8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B19A8" w:rsidRPr="00C97831" w:rsidRDefault="00DB19A8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B19A8" w:rsidRPr="00C97831" w:rsidRDefault="00DB19A8" w:rsidP="00DE0685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DB19A8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B19A8" w:rsidRPr="00C97831" w:rsidRDefault="00DB19A8" w:rsidP="002258F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DB19A8">
              <w:rPr>
                <w:rFonts w:ascii="Centaur" w:hAnsi="Centaur"/>
                <w:b/>
                <w:sz w:val="28"/>
                <w:szCs w:val="28"/>
                <w:highlight w:val="yellow"/>
              </w:rPr>
              <w:t>24</w:t>
            </w:r>
            <w:bookmarkStart w:id="0" w:name="_GoBack"/>
            <w:bookmarkEnd w:id="0"/>
          </w:p>
        </w:tc>
        <w:tc>
          <w:tcPr>
            <w:tcW w:w="3430" w:type="dxa"/>
            <w:shd w:val="clear" w:color="auto" w:fill="auto"/>
            <w:vAlign w:val="center"/>
          </w:tcPr>
          <w:p w:rsidR="00DB19A8" w:rsidRPr="002258F2" w:rsidRDefault="00DB19A8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COM’ERA,</w:t>
            </w:r>
          </w:p>
          <w:p w:rsidR="00DB19A8" w:rsidRPr="002258F2" w:rsidRDefault="00DB19A8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DB19A8" w:rsidRPr="002258F2" w:rsidRDefault="00DB19A8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19A8" w:rsidRPr="002258F2" w:rsidRDefault="00DB19A8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DB19A8" w:rsidRPr="002258F2" w:rsidRDefault="00DB19A8" w:rsidP="002258F2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A8" w:rsidRPr="002258F2" w:rsidRDefault="00DB19A8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B19A8" w:rsidRPr="002258F2" w:rsidRDefault="00DB19A8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  <w:p w:rsidR="00DB19A8" w:rsidRPr="002258F2" w:rsidRDefault="00DB19A8" w:rsidP="002258F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58F2">
              <w:rPr>
                <w:rFonts w:ascii="Centaur" w:hAnsi="Centaur"/>
                <w:i/>
                <w:sz w:val="28"/>
                <w:szCs w:val="28"/>
                <w:highlight w:val="yellow"/>
              </w:rPr>
              <w:t>Sala Consiliare</w:t>
            </w:r>
          </w:p>
        </w:tc>
        <w:tc>
          <w:tcPr>
            <w:tcW w:w="3997" w:type="dxa"/>
            <w:vAlign w:val="center"/>
          </w:tcPr>
          <w:p w:rsidR="00DB19A8" w:rsidRPr="00C97831" w:rsidRDefault="00DB19A8" w:rsidP="002258F2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DE0685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E0685" w:rsidRPr="00C97831" w:rsidRDefault="00DE0685" w:rsidP="00DE068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E0685" w:rsidRPr="00C97831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685" w:rsidRPr="00C97831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0685" w:rsidRPr="00C97831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E0685" w:rsidRPr="00C97831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DE0685" w:rsidRPr="00C97831" w:rsidRDefault="00DE0685" w:rsidP="00DE068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DE0685" w:rsidRPr="00C97831" w:rsidRDefault="00DE0685" w:rsidP="00DE0685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962C29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62C29" w:rsidRPr="00C97831" w:rsidRDefault="00962C29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25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78° ANNIVERSARIO DELL’ATTACCO DI MALTA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Gruppo Storico Culturale La Torre</w:t>
            </w:r>
          </w:p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Sala Consiliare</w:t>
            </w:r>
          </w:p>
        </w:tc>
        <w:tc>
          <w:tcPr>
            <w:tcW w:w="3997" w:type="dxa"/>
            <w:vMerge w:val="restart"/>
            <w:vAlign w:val="center"/>
          </w:tcPr>
          <w:p w:rsidR="00962C29" w:rsidRPr="00C97831" w:rsidRDefault="00962C29" w:rsidP="00E5737B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Contributo € 1.500,00</w:t>
            </w:r>
          </w:p>
          <w:p w:rsidR="000D4B1C" w:rsidRPr="00C97831" w:rsidRDefault="000D4B1C" w:rsidP="00E5737B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</w:rPr>
              <w:t>Già inserita in programma - Deliberazione di Giunta Comunale n.</w:t>
            </w:r>
            <w:r w:rsidR="00A608D6" w:rsidRPr="00C97831">
              <w:rPr>
                <w:rFonts w:ascii="Centaur" w:hAnsi="Centaur"/>
                <w:b/>
              </w:rPr>
              <w:t>111</w:t>
            </w:r>
            <w:r w:rsidRPr="00C97831">
              <w:rPr>
                <w:rFonts w:ascii="Centaur" w:hAnsi="Centaur"/>
                <w:b/>
              </w:rPr>
              <w:t>/2019</w:t>
            </w:r>
          </w:p>
        </w:tc>
      </w:tr>
      <w:tr w:rsidR="00962C29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62C29" w:rsidRPr="00C97831" w:rsidRDefault="00962C29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26</w:t>
            </w:r>
          </w:p>
        </w:tc>
        <w:tc>
          <w:tcPr>
            <w:tcW w:w="3430" w:type="dxa"/>
            <w:vMerge/>
            <w:shd w:val="clear" w:color="auto" w:fill="auto"/>
            <w:vAlign w:val="center"/>
          </w:tcPr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Cimitero Monumentale</w:t>
            </w:r>
          </w:p>
        </w:tc>
        <w:tc>
          <w:tcPr>
            <w:tcW w:w="3997" w:type="dxa"/>
            <w:vMerge/>
            <w:vAlign w:val="center"/>
          </w:tcPr>
          <w:p w:rsidR="00962C29" w:rsidRPr="00C97831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141D8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141D8" w:rsidRPr="00C97831" w:rsidRDefault="00A141D8" w:rsidP="00A141D8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141D8" w:rsidRPr="00C97831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C97831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A141D8" w:rsidRPr="00C97831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C97831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A141D8" w:rsidRPr="00C97831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C97831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EC020B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C020B" w:rsidRPr="00C97831" w:rsidRDefault="00EC020B" w:rsidP="00EC020B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EC020B" w:rsidRPr="00C97831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proofErr w:type="gramStart"/>
            <w:r w:rsidRPr="00C97831">
              <w:rPr>
                <w:rFonts w:ascii="Centaur" w:hAnsi="Centaur"/>
                <w:i/>
                <w:sz w:val="28"/>
                <w:szCs w:val="28"/>
              </w:rPr>
              <w:t>NE’</w:t>
            </w:r>
            <w:proofErr w:type="gramEnd"/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 CARNE NE’ PESCE</w:t>
            </w:r>
          </w:p>
          <w:p w:rsidR="00EC020B" w:rsidRPr="00C97831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con Alvaro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Claudi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C020B" w:rsidRPr="00C97831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C97831">
              <w:rPr>
                <w:rFonts w:ascii="Centaur" w:hAnsi="Centaur"/>
                <w:sz w:val="28"/>
                <w:szCs w:val="28"/>
              </w:rPr>
              <w:t>Arnèra</w:t>
            </w:r>
            <w:proofErr w:type="spellEnd"/>
            <w:r w:rsidRPr="00C97831">
              <w:rPr>
                <w:rFonts w:ascii="Centaur" w:hAnsi="Centaur"/>
                <w:sz w:val="28"/>
                <w:szCs w:val="28"/>
              </w:rPr>
              <w:t xml:space="preserve"> Cooperativa Sociale</w:t>
            </w:r>
          </w:p>
          <w:p w:rsidR="00EC020B" w:rsidRPr="00C97831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Pontedera (PI)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0B" w:rsidRPr="00C97831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Isola di Pianosa</w:t>
            </w:r>
          </w:p>
        </w:tc>
        <w:tc>
          <w:tcPr>
            <w:tcW w:w="3997" w:type="dxa"/>
            <w:vAlign w:val="center"/>
          </w:tcPr>
          <w:p w:rsidR="00EC020B" w:rsidRPr="00C97831" w:rsidRDefault="00EC020B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E0685" w:rsidRPr="00C97831" w:rsidTr="00456B5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E0685" w:rsidRPr="00C97831" w:rsidRDefault="00DE0685" w:rsidP="00EC020B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30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E0685" w:rsidRPr="00C97831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PRESENTAZIONE VOLUME “MONACI A TAVOLA”</w:t>
            </w:r>
          </w:p>
          <w:p w:rsidR="00DE0685" w:rsidRPr="00C97831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di Nadia Togni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685" w:rsidRPr="00C97831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DE0685" w:rsidRPr="00C97831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0685" w:rsidRPr="00C97831" w:rsidRDefault="00DE0685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E0685" w:rsidRPr="00C97831" w:rsidRDefault="00DE0685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E0685" w:rsidRPr="00C97831" w:rsidRDefault="00DE0685" w:rsidP="00EC020B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792395" w:rsidRPr="00C97831" w:rsidTr="00456B5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792395" w:rsidRPr="00C97831" w:rsidRDefault="00792395" w:rsidP="0079239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792395" w:rsidRPr="00C97831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395" w:rsidRPr="00C97831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2395" w:rsidRPr="00C97831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792395" w:rsidRPr="00C97831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792395" w:rsidRPr="00C97831" w:rsidRDefault="00792395" w:rsidP="0079239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97" w:type="dxa"/>
            <w:vAlign w:val="center"/>
          </w:tcPr>
          <w:p w:rsidR="00792395" w:rsidRPr="00C97831" w:rsidRDefault="00792395" w:rsidP="00792395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FD4A7E" w:rsidRPr="00C97831" w:rsidTr="00456B5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FD4A7E" w:rsidRPr="00FD4A7E" w:rsidRDefault="00FD4A7E" w:rsidP="00FD4A7E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FD4A7E">
              <w:rPr>
                <w:rFonts w:ascii="Centaur" w:hAnsi="Centaur"/>
                <w:b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FD4A7E" w:rsidRPr="00FD4A7E" w:rsidRDefault="00FD4A7E" w:rsidP="00FD4A7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D4A7E">
              <w:rPr>
                <w:rFonts w:ascii="Centaur" w:hAnsi="Centaur"/>
                <w:i/>
                <w:sz w:val="28"/>
                <w:szCs w:val="28"/>
                <w:highlight w:val="yellow"/>
              </w:rPr>
              <w:t>CAMPO COM’ERA,</w:t>
            </w:r>
          </w:p>
          <w:p w:rsidR="00FD4A7E" w:rsidRPr="00FD4A7E" w:rsidRDefault="00FD4A7E" w:rsidP="00FD4A7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D4A7E">
              <w:rPr>
                <w:rFonts w:ascii="Centaur" w:hAnsi="Centaur"/>
                <w:i/>
                <w:sz w:val="28"/>
                <w:szCs w:val="28"/>
                <w:highlight w:val="yellow"/>
              </w:rPr>
              <w:t>I GIORNI DELLA CULTURA</w:t>
            </w:r>
          </w:p>
          <w:p w:rsidR="00FD4A7E" w:rsidRPr="00FD4A7E" w:rsidRDefault="00FD4A7E" w:rsidP="00FD4A7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D4A7E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A7E" w:rsidRPr="00FD4A7E" w:rsidRDefault="00FD4A7E" w:rsidP="00FD4A7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D4A7E">
              <w:rPr>
                <w:rFonts w:ascii="Centaur" w:hAnsi="Centaur"/>
                <w:sz w:val="28"/>
                <w:szCs w:val="28"/>
                <w:highlight w:val="yellow"/>
              </w:rPr>
              <w:t>Associazione Amici di Montecristo</w:t>
            </w:r>
          </w:p>
          <w:p w:rsidR="00FD4A7E" w:rsidRPr="00FD4A7E" w:rsidRDefault="00FD4A7E" w:rsidP="00FD4A7E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FD4A7E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4A7E" w:rsidRPr="00FD4A7E" w:rsidRDefault="00FD4A7E" w:rsidP="00FD4A7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D4A7E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FD4A7E" w:rsidRPr="00FD4A7E" w:rsidRDefault="00FD4A7E" w:rsidP="00FD4A7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D4A7E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FD4A7E" w:rsidRPr="00C97831" w:rsidRDefault="00FD4A7E" w:rsidP="00FD4A7E">
            <w:pPr>
              <w:jc w:val="center"/>
              <w:rPr>
                <w:rFonts w:ascii="Centaur" w:hAnsi="Centaur"/>
                <w:b/>
              </w:rPr>
            </w:pPr>
          </w:p>
        </w:tc>
      </w:tr>
    </w:tbl>
    <w:p w:rsidR="000F5E01" w:rsidRPr="00C97831" w:rsidRDefault="000F5E0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E5737B" w:rsidRPr="00C97831" w:rsidRDefault="00E5737B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8C3A41" w:rsidRPr="00C97831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7831">
        <w:rPr>
          <w:rFonts w:ascii="Centaur" w:hAnsi="Centaur"/>
          <w:b/>
          <w:sz w:val="60"/>
          <w:szCs w:val="60"/>
        </w:rPr>
        <w:t>AGOSTO 2019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345"/>
        <w:gridCol w:w="3160"/>
        <w:gridCol w:w="2705"/>
        <w:gridCol w:w="3973"/>
      </w:tblGrid>
      <w:tr w:rsidR="008C3A41" w:rsidRPr="00C97831" w:rsidTr="00920A7A">
        <w:tc>
          <w:tcPr>
            <w:tcW w:w="1439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lastRenderedPageBreak/>
              <w:t>Data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73" w:type="dxa"/>
            <w:vAlign w:val="center"/>
          </w:tcPr>
          <w:p w:rsidR="008C3A41" w:rsidRPr="00C97831" w:rsidRDefault="008C3A41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920A7A" w:rsidRPr="00C97831" w:rsidTr="00920A7A">
        <w:tc>
          <w:tcPr>
            <w:tcW w:w="1439" w:type="dxa"/>
            <w:shd w:val="clear" w:color="auto" w:fill="auto"/>
            <w:vAlign w:val="center"/>
          </w:tcPr>
          <w:p w:rsidR="00920A7A" w:rsidRPr="00C97831" w:rsidRDefault="00920A7A" w:rsidP="00920A7A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920A7A" w:rsidRPr="00C97831" w:rsidRDefault="00920A7A" w:rsidP="00920A7A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76321F" w:rsidRPr="00C97831" w:rsidTr="00920A7A">
        <w:tc>
          <w:tcPr>
            <w:tcW w:w="1439" w:type="dxa"/>
            <w:shd w:val="clear" w:color="auto" w:fill="auto"/>
            <w:vAlign w:val="center"/>
          </w:tcPr>
          <w:p w:rsidR="0076321F" w:rsidRPr="00C97831" w:rsidRDefault="0076321F" w:rsidP="0076321F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1-31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76321F" w:rsidRPr="00C97831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La Pila</w:t>
            </w:r>
          </w:p>
          <w:p w:rsidR="0076321F" w:rsidRPr="00C97831" w:rsidRDefault="00115880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Centro Polifunzionale Giuseppe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Pietri</w:t>
            </w:r>
            <w:proofErr w:type="spellEnd"/>
          </w:p>
        </w:tc>
        <w:tc>
          <w:tcPr>
            <w:tcW w:w="3973" w:type="dxa"/>
            <w:vAlign w:val="center"/>
          </w:tcPr>
          <w:p w:rsidR="0076321F" w:rsidRPr="00C97831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76321F" w:rsidRPr="00C97831" w:rsidTr="00920A7A">
        <w:tc>
          <w:tcPr>
            <w:tcW w:w="1439" w:type="dxa"/>
            <w:shd w:val="clear" w:color="auto" w:fill="auto"/>
            <w:vAlign w:val="center"/>
          </w:tcPr>
          <w:p w:rsidR="0076321F" w:rsidRPr="00C97831" w:rsidRDefault="0076321F" w:rsidP="0076321F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1-31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76321F" w:rsidRPr="00C97831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Isola di Pianosa</w:t>
            </w:r>
          </w:p>
          <w:p w:rsidR="0076321F" w:rsidRPr="00C97831" w:rsidRDefault="0076321F" w:rsidP="0076321F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ex ufficio postale</w:t>
            </w:r>
          </w:p>
        </w:tc>
        <w:tc>
          <w:tcPr>
            <w:tcW w:w="3973" w:type="dxa"/>
            <w:vAlign w:val="center"/>
          </w:tcPr>
          <w:p w:rsidR="0076321F" w:rsidRPr="00C97831" w:rsidRDefault="0076321F" w:rsidP="007632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2E3256" w:rsidRPr="00C97831" w:rsidTr="00920A7A">
        <w:tc>
          <w:tcPr>
            <w:tcW w:w="1439" w:type="dxa"/>
            <w:shd w:val="clear" w:color="auto" w:fill="auto"/>
            <w:vAlign w:val="center"/>
          </w:tcPr>
          <w:p w:rsidR="002E3256" w:rsidRPr="00C97831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C97831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2E3256" w:rsidRPr="00C97831" w:rsidRDefault="002E3256" w:rsidP="002E325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93430" w:rsidRPr="00C97831" w:rsidTr="00920A7A">
        <w:tc>
          <w:tcPr>
            <w:tcW w:w="1439" w:type="dxa"/>
            <w:shd w:val="clear" w:color="auto" w:fill="auto"/>
            <w:vAlign w:val="center"/>
          </w:tcPr>
          <w:p w:rsidR="00193430" w:rsidRPr="00C97831" w:rsidRDefault="00193430" w:rsidP="0019343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804673">
              <w:rPr>
                <w:rFonts w:ascii="Centaur" w:hAnsi="Centaur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93430" w:rsidRPr="00804673" w:rsidRDefault="00193430" w:rsidP="0019343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04673">
              <w:rPr>
                <w:rFonts w:ascii="Centaur" w:hAnsi="Centaur"/>
                <w:i/>
                <w:sz w:val="28"/>
                <w:szCs w:val="28"/>
                <w:highlight w:val="yellow"/>
              </w:rPr>
              <w:t>Evento LOCMAN DUCATI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193430" w:rsidRPr="00804673" w:rsidRDefault="00193430" w:rsidP="0019343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04673">
              <w:rPr>
                <w:rFonts w:ascii="Centaur" w:hAnsi="Centaur"/>
                <w:sz w:val="28"/>
                <w:szCs w:val="28"/>
                <w:highlight w:val="yellow"/>
              </w:rPr>
              <w:t>Associazione Turistica Pro Loco</w:t>
            </w:r>
          </w:p>
          <w:p w:rsidR="00193430" w:rsidRPr="00804673" w:rsidRDefault="00193430" w:rsidP="0019343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04673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93430" w:rsidRPr="00804673" w:rsidRDefault="00193430" w:rsidP="0019343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04673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193430" w:rsidRPr="00804673" w:rsidRDefault="00193430" w:rsidP="0019343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04673">
              <w:rPr>
                <w:rFonts w:ascii="Centaur" w:hAnsi="Centaur"/>
                <w:i/>
                <w:sz w:val="28"/>
                <w:szCs w:val="28"/>
                <w:highlight w:val="yellow"/>
              </w:rPr>
              <w:t>Piazza Giovanni da Verrazzano</w:t>
            </w:r>
          </w:p>
          <w:p w:rsidR="00193430" w:rsidRPr="00804673" w:rsidRDefault="00193430" w:rsidP="0019343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04673">
              <w:rPr>
                <w:rFonts w:ascii="Centaur" w:hAnsi="Centaur"/>
                <w:i/>
                <w:sz w:val="28"/>
                <w:szCs w:val="28"/>
                <w:highlight w:val="yellow"/>
              </w:rPr>
              <w:t>10:00 – 24:00</w:t>
            </w:r>
          </w:p>
        </w:tc>
        <w:tc>
          <w:tcPr>
            <w:tcW w:w="3973" w:type="dxa"/>
            <w:vAlign w:val="center"/>
          </w:tcPr>
          <w:p w:rsidR="00193430" w:rsidRPr="00C97831" w:rsidRDefault="00193430" w:rsidP="00193430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54DAC" w:rsidRPr="00C97831" w:rsidTr="00920A7A">
        <w:tc>
          <w:tcPr>
            <w:tcW w:w="1439" w:type="dxa"/>
            <w:shd w:val="clear" w:color="auto" w:fill="auto"/>
            <w:vAlign w:val="center"/>
          </w:tcPr>
          <w:p w:rsidR="00A54DAC" w:rsidRPr="00C97831" w:rsidRDefault="00A54DAC" w:rsidP="00A54DAC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4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54DAC" w:rsidRPr="00C97831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DELLA BIRRA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54DAC" w:rsidRPr="00C97831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Culturale</w:t>
            </w:r>
          </w:p>
          <w:p w:rsidR="00A54DAC" w:rsidRPr="00C97831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La Ginestra</w:t>
            </w:r>
          </w:p>
          <w:p w:rsidR="00A54DAC" w:rsidRPr="00C97831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lastRenderedPageBreak/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54DAC" w:rsidRPr="00C97831" w:rsidRDefault="00A54DAC" w:rsidP="00A54DA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lastRenderedPageBreak/>
              <w:t>Seccheto</w:t>
            </w:r>
          </w:p>
        </w:tc>
        <w:tc>
          <w:tcPr>
            <w:tcW w:w="3973" w:type="dxa"/>
            <w:vAlign w:val="center"/>
          </w:tcPr>
          <w:p w:rsidR="00A54DAC" w:rsidRPr="00C97831" w:rsidRDefault="00A54DAC" w:rsidP="00A54DAC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607C31" w:rsidRPr="00C97831" w:rsidTr="00920A7A">
        <w:tc>
          <w:tcPr>
            <w:tcW w:w="1439" w:type="dxa"/>
            <w:shd w:val="clear" w:color="auto" w:fill="auto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5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607C31" w:rsidRPr="00C97831" w:rsidRDefault="00607C31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607C31" w:rsidRPr="00C97831" w:rsidRDefault="00607C31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20A7A" w:rsidRPr="00C97831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920A7A" w:rsidRPr="00C97831" w:rsidRDefault="00920A7A" w:rsidP="00D2779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6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97831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Rassegna culturale</w:t>
            </w:r>
          </w:p>
          <w:p w:rsidR="00920A7A" w:rsidRPr="00C97831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“La Natura dell’Elba”</w:t>
            </w:r>
          </w:p>
          <w:p w:rsidR="00920A7A" w:rsidRPr="00C97831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“Elba del Mare”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97831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Biblioteca Comunale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97831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20A7A" w:rsidRPr="00C97831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  <w:p w:rsidR="00920A7A" w:rsidRPr="00C97831" w:rsidRDefault="00920A7A" w:rsidP="00D2779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ore 21:30</w:t>
            </w:r>
          </w:p>
        </w:tc>
        <w:tc>
          <w:tcPr>
            <w:tcW w:w="3973" w:type="dxa"/>
            <w:vAlign w:val="center"/>
          </w:tcPr>
          <w:p w:rsidR="00920A7A" w:rsidRPr="00C97831" w:rsidRDefault="00920A7A" w:rsidP="00D27794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20A7A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920A7A" w:rsidRPr="00C97831" w:rsidRDefault="00920A7A" w:rsidP="00920A7A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920A7A" w:rsidRPr="00C97831" w:rsidRDefault="00920A7A" w:rsidP="00920A7A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E75388" w:rsidRPr="00C97831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E75388" w:rsidRPr="00C97831" w:rsidRDefault="00E75388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patronale SAN GAETANO DA THIENE</w:t>
            </w:r>
          </w:p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Celebrazioni religiose e spettacolo pirotecnico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73" w:type="dxa"/>
            <w:vAlign w:val="center"/>
          </w:tcPr>
          <w:p w:rsidR="00E75388" w:rsidRPr="00C97831" w:rsidRDefault="00E75388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E75388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E75388" w:rsidRPr="00C97831" w:rsidRDefault="00E75388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REGATA SOCIALE DERIVE DI SAN GAETANO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E75388" w:rsidRPr="00C97831" w:rsidRDefault="00E75388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73" w:type="dxa"/>
            <w:vAlign w:val="center"/>
          </w:tcPr>
          <w:p w:rsidR="00E75388" w:rsidRPr="00C97831" w:rsidRDefault="00E75388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E75388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E75388" w:rsidRPr="00C97831" w:rsidRDefault="00E75388" w:rsidP="00E75388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E75388" w:rsidRPr="00C97831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MERCATINO HOBBISTI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E75388" w:rsidRPr="00C97831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Comitato Elba Creativa</w:t>
            </w:r>
          </w:p>
          <w:p w:rsidR="00E75388" w:rsidRPr="00C97831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75388" w:rsidRPr="00C97831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E75388" w:rsidRPr="00C97831" w:rsidRDefault="00E75388" w:rsidP="00E7538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E75388" w:rsidRPr="00C97831" w:rsidRDefault="00E75388" w:rsidP="00E7538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20A7A" w:rsidRPr="00C97831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920A7A" w:rsidRPr="00C97831" w:rsidRDefault="00920A7A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8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97831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SPETTACOLO/DOCUMENTARIO DEDICATO AL MAESTRO PIETRI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97831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Club La Bohème</w:t>
            </w:r>
          </w:p>
          <w:p w:rsidR="00920A7A" w:rsidRPr="00C97831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 Donato (LU)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97831" w:rsidRDefault="00920A7A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Sant’Ilario</w:t>
            </w:r>
          </w:p>
        </w:tc>
        <w:tc>
          <w:tcPr>
            <w:tcW w:w="3973" w:type="dxa"/>
            <w:vAlign w:val="center"/>
          </w:tcPr>
          <w:p w:rsidR="00920A7A" w:rsidRPr="00C97831" w:rsidRDefault="00920A7A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Contributo € 1.500,00</w:t>
            </w:r>
          </w:p>
          <w:p w:rsidR="00920A7A" w:rsidRPr="00C97831" w:rsidRDefault="00920A7A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</w:rPr>
              <w:t>Già inserita in programma - Deliberazione di Giunta Comunale n.30/2019</w:t>
            </w:r>
          </w:p>
        </w:tc>
      </w:tr>
      <w:tr w:rsidR="00920A7A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920A7A" w:rsidRPr="00C97831" w:rsidRDefault="00920A7A" w:rsidP="00920A7A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920A7A" w:rsidRPr="00C97831" w:rsidRDefault="00920A7A" w:rsidP="00920A7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lastRenderedPageBreak/>
              <w:t>18:00 – 19:00</w:t>
            </w:r>
          </w:p>
        </w:tc>
        <w:tc>
          <w:tcPr>
            <w:tcW w:w="3973" w:type="dxa"/>
            <w:vAlign w:val="center"/>
          </w:tcPr>
          <w:p w:rsidR="00920A7A" w:rsidRPr="00C97831" w:rsidRDefault="00920A7A" w:rsidP="00920A7A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AF5103" w:rsidRPr="00C97831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AF5103" w:rsidRPr="00AF5103" w:rsidRDefault="00AF5103" w:rsidP="001C1B89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F5103" w:rsidRPr="00C97831" w:rsidRDefault="00AF5103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5103" w:rsidRPr="00C97831" w:rsidRDefault="00AF5103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</w:t>
            </w:r>
          </w:p>
          <w:p w:rsidR="00AF5103" w:rsidRPr="00C97831" w:rsidRDefault="00AF5103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AF5103" w:rsidRPr="00C97831" w:rsidRDefault="00AF5103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F5103" w:rsidRPr="00C97831" w:rsidRDefault="00AF5103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AF5103" w:rsidRPr="00C97831" w:rsidRDefault="00AF5103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AF5103" w:rsidRPr="00C97831" w:rsidRDefault="00AF5103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F5103" w:rsidRPr="00AF5103" w:rsidTr="00920A7A">
        <w:tc>
          <w:tcPr>
            <w:tcW w:w="1439" w:type="dxa"/>
            <w:vMerge/>
            <w:shd w:val="clear" w:color="auto" w:fill="auto"/>
            <w:vAlign w:val="center"/>
          </w:tcPr>
          <w:p w:rsidR="00AF5103" w:rsidRPr="00C97831" w:rsidRDefault="00AF5103" w:rsidP="00AF510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AF5103" w:rsidRPr="00AF5103" w:rsidRDefault="00AF5103" w:rsidP="00AF510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i/>
                <w:sz w:val="28"/>
                <w:szCs w:val="28"/>
                <w:highlight w:val="yellow"/>
              </w:rPr>
              <w:t>COLOR MUSIC FESTIVAL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AF5103" w:rsidRPr="00AF5103" w:rsidRDefault="00AF5103" w:rsidP="00AF510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sz w:val="28"/>
                <w:szCs w:val="28"/>
                <w:highlight w:val="yellow"/>
              </w:rPr>
              <w:t>Associazione La Giostra</w:t>
            </w:r>
          </w:p>
          <w:p w:rsidR="00AF5103" w:rsidRPr="00AF5103" w:rsidRDefault="00AF5103" w:rsidP="00AF510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F5103" w:rsidRPr="00AF5103" w:rsidRDefault="00AF5103" w:rsidP="00AF510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AF5103" w:rsidRPr="00AF5103" w:rsidRDefault="00AF5103" w:rsidP="00AF510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sz w:val="28"/>
                <w:szCs w:val="28"/>
                <w:highlight w:val="yellow"/>
              </w:rPr>
              <w:t>Arenile</w:t>
            </w:r>
          </w:p>
        </w:tc>
        <w:tc>
          <w:tcPr>
            <w:tcW w:w="3973" w:type="dxa"/>
            <w:vAlign w:val="center"/>
          </w:tcPr>
          <w:p w:rsidR="00AF5103" w:rsidRPr="00AF5103" w:rsidRDefault="00AF5103" w:rsidP="00AF510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>Contributo € 8.000,00</w:t>
            </w:r>
          </w:p>
        </w:tc>
      </w:tr>
      <w:tr w:rsidR="004E6DDC" w:rsidRPr="00C97831" w:rsidTr="00920A7A">
        <w:tc>
          <w:tcPr>
            <w:tcW w:w="1439" w:type="dxa"/>
            <w:shd w:val="clear" w:color="auto" w:fill="auto"/>
            <w:vAlign w:val="center"/>
          </w:tcPr>
          <w:p w:rsidR="004E6DDC" w:rsidRPr="00C97831" w:rsidRDefault="004E6DDC" w:rsidP="004E6DDC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E6DDC" w:rsidRPr="00C97831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patronale</w:t>
            </w:r>
          </w:p>
          <w:p w:rsidR="004E6DDC" w:rsidRPr="00C97831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SAN LORENZO</w:t>
            </w:r>
          </w:p>
          <w:p w:rsidR="004E6DDC" w:rsidRPr="00C97831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Celebrazioni religiose e spettacolo pirotecnico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E6DDC" w:rsidRPr="00C97831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4E6DDC" w:rsidRPr="00C97831" w:rsidRDefault="004E6DDC" w:rsidP="004E6DD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Seccheto</w:t>
            </w:r>
          </w:p>
        </w:tc>
        <w:tc>
          <w:tcPr>
            <w:tcW w:w="3973" w:type="dxa"/>
            <w:vAlign w:val="center"/>
          </w:tcPr>
          <w:p w:rsidR="004E6DDC" w:rsidRPr="00C97831" w:rsidRDefault="004E6DDC" w:rsidP="004E6DDC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11BF4" w:rsidRPr="00C97831" w:rsidTr="00920A7A">
        <w:tc>
          <w:tcPr>
            <w:tcW w:w="1439" w:type="dxa"/>
            <w:shd w:val="clear" w:color="auto" w:fill="auto"/>
            <w:vAlign w:val="center"/>
          </w:tcPr>
          <w:p w:rsidR="00F11BF4" w:rsidRPr="00C97831" w:rsidRDefault="00F11BF4" w:rsidP="00F11BF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13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F11BF4" w:rsidRPr="00C97831" w:rsidRDefault="00F11BF4" w:rsidP="00F11BF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FA03A3" w:rsidRPr="00C97831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FA03A3" w:rsidRPr="00C97831" w:rsidRDefault="00FA03A3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14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A03A3" w:rsidRPr="00C97831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A03A3" w:rsidRPr="00C97831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FA03A3" w:rsidRPr="00C97831" w:rsidRDefault="00FA03A3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A03A3" w:rsidRPr="00C97831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FA03A3" w:rsidRPr="00C97831" w:rsidRDefault="00FA03A3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73" w:type="dxa"/>
            <w:vAlign w:val="center"/>
          </w:tcPr>
          <w:p w:rsidR="00FA03A3" w:rsidRPr="00C97831" w:rsidRDefault="00FA03A3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A03A3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FA03A3" w:rsidRPr="00C97831" w:rsidRDefault="00FA03A3" w:rsidP="00FA03A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FA03A3" w:rsidRPr="00C97831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TORNEO DI BURRACO SOTTO LE STELLE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A03A3" w:rsidRPr="00C97831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Burraco Campese</w:t>
            </w:r>
          </w:p>
          <w:p w:rsidR="00FA03A3" w:rsidRPr="00C97831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A03A3" w:rsidRPr="00C97831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A03A3" w:rsidRPr="00C97831" w:rsidRDefault="00FA03A3" w:rsidP="00FA03A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FA03A3" w:rsidRPr="00C97831" w:rsidRDefault="00FA03A3" w:rsidP="00FA03A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11BF4" w:rsidRPr="00C97831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F11BF4" w:rsidRPr="00C97831" w:rsidRDefault="00F11BF4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15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11BF4" w:rsidRPr="00C97831" w:rsidRDefault="00F11BF4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DE LI BAMBOLI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1BF4" w:rsidRPr="00C97831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F11BF4" w:rsidRPr="00C97831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11BF4" w:rsidRPr="00C97831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F11BF4" w:rsidRPr="00C97831" w:rsidRDefault="00F11BF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73" w:type="dxa"/>
            <w:vAlign w:val="center"/>
          </w:tcPr>
          <w:p w:rsidR="00F11BF4" w:rsidRPr="00C97831" w:rsidRDefault="00F11BF4" w:rsidP="0042199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11BF4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F11BF4" w:rsidRPr="00C97831" w:rsidRDefault="00F11BF4" w:rsidP="00F11BF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F11BF4" w:rsidRPr="00C97831" w:rsidRDefault="00F11BF4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F11BF4" w:rsidRPr="00C97831" w:rsidRDefault="00F11BF4" w:rsidP="00F11BF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6A2ED3" w:rsidRPr="00C97831" w:rsidTr="00920A7A">
        <w:tc>
          <w:tcPr>
            <w:tcW w:w="1439" w:type="dxa"/>
            <w:shd w:val="clear" w:color="auto" w:fill="auto"/>
            <w:vAlign w:val="center"/>
          </w:tcPr>
          <w:p w:rsidR="006A2ED3" w:rsidRPr="00C97831" w:rsidRDefault="006A2ED3" w:rsidP="006A2ED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6A2ED3" w:rsidRPr="00C97831" w:rsidRDefault="006A2ED3" w:rsidP="006A2ED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CENA IN BIANCO CON NOI</w:t>
            </w:r>
          </w:p>
          <w:p w:rsidR="006A2ED3" w:rsidRPr="00C97831" w:rsidRDefault="006A2ED3" w:rsidP="006A2ED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Evento nazionale a sostegno dell’Associazione Italiana Sindrome di Down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A2ED3" w:rsidRPr="00C97831" w:rsidRDefault="006A2ED3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C97831">
              <w:rPr>
                <w:rFonts w:ascii="Centaur" w:hAnsi="Centaur"/>
                <w:sz w:val="28"/>
                <w:szCs w:val="28"/>
              </w:rPr>
              <w:t>Arnèra</w:t>
            </w:r>
            <w:proofErr w:type="spellEnd"/>
            <w:r w:rsidRPr="00C97831">
              <w:rPr>
                <w:rFonts w:ascii="Centaur" w:hAnsi="Centaur"/>
                <w:sz w:val="28"/>
                <w:szCs w:val="28"/>
              </w:rPr>
              <w:t xml:space="preserve"> Cooperativa Sociale</w:t>
            </w:r>
          </w:p>
          <w:p w:rsidR="006A2ED3" w:rsidRPr="00C97831" w:rsidRDefault="006A2ED3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Pontedera (PI)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A2ED3" w:rsidRPr="00C97831" w:rsidRDefault="006A2ED3" w:rsidP="006A2ED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Isola di Pianosa</w:t>
            </w:r>
          </w:p>
        </w:tc>
        <w:tc>
          <w:tcPr>
            <w:tcW w:w="3973" w:type="dxa"/>
            <w:vAlign w:val="center"/>
          </w:tcPr>
          <w:p w:rsidR="006A2ED3" w:rsidRPr="00C97831" w:rsidRDefault="006A2ED3" w:rsidP="006A2ED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D473E" w:rsidRPr="00C97831" w:rsidTr="00920A7A">
        <w:tc>
          <w:tcPr>
            <w:tcW w:w="1439" w:type="dxa"/>
            <w:shd w:val="clear" w:color="auto" w:fill="auto"/>
            <w:vAlign w:val="center"/>
          </w:tcPr>
          <w:p w:rsidR="009D473E" w:rsidRPr="00C97831" w:rsidRDefault="009D473E" w:rsidP="009D473E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9D473E">
              <w:rPr>
                <w:rFonts w:ascii="Centaur" w:hAnsi="Centaur"/>
                <w:b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D473E" w:rsidRPr="009D473E" w:rsidRDefault="009D473E" w:rsidP="009D473E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D473E">
              <w:rPr>
                <w:rFonts w:ascii="Centaur" w:hAnsi="Centaur"/>
                <w:i/>
                <w:sz w:val="28"/>
                <w:szCs w:val="28"/>
                <w:highlight w:val="yellow"/>
              </w:rPr>
              <w:t>OMAGGIO AI BEATLES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D473E" w:rsidRPr="009D473E" w:rsidRDefault="009D473E" w:rsidP="009D473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D473E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D473E" w:rsidRPr="009D473E" w:rsidRDefault="009D473E" w:rsidP="009D473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D473E">
              <w:rPr>
                <w:rFonts w:ascii="Centaur" w:hAnsi="Centaur"/>
                <w:sz w:val="28"/>
                <w:szCs w:val="28"/>
                <w:highlight w:val="yellow"/>
              </w:rPr>
              <w:t>Seccheto</w:t>
            </w:r>
          </w:p>
          <w:p w:rsidR="009D473E" w:rsidRPr="009D473E" w:rsidRDefault="009D473E" w:rsidP="009D473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D473E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della Vittoria</w:t>
            </w:r>
          </w:p>
        </w:tc>
        <w:tc>
          <w:tcPr>
            <w:tcW w:w="3973" w:type="dxa"/>
            <w:vAlign w:val="center"/>
          </w:tcPr>
          <w:p w:rsidR="009D473E" w:rsidRPr="004F4A9D" w:rsidRDefault="009D473E" w:rsidP="009D473E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€ 8.</w:t>
            </w:r>
            <w:r w:rsidR="00456654">
              <w:rPr>
                <w:rFonts w:ascii="Centaur" w:hAnsi="Centaur"/>
                <w:b/>
                <w:sz w:val="28"/>
                <w:szCs w:val="28"/>
                <w:highlight w:val="yellow"/>
              </w:rPr>
              <w:t>41</w:t>
            </w:r>
            <w:r w:rsidRPr="004F4A9D">
              <w:rPr>
                <w:rFonts w:ascii="Centaur" w:hAnsi="Centaur"/>
                <w:b/>
                <w:sz w:val="28"/>
                <w:szCs w:val="28"/>
                <w:highlight w:val="yellow"/>
              </w:rPr>
              <w:t>8,00 + diritti SIAE € 309,00</w:t>
            </w:r>
          </w:p>
          <w:p w:rsidR="009D473E" w:rsidRPr="00C97831" w:rsidRDefault="009D473E" w:rsidP="009D473E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4F4A9D">
              <w:rPr>
                <w:rFonts w:ascii="Centaur" w:hAnsi="Centaur"/>
                <w:b/>
                <w:highlight w:val="yellow"/>
              </w:rPr>
              <w:t>(complessivamente per n.4 iniziative)</w:t>
            </w:r>
          </w:p>
        </w:tc>
      </w:tr>
      <w:tr w:rsidR="006873FE" w:rsidRPr="00C97831" w:rsidTr="00920A7A">
        <w:tc>
          <w:tcPr>
            <w:tcW w:w="1439" w:type="dxa"/>
            <w:vMerge w:val="restart"/>
            <w:shd w:val="clear" w:color="auto" w:fill="auto"/>
            <w:vAlign w:val="center"/>
          </w:tcPr>
          <w:p w:rsidR="006873FE" w:rsidRPr="00F92A84" w:rsidRDefault="006873FE" w:rsidP="006873FE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F92A84">
              <w:rPr>
                <w:rFonts w:ascii="Centaur" w:hAnsi="Centaur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6873FE" w:rsidRPr="006873FE" w:rsidRDefault="006873FE" w:rsidP="006873F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6873FE">
              <w:rPr>
                <w:rFonts w:ascii="Centaur" w:hAnsi="Centaur"/>
                <w:sz w:val="28"/>
                <w:szCs w:val="28"/>
                <w:highlight w:val="yellow"/>
              </w:rPr>
              <w:t>Rassegna culturale</w:t>
            </w:r>
          </w:p>
          <w:p w:rsidR="006873FE" w:rsidRPr="006873FE" w:rsidRDefault="006873FE" w:rsidP="006873F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6873FE">
              <w:rPr>
                <w:rFonts w:ascii="Centaur" w:hAnsi="Centaur"/>
                <w:sz w:val="28"/>
                <w:szCs w:val="28"/>
                <w:highlight w:val="yellow"/>
              </w:rPr>
              <w:t>“La Natura dell’Elba”</w:t>
            </w:r>
          </w:p>
          <w:p w:rsidR="006873FE" w:rsidRPr="006873FE" w:rsidRDefault="006873FE" w:rsidP="006873F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6873FE">
              <w:rPr>
                <w:rFonts w:ascii="Centaur" w:hAnsi="Centaur"/>
                <w:i/>
                <w:sz w:val="28"/>
                <w:szCs w:val="28"/>
                <w:highlight w:val="yellow"/>
              </w:rPr>
              <w:t>“Elba della Erbe”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873FE" w:rsidRPr="006873FE" w:rsidRDefault="006873FE" w:rsidP="006873F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6873FE">
              <w:rPr>
                <w:rFonts w:ascii="Centaur" w:hAnsi="Centaur"/>
                <w:sz w:val="28"/>
                <w:szCs w:val="28"/>
                <w:highlight w:val="yellow"/>
              </w:rPr>
              <w:t>Biblioteca Comunale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873FE" w:rsidRPr="006873FE" w:rsidRDefault="006873FE" w:rsidP="006873FE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6873FE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6873FE" w:rsidRPr="006873FE" w:rsidRDefault="006873FE" w:rsidP="006873F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6873FE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  <w:p w:rsidR="006873FE" w:rsidRPr="006873FE" w:rsidRDefault="006873FE" w:rsidP="006873FE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6873FE">
              <w:rPr>
                <w:rFonts w:ascii="Centaur" w:hAnsi="Centaur"/>
                <w:i/>
                <w:sz w:val="28"/>
                <w:szCs w:val="28"/>
                <w:highlight w:val="yellow"/>
              </w:rPr>
              <w:t>ore 21:30</w:t>
            </w:r>
          </w:p>
        </w:tc>
        <w:tc>
          <w:tcPr>
            <w:tcW w:w="3973" w:type="dxa"/>
            <w:vAlign w:val="center"/>
          </w:tcPr>
          <w:p w:rsidR="006873FE" w:rsidRPr="00C97831" w:rsidRDefault="006873FE" w:rsidP="006873FE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6873FE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6873FE" w:rsidRPr="00F92A84" w:rsidRDefault="006873FE" w:rsidP="00F11BF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6873FE" w:rsidRPr="00C97831" w:rsidRDefault="006873FE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873FE" w:rsidRPr="00C97831" w:rsidRDefault="006873FE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873FE" w:rsidRPr="00C97831" w:rsidRDefault="006873FE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6873FE" w:rsidRPr="00C97831" w:rsidRDefault="006873FE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6873FE" w:rsidRPr="00C97831" w:rsidRDefault="006873FE" w:rsidP="00F11BF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6873FE" w:rsidRPr="00C97831" w:rsidRDefault="006873FE" w:rsidP="00F11BF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6873FE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6873FE" w:rsidRPr="00C97831" w:rsidRDefault="006873FE" w:rsidP="00607C3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6873FE" w:rsidRPr="00C97831" w:rsidRDefault="006873FE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6873FE" w:rsidRPr="00C97831" w:rsidRDefault="006873FE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6873FE" w:rsidRPr="00C97831" w:rsidRDefault="006873FE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873FE" w:rsidRPr="00C97831" w:rsidRDefault="006873FE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6873FE" w:rsidRPr="00C97831" w:rsidRDefault="006873FE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873FE" w:rsidRPr="00C97831" w:rsidRDefault="006873FE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 Piero</w:t>
            </w:r>
          </w:p>
          <w:p w:rsidR="006873FE" w:rsidRPr="00C97831" w:rsidRDefault="006873FE" w:rsidP="00607C3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Fortezza di San Niccolò</w:t>
            </w:r>
          </w:p>
        </w:tc>
        <w:tc>
          <w:tcPr>
            <w:tcW w:w="3973" w:type="dxa"/>
            <w:vAlign w:val="center"/>
          </w:tcPr>
          <w:p w:rsidR="006873FE" w:rsidRPr="00C97831" w:rsidRDefault="006873FE" w:rsidP="00607C3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6873FE" w:rsidRPr="00C97831" w:rsidTr="00920A7A">
        <w:tc>
          <w:tcPr>
            <w:tcW w:w="1439" w:type="dxa"/>
            <w:vMerge/>
            <w:shd w:val="clear" w:color="auto" w:fill="auto"/>
            <w:vAlign w:val="center"/>
          </w:tcPr>
          <w:p w:rsidR="006873FE" w:rsidRPr="00C97831" w:rsidRDefault="006873FE" w:rsidP="00F92A8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6873FE" w:rsidRPr="00F92A84" w:rsidRDefault="006873FE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92A84">
              <w:rPr>
                <w:rFonts w:ascii="Centaur" w:hAnsi="Centaur"/>
                <w:i/>
                <w:sz w:val="28"/>
                <w:szCs w:val="28"/>
                <w:highlight w:val="yellow"/>
              </w:rPr>
              <w:t>DE ANDRE’ DAY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6873FE" w:rsidRPr="00F92A84" w:rsidRDefault="006873FE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92A84">
              <w:rPr>
                <w:rFonts w:ascii="Centaur" w:hAnsi="Centaur"/>
                <w:sz w:val="28"/>
                <w:szCs w:val="28"/>
                <w:highlight w:val="yellow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6873FE" w:rsidRPr="00F92A84" w:rsidRDefault="006873FE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92A84">
              <w:rPr>
                <w:rFonts w:ascii="Centaur" w:hAnsi="Centaur"/>
                <w:sz w:val="28"/>
                <w:szCs w:val="28"/>
                <w:highlight w:val="yellow"/>
              </w:rPr>
              <w:t>San Piero in Campo</w:t>
            </w:r>
          </w:p>
          <w:p w:rsidR="006873FE" w:rsidRPr="00F92A84" w:rsidRDefault="006873FE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92A84">
              <w:rPr>
                <w:rFonts w:ascii="Centaur" w:hAnsi="Centaur"/>
                <w:sz w:val="28"/>
                <w:szCs w:val="28"/>
                <w:highlight w:val="yellow"/>
              </w:rPr>
              <w:t>Piazza di Chiesa</w:t>
            </w:r>
          </w:p>
        </w:tc>
        <w:tc>
          <w:tcPr>
            <w:tcW w:w="3973" w:type="dxa"/>
            <w:vAlign w:val="center"/>
          </w:tcPr>
          <w:p w:rsidR="006873FE" w:rsidRPr="00AF5103" w:rsidRDefault="006873FE" w:rsidP="00F92A8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€ 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>.000,00</w:t>
            </w:r>
          </w:p>
        </w:tc>
      </w:tr>
      <w:tr w:rsidR="00F92A84" w:rsidRPr="00C97831" w:rsidTr="00920A7A">
        <w:tc>
          <w:tcPr>
            <w:tcW w:w="1439" w:type="dxa"/>
            <w:shd w:val="clear" w:color="auto" w:fill="auto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21-22-23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SBANCOMATTO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Centro Commerciale Naturale “Il Golfo”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73" w:type="dxa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F92A84" w:rsidRPr="00C97831" w:rsidTr="00920A7A">
        <w:tc>
          <w:tcPr>
            <w:tcW w:w="1439" w:type="dxa"/>
            <w:shd w:val="clear" w:color="auto" w:fill="auto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22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lastRenderedPageBreak/>
              <w:t>18:00 – 19:00</w:t>
            </w:r>
          </w:p>
        </w:tc>
        <w:tc>
          <w:tcPr>
            <w:tcW w:w="3973" w:type="dxa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F92A84" w:rsidRPr="00C97831" w:rsidTr="00920A7A">
        <w:trPr>
          <w:trHeight w:val="1321"/>
        </w:trPr>
        <w:tc>
          <w:tcPr>
            <w:tcW w:w="1439" w:type="dxa"/>
            <w:shd w:val="clear" w:color="auto" w:fill="auto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24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V SAGRA DELLA SARDINA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73" w:type="dxa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F92A84" w:rsidRPr="00C97831" w:rsidTr="00920A7A">
        <w:trPr>
          <w:trHeight w:val="1321"/>
        </w:trPr>
        <w:tc>
          <w:tcPr>
            <w:tcW w:w="1439" w:type="dxa"/>
            <w:shd w:val="clear" w:color="auto" w:fill="auto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F92A84" w:rsidRPr="00C97831" w:rsidTr="00920A7A">
        <w:trPr>
          <w:trHeight w:val="1321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F92A84" w:rsidRPr="00750E31" w:rsidRDefault="00F92A84" w:rsidP="00F92A8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750E31">
              <w:rPr>
                <w:rFonts w:ascii="Centaur" w:hAnsi="Centaur"/>
                <w:b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INTRATTENIMENTO E ANIMAZIONE MUSICALE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Comune di Campo nell’Elba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Arenile</w:t>
            </w:r>
          </w:p>
          <w:p w:rsidR="00F92A84" w:rsidRPr="00C978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18:00 – 19:00</w:t>
            </w:r>
          </w:p>
        </w:tc>
        <w:tc>
          <w:tcPr>
            <w:tcW w:w="3973" w:type="dxa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</w:rPr>
            </w:pPr>
          </w:p>
        </w:tc>
      </w:tr>
      <w:tr w:rsidR="00F92A84" w:rsidRPr="00C97831" w:rsidTr="00920A7A">
        <w:trPr>
          <w:trHeight w:val="1321"/>
        </w:trPr>
        <w:tc>
          <w:tcPr>
            <w:tcW w:w="1439" w:type="dxa"/>
            <w:vMerge/>
            <w:shd w:val="clear" w:color="auto" w:fill="auto"/>
            <w:vAlign w:val="center"/>
          </w:tcPr>
          <w:p w:rsidR="00F92A84" w:rsidRPr="00447E25" w:rsidRDefault="00F92A84" w:rsidP="00F92A84">
            <w:pPr>
              <w:jc w:val="center"/>
              <w:rPr>
                <w:rFonts w:ascii="Centaur" w:hAnsi="Centaur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F92A84" w:rsidRPr="00750E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50E31">
              <w:rPr>
                <w:rFonts w:ascii="Centaur" w:hAnsi="Centaur"/>
                <w:i/>
                <w:sz w:val="28"/>
                <w:szCs w:val="28"/>
                <w:highlight w:val="yellow"/>
              </w:rPr>
              <w:t>IX EDIZIONE CANTAELBA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92A84" w:rsidRPr="00750E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50E31">
              <w:rPr>
                <w:rFonts w:ascii="Centaur" w:hAnsi="Centaur"/>
                <w:sz w:val="28"/>
                <w:szCs w:val="28"/>
                <w:highlight w:val="yellow"/>
              </w:rPr>
              <w:t>Fondazione “</w:t>
            </w:r>
            <w:proofErr w:type="spellStart"/>
            <w:r w:rsidRPr="00750E31">
              <w:rPr>
                <w:rFonts w:ascii="Centaur" w:hAnsi="Centaur"/>
                <w:sz w:val="28"/>
                <w:szCs w:val="28"/>
                <w:highlight w:val="yellow"/>
              </w:rPr>
              <w:t>Pazzevents</w:t>
            </w:r>
            <w:proofErr w:type="spellEnd"/>
            <w:r w:rsidRPr="00750E31">
              <w:rPr>
                <w:rFonts w:ascii="Centaur" w:hAnsi="Centaur"/>
                <w:sz w:val="28"/>
                <w:szCs w:val="28"/>
                <w:highlight w:val="yellow"/>
              </w:rPr>
              <w:t>”</w:t>
            </w:r>
          </w:p>
          <w:p w:rsidR="00F92A84" w:rsidRPr="00750E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50E31">
              <w:rPr>
                <w:rFonts w:ascii="Centaur" w:hAnsi="Centaur"/>
                <w:sz w:val="28"/>
                <w:szCs w:val="28"/>
                <w:highlight w:val="yellow"/>
              </w:rPr>
              <w:t>Porto Azzurro (LI)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F92A84" w:rsidRPr="00750E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50E31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F92A84" w:rsidRPr="00750E31" w:rsidRDefault="00F92A84" w:rsidP="00F92A8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50E31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73" w:type="dxa"/>
            <w:vAlign w:val="center"/>
          </w:tcPr>
          <w:p w:rsidR="00F92A84" w:rsidRPr="00C97831" w:rsidRDefault="00F92A84" w:rsidP="00F92A84">
            <w:pPr>
              <w:jc w:val="center"/>
              <w:rPr>
                <w:rFonts w:ascii="Centaur" w:hAnsi="Centaur"/>
                <w:b/>
              </w:rPr>
            </w:pP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€ 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6</w:t>
            </w: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>00,00</w:t>
            </w:r>
          </w:p>
        </w:tc>
      </w:tr>
    </w:tbl>
    <w:p w:rsidR="008C3A41" w:rsidRPr="00C97831" w:rsidRDefault="008C3A4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978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7831">
        <w:rPr>
          <w:rFonts w:ascii="Centaur" w:hAnsi="Centaur"/>
          <w:b/>
          <w:sz w:val="60"/>
          <w:szCs w:val="60"/>
        </w:rPr>
        <w:t>SETTEMBRE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7831" w:rsidTr="00CB7E75">
        <w:tc>
          <w:tcPr>
            <w:tcW w:w="1560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D07769" w:rsidRPr="00C97831" w:rsidTr="00CB7E75">
        <w:tc>
          <w:tcPr>
            <w:tcW w:w="1560" w:type="dxa"/>
            <w:shd w:val="clear" w:color="auto" w:fill="auto"/>
            <w:vAlign w:val="center"/>
          </w:tcPr>
          <w:p w:rsidR="00D07769" w:rsidRPr="00C97831" w:rsidRDefault="00D07769" w:rsidP="00D0776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7769" w:rsidRPr="00C97831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MERCATINO HOBBISTI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769" w:rsidRPr="00C97831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Comitato Elba Creativa</w:t>
            </w:r>
          </w:p>
          <w:p w:rsidR="00D07769" w:rsidRPr="00C97831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7769" w:rsidRPr="00C97831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07769" w:rsidRPr="00C97831" w:rsidRDefault="00D07769" w:rsidP="00D0776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07769" w:rsidRPr="00C97831" w:rsidRDefault="00D07769" w:rsidP="00D0776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E55D2" w:rsidRPr="00C97831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55D2" w:rsidRPr="00C97831" w:rsidRDefault="009E55D2" w:rsidP="009E55D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5D2" w:rsidRPr="00C97831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5D2" w:rsidRPr="00C97831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9E55D2" w:rsidRPr="00C97831" w:rsidRDefault="009E55D2" w:rsidP="009E55D2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5D2" w:rsidRPr="00C97831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9E55D2" w:rsidRPr="00C97831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C97831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9E55D2" w:rsidRPr="00C97831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094F6B" w:rsidRPr="00C97831" w:rsidTr="00CB7E75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94F6B" w:rsidRPr="00094F6B" w:rsidRDefault="00094F6B" w:rsidP="004D773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094F6B">
              <w:rPr>
                <w:rFonts w:ascii="Centaur" w:hAnsi="Centaur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4F6B" w:rsidRPr="00C97831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4F6B" w:rsidRPr="00C97831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Culturale</w:t>
            </w:r>
          </w:p>
          <w:p w:rsidR="00094F6B" w:rsidRPr="00C97831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La Ginestra</w:t>
            </w:r>
          </w:p>
          <w:p w:rsidR="00094F6B" w:rsidRPr="00C97831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4F6B" w:rsidRPr="00C97831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Seccheto</w:t>
            </w:r>
          </w:p>
        </w:tc>
        <w:tc>
          <w:tcPr>
            <w:tcW w:w="3997" w:type="dxa"/>
            <w:vAlign w:val="center"/>
          </w:tcPr>
          <w:p w:rsidR="00094F6B" w:rsidRPr="00C97831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094F6B" w:rsidRPr="00C97831" w:rsidTr="00CB7E75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094F6B" w:rsidRPr="00C97831" w:rsidRDefault="00094F6B" w:rsidP="004D773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94F6B" w:rsidRPr="004A7F3F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A7F3F">
              <w:rPr>
                <w:rFonts w:ascii="Centaur" w:hAnsi="Centaur"/>
                <w:i/>
                <w:sz w:val="28"/>
                <w:szCs w:val="28"/>
                <w:highlight w:val="yellow"/>
              </w:rPr>
              <w:t>XXXIII FESTIVAL INTERNAZIONALE ELBA ISOLA MUSICALE D’EUROPA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4F6B" w:rsidRPr="004A7F3F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A7F3F">
              <w:rPr>
                <w:rFonts w:ascii="Centaur" w:hAnsi="Centaur"/>
                <w:sz w:val="28"/>
                <w:szCs w:val="28"/>
                <w:highlight w:val="yellow"/>
              </w:rPr>
              <w:t>Associazione Opus 110</w:t>
            </w:r>
          </w:p>
          <w:p w:rsidR="00094F6B" w:rsidRPr="004A7F3F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F6B" w:rsidRPr="004A7F3F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A7F3F">
              <w:rPr>
                <w:rFonts w:ascii="Centaur" w:hAnsi="Centaur"/>
                <w:sz w:val="28"/>
                <w:szCs w:val="28"/>
                <w:highlight w:val="yellow"/>
              </w:rPr>
              <w:t>Isola di Pianosa</w:t>
            </w:r>
          </w:p>
          <w:p w:rsidR="00094F6B" w:rsidRPr="004A7F3F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iCs/>
                <w:sz w:val="28"/>
                <w:szCs w:val="28"/>
                <w:highlight w:val="yellow"/>
              </w:rPr>
            </w:pPr>
            <w:r w:rsidRPr="004A7F3F">
              <w:rPr>
                <w:rFonts w:ascii="Centaur" w:hAnsi="Centaur"/>
                <w:i/>
                <w:iCs/>
                <w:sz w:val="28"/>
                <w:szCs w:val="28"/>
                <w:highlight w:val="yellow"/>
              </w:rPr>
              <w:t>Piazza della Chiesa</w:t>
            </w:r>
          </w:p>
        </w:tc>
        <w:tc>
          <w:tcPr>
            <w:tcW w:w="3997" w:type="dxa"/>
            <w:vAlign w:val="center"/>
          </w:tcPr>
          <w:p w:rsidR="00094F6B" w:rsidRPr="00C97831" w:rsidRDefault="00094F6B" w:rsidP="004D773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E6A67" w:rsidRPr="00C97831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6A67" w:rsidRPr="00C97831" w:rsidRDefault="009E6A67" w:rsidP="009E6A67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A67" w:rsidRPr="00C97831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REGATA CAMPIONATO ZONALE LASER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A67" w:rsidRPr="00C97831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9E6A67" w:rsidRPr="00C97831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6A67" w:rsidRPr="00C97831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E6A67" w:rsidRPr="00C97831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9E6A67" w:rsidRPr="00C97831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8691D" w:rsidRPr="00C97831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8691D" w:rsidRPr="00A8691D" w:rsidRDefault="00A8691D" w:rsidP="00A8691D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A8691D">
              <w:rPr>
                <w:rFonts w:ascii="Centaur" w:hAnsi="Centaur"/>
                <w:b/>
                <w:sz w:val="28"/>
                <w:szCs w:val="28"/>
                <w:highlight w:val="yellow"/>
              </w:rPr>
              <w:t>28-29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91D" w:rsidRPr="00A8691D" w:rsidRDefault="00A8691D" w:rsidP="00A8691D">
            <w:pPr>
              <w:pStyle w:val="Nessunaspaziatura"/>
              <w:spacing w:line="276" w:lineRule="auto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A8691D">
              <w:rPr>
                <w:rFonts w:ascii="Centaur" w:hAnsi="Centaur"/>
                <w:i/>
                <w:sz w:val="28"/>
                <w:szCs w:val="28"/>
                <w:highlight w:val="yellow"/>
              </w:rPr>
              <w:t>ELBAMAN TRIATHLON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691D" w:rsidRPr="00A8691D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proofErr w:type="spellStart"/>
            <w:r w:rsidRPr="00A8691D">
              <w:rPr>
                <w:rFonts w:ascii="Centaur" w:hAnsi="Centaur"/>
                <w:sz w:val="28"/>
                <w:szCs w:val="28"/>
                <w:highlight w:val="yellow"/>
              </w:rPr>
              <w:t>Elbaman</w:t>
            </w:r>
            <w:proofErr w:type="spellEnd"/>
            <w:r w:rsidRPr="00A8691D">
              <w:rPr>
                <w:rFonts w:ascii="Centaur" w:hAnsi="Centaur"/>
                <w:sz w:val="28"/>
                <w:szCs w:val="28"/>
                <w:highlight w:val="yellow"/>
              </w:rPr>
              <w:t xml:space="preserve"> Team </w:t>
            </w:r>
            <w:proofErr w:type="spellStart"/>
            <w:r w:rsidRPr="00A8691D">
              <w:rPr>
                <w:rFonts w:ascii="Centaur" w:hAnsi="Centaur"/>
                <w:sz w:val="28"/>
                <w:szCs w:val="28"/>
                <w:highlight w:val="yellow"/>
              </w:rPr>
              <w:t>ssdrl</w:t>
            </w:r>
            <w:proofErr w:type="spellEnd"/>
          </w:p>
          <w:p w:rsidR="00A8691D" w:rsidRPr="00A8691D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A8691D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91D" w:rsidRPr="00A8691D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A8691D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A8691D" w:rsidRPr="00C97831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€ 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12.0</w:t>
            </w:r>
            <w:r w:rsidRPr="00AF5103">
              <w:rPr>
                <w:rFonts w:ascii="Centaur" w:hAnsi="Centaur"/>
                <w:b/>
                <w:sz w:val="28"/>
                <w:szCs w:val="28"/>
                <w:highlight w:val="yellow"/>
              </w:rPr>
              <w:t>00,00</w:t>
            </w:r>
          </w:p>
        </w:tc>
      </w:tr>
    </w:tbl>
    <w:p w:rsidR="00560B34" w:rsidRPr="00C97831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978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7831">
        <w:rPr>
          <w:rFonts w:ascii="Centaur" w:hAnsi="Centaur"/>
          <w:b/>
          <w:sz w:val="60"/>
          <w:szCs w:val="60"/>
        </w:rPr>
        <w:t>OTTOBRE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7831" w:rsidTr="00CB7E75">
        <w:tc>
          <w:tcPr>
            <w:tcW w:w="1560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421993" w:rsidRPr="00C97831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C97831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C97831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VI SAGRA DEL FUNGO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C97831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C97831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C97831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C97831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C97831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42244" w:rsidRPr="00C97831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42244" w:rsidRPr="00942244" w:rsidRDefault="00942244" w:rsidP="0042199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942244">
              <w:rPr>
                <w:rFonts w:ascii="Centaur" w:hAnsi="Centaur"/>
                <w:b/>
                <w:sz w:val="28"/>
                <w:szCs w:val="28"/>
                <w:highlight w:val="yellow"/>
              </w:rPr>
              <w:t>26-27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2244" w:rsidRPr="00942244" w:rsidRDefault="00942244" w:rsidP="00421993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42244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TROFEO DELLE REGIONI </w:t>
            </w:r>
            <w:r w:rsidR="00A128D1">
              <w:rPr>
                <w:rFonts w:ascii="Centaur" w:hAnsi="Centaur"/>
                <w:i/>
                <w:sz w:val="28"/>
                <w:szCs w:val="28"/>
                <w:highlight w:val="yellow"/>
              </w:rPr>
              <w:t>UI</w:t>
            </w:r>
            <w:r w:rsidRPr="00942244">
              <w:rPr>
                <w:rFonts w:ascii="Centaur" w:hAnsi="Centaur"/>
                <w:i/>
                <w:sz w:val="28"/>
                <w:szCs w:val="28"/>
                <w:highlight w:val="yellow"/>
              </w:rPr>
              <w:t>SP ENDURO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2244" w:rsidRPr="00942244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42244">
              <w:rPr>
                <w:rFonts w:ascii="Centaur" w:hAnsi="Centaur"/>
                <w:sz w:val="28"/>
                <w:szCs w:val="28"/>
                <w:highlight w:val="yellow"/>
              </w:rPr>
              <w:t>Moto Club Isola d’Elba</w:t>
            </w:r>
          </w:p>
          <w:p w:rsidR="00942244" w:rsidRPr="00942244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42244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2244" w:rsidRPr="00942244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42244">
              <w:rPr>
                <w:rFonts w:ascii="Centaur" w:hAnsi="Centaur"/>
                <w:sz w:val="28"/>
                <w:szCs w:val="28"/>
                <w:highlight w:val="yellow"/>
              </w:rPr>
              <w:t>Campo nell’Elba</w:t>
            </w:r>
          </w:p>
          <w:p w:rsidR="00942244" w:rsidRPr="00942244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42244">
              <w:rPr>
                <w:rFonts w:ascii="Centaur" w:hAnsi="Centaur"/>
                <w:sz w:val="28"/>
                <w:szCs w:val="28"/>
                <w:highlight w:val="yellow"/>
              </w:rPr>
              <w:t>Marciana</w:t>
            </w:r>
          </w:p>
          <w:p w:rsidR="00942244" w:rsidRPr="00942244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42244">
              <w:rPr>
                <w:rFonts w:ascii="Centaur" w:hAnsi="Centaur"/>
                <w:sz w:val="28"/>
                <w:szCs w:val="28"/>
                <w:highlight w:val="yellow"/>
              </w:rPr>
              <w:t>Portoferraio</w:t>
            </w:r>
          </w:p>
        </w:tc>
        <w:tc>
          <w:tcPr>
            <w:tcW w:w="3997" w:type="dxa"/>
            <w:vAlign w:val="center"/>
          </w:tcPr>
          <w:p w:rsidR="00942244" w:rsidRPr="00C97831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978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C978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7831">
        <w:rPr>
          <w:rFonts w:ascii="Centaur" w:hAnsi="Centaur"/>
          <w:b/>
          <w:sz w:val="60"/>
          <w:szCs w:val="60"/>
        </w:rPr>
        <w:t>NOVEMBRE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7831" w:rsidTr="00CB7E75">
        <w:tc>
          <w:tcPr>
            <w:tcW w:w="1560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7831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673DB1" w:rsidRPr="00CB0675" w:rsidTr="00CB7E75">
        <w:tc>
          <w:tcPr>
            <w:tcW w:w="1560" w:type="dxa"/>
            <w:shd w:val="clear" w:color="auto" w:fill="auto"/>
            <w:vAlign w:val="center"/>
          </w:tcPr>
          <w:p w:rsidR="00673DB1" w:rsidRPr="00C97831" w:rsidRDefault="00673DB1" w:rsidP="00673DB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7831">
              <w:rPr>
                <w:rFonts w:ascii="Centaur" w:hAnsi="Centaur"/>
                <w:b/>
                <w:sz w:val="28"/>
                <w:szCs w:val="28"/>
              </w:rPr>
              <w:t>1-30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3DB1" w:rsidRPr="00C9783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673DB1" w:rsidRPr="00C9783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673DB1" w:rsidRPr="00C9783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DB1" w:rsidRPr="00C9783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673DB1" w:rsidRPr="00C97831" w:rsidRDefault="00673DB1" w:rsidP="00673DB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3DB1" w:rsidRPr="00C9783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7831">
              <w:rPr>
                <w:rFonts w:ascii="Centaur" w:hAnsi="Centaur"/>
                <w:sz w:val="28"/>
                <w:szCs w:val="28"/>
              </w:rPr>
              <w:t>Seccheto</w:t>
            </w:r>
          </w:p>
          <w:p w:rsidR="00673DB1" w:rsidRPr="00C97831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7831">
              <w:rPr>
                <w:rFonts w:ascii="Centaur" w:hAnsi="Centaur"/>
                <w:i/>
                <w:sz w:val="28"/>
                <w:szCs w:val="28"/>
              </w:rPr>
              <w:t>ex scuola elementare</w:t>
            </w:r>
          </w:p>
        </w:tc>
        <w:tc>
          <w:tcPr>
            <w:tcW w:w="3997" w:type="dxa"/>
            <w:vAlign w:val="center"/>
          </w:tcPr>
          <w:p w:rsidR="00673DB1" w:rsidRPr="00536C1F" w:rsidRDefault="00673DB1" w:rsidP="00673DB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560B34" w:rsidRPr="00CB0675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560B3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V</w:t>
            </w:r>
            <w:r w:rsidR="009F39D8" w:rsidRPr="00CB0675">
              <w:rPr>
                <w:rFonts w:ascii="Centaur" w:hAnsi="Centaur"/>
                <w:i/>
                <w:sz w:val="28"/>
                <w:szCs w:val="28"/>
              </w:rPr>
              <w:t>II</w:t>
            </w:r>
            <w:r w:rsidRPr="00CB0675">
              <w:rPr>
                <w:rFonts w:ascii="Centaur" w:hAnsi="Centaur"/>
                <w:i/>
                <w:sz w:val="28"/>
                <w:szCs w:val="28"/>
              </w:rPr>
              <w:t xml:space="preserve"> SAGRA DEL</w:t>
            </w:r>
            <w:r w:rsidR="009F39D8" w:rsidRPr="00CB0675">
              <w:rPr>
                <w:rFonts w:ascii="Centaur" w:hAnsi="Centaur"/>
                <w:i/>
                <w:sz w:val="28"/>
                <w:szCs w:val="28"/>
              </w:rPr>
              <w:t xml:space="preserve"> TOTANO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97" w:type="dxa"/>
            <w:vAlign w:val="center"/>
          </w:tcPr>
          <w:p w:rsidR="00560B34" w:rsidRPr="00CB0675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B0675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B0675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B0675">
        <w:rPr>
          <w:rFonts w:ascii="Centaur" w:hAnsi="Centaur"/>
          <w:b/>
          <w:sz w:val="60"/>
          <w:szCs w:val="60"/>
        </w:rPr>
        <w:lastRenderedPageBreak/>
        <w:t>DICEMBRE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B0675" w:rsidTr="00CB7E75">
        <w:tc>
          <w:tcPr>
            <w:tcW w:w="15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B0675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B0675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BB4860" w:rsidRPr="00536C1F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B4860" w:rsidRPr="00CB0675" w:rsidRDefault="00BB4860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B0675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860" w:rsidRPr="00CB0675" w:rsidRDefault="00BB4860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MERCATINO DI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860" w:rsidRPr="00CB0675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BB4860" w:rsidRPr="00CB0675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860" w:rsidRPr="00CB0675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B0675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B0675">
              <w:rPr>
                <w:rFonts w:ascii="Centaur" w:hAnsi="Centaur"/>
                <w:i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F92A84" w:rsidRDefault="00F92A8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F92A84" w:rsidRDefault="00F92A8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F92A84" w:rsidRPr="00536C1F" w:rsidRDefault="00F92A8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  <w:r w:rsidRPr="00F92A84">
        <w:rPr>
          <w:rFonts w:ascii="Centaur" w:hAnsi="Centaur"/>
          <w:b/>
          <w:sz w:val="32"/>
          <w:szCs w:val="32"/>
          <w:highlight w:val="yellow"/>
          <w:u w:val="single"/>
        </w:rPr>
        <w:t>Servizio pubblicizzazione eventi – APE Comunicazione e Servizi di Portoferraio (LI)</w:t>
      </w:r>
      <w:r w:rsidRPr="00F92A84">
        <w:rPr>
          <w:rFonts w:ascii="Centaur" w:hAnsi="Centaur"/>
          <w:b/>
          <w:sz w:val="32"/>
          <w:szCs w:val="32"/>
          <w:highlight w:val="yellow"/>
          <w:u w:val="single"/>
        </w:rPr>
        <w:tab/>
      </w:r>
      <w:r w:rsidRPr="00F92A84">
        <w:rPr>
          <w:rFonts w:ascii="Centaur" w:hAnsi="Centaur"/>
          <w:b/>
          <w:sz w:val="32"/>
          <w:szCs w:val="32"/>
          <w:highlight w:val="yellow"/>
          <w:u w:val="single"/>
        </w:rPr>
        <w:tab/>
      </w:r>
      <w:r w:rsidRPr="00F92A84">
        <w:rPr>
          <w:rFonts w:ascii="Centaur" w:hAnsi="Centaur"/>
          <w:b/>
          <w:sz w:val="32"/>
          <w:szCs w:val="32"/>
          <w:highlight w:val="yellow"/>
          <w:u w:val="single"/>
        </w:rPr>
        <w:tab/>
        <w:t>€ 500,00</w:t>
      </w:r>
    </w:p>
    <w:sectPr w:rsidR="00F92A84" w:rsidRPr="00536C1F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51A90"/>
    <w:multiLevelType w:val="hybridMultilevel"/>
    <w:tmpl w:val="605E5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247"/>
    <w:rsid w:val="00064763"/>
    <w:rsid w:val="000662F1"/>
    <w:rsid w:val="000741CF"/>
    <w:rsid w:val="0008264E"/>
    <w:rsid w:val="000866D2"/>
    <w:rsid w:val="00094F6B"/>
    <w:rsid w:val="00095CC0"/>
    <w:rsid w:val="000A0638"/>
    <w:rsid w:val="000A46B4"/>
    <w:rsid w:val="000A4DC5"/>
    <w:rsid w:val="000A5640"/>
    <w:rsid w:val="000B6418"/>
    <w:rsid w:val="000B72F4"/>
    <w:rsid w:val="000C0A0D"/>
    <w:rsid w:val="000C1679"/>
    <w:rsid w:val="000C2124"/>
    <w:rsid w:val="000C7F01"/>
    <w:rsid w:val="000D162C"/>
    <w:rsid w:val="000D1920"/>
    <w:rsid w:val="000D4B1C"/>
    <w:rsid w:val="000E4C67"/>
    <w:rsid w:val="000E596E"/>
    <w:rsid w:val="000E73D2"/>
    <w:rsid w:val="000F0866"/>
    <w:rsid w:val="000F0D6D"/>
    <w:rsid w:val="000F5E01"/>
    <w:rsid w:val="000F62A7"/>
    <w:rsid w:val="000F63BD"/>
    <w:rsid w:val="000F7E81"/>
    <w:rsid w:val="00100F86"/>
    <w:rsid w:val="00104114"/>
    <w:rsid w:val="0010621D"/>
    <w:rsid w:val="001131FB"/>
    <w:rsid w:val="00115880"/>
    <w:rsid w:val="00116C25"/>
    <w:rsid w:val="001209B4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3430"/>
    <w:rsid w:val="00195E6A"/>
    <w:rsid w:val="001A0A4E"/>
    <w:rsid w:val="001A375C"/>
    <w:rsid w:val="001A3F1F"/>
    <w:rsid w:val="001A5430"/>
    <w:rsid w:val="001A6B87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5614"/>
    <w:rsid w:val="00216078"/>
    <w:rsid w:val="00220625"/>
    <w:rsid w:val="00220FD5"/>
    <w:rsid w:val="002258F2"/>
    <w:rsid w:val="00227D58"/>
    <w:rsid w:val="00230016"/>
    <w:rsid w:val="00230DBC"/>
    <w:rsid w:val="00232F26"/>
    <w:rsid w:val="00234B11"/>
    <w:rsid w:val="00243980"/>
    <w:rsid w:val="00244DFF"/>
    <w:rsid w:val="002457DF"/>
    <w:rsid w:val="0025400E"/>
    <w:rsid w:val="002551D9"/>
    <w:rsid w:val="00257CFA"/>
    <w:rsid w:val="00260541"/>
    <w:rsid w:val="002616C9"/>
    <w:rsid w:val="00263092"/>
    <w:rsid w:val="00263799"/>
    <w:rsid w:val="00263C81"/>
    <w:rsid w:val="00276048"/>
    <w:rsid w:val="002766BC"/>
    <w:rsid w:val="002871DC"/>
    <w:rsid w:val="00287490"/>
    <w:rsid w:val="002877AF"/>
    <w:rsid w:val="00287A7B"/>
    <w:rsid w:val="00287FB2"/>
    <w:rsid w:val="00290474"/>
    <w:rsid w:val="00291428"/>
    <w:rsid w:val="0029307C"/>
    <w:rsid w:val="002A3A6C"/>
    <w:rsid w:val="002B1A6F"/>
    <w:rsid w:val="002B4383"/>
    <w:rsid w:val="002B5EC1"/>
    <w:rsid w:val="002C1B8D"/>
    <w:rsid w:val="002C234D"/>
    <w:rsid w:val="002C3108"/>
    <w:rsid w:val="002C3F0E"/>
    <w:rsid w:val="002C7854"/>
    <w:rsid w:val="002D0516"/>
    <w:rsid w:val="002D5B70"/>
    <w:rsid w:val="002D60C6"/>
    <w:rsid w:val="002D7F9C"/>
    <w:rsid w:val="002E03D8"/>
    <w:rsid w:val="002E1E35"/>
    <w:rsid w:val="002E3256"/>
    <w:rsid w:val="002E7EFB"/>
    <w:rsid w:val="002F20FA"/>
    <w:rsid w:val="00302190"/>
    <w:rsid w:val="00310E49"/>
    <w:rsid w:val="003113C3"/>
    <w:rsid w:val="0031243C"/>
    <w:rsid w:val="00315008"/>
    <w:rsid w:val="00315369"/>
    <w:rsid w:val="00323D7E"/>
    <w:rsid w:val="003262F6"/>
    <w:rsid w:val="00343C4D"/>
    <w:rsid w:val="003631AD"/>
    <w:rsid w:val="00371AA0"/>
    <w:rsid w:val="00390EF6"/>
    <w:rsid w:val="00391EC3"/>
    <w:rsid w:val="00392C39"/>
    <w:rsid w:val="00393CDA"/>
    <w:rsid w:val="00396688"/>
    <w:rsid w:val="00397BC7"/>
    <w:rsid w:val="003A0B40"/>
    <w:rsid w:val="003B1A93"/>
    <w:rsid w:val="003C178D"/>
    <w:rsid w:val="003C643B"/>
    <w:rsid w:val="003D2E11"/>
    <w:rsid w:val="003D50E1"/>
    <w:rsid w:val="003D7363"/>
    <w:rsid w:val="003D7D38"/>
    <w:rsid w:val="003E3507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6654"/>
    <w:rsid w:val="00456B59"/>
    <w:rsid w:val="00456C1C"/>
    <w:rsid w:val="00457A37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A7F3F"/>
    <w:rsid w:val="004B300C"/>
    <w:rsid w:val="004B456F"/>
    <w:rsid w:val="004C06FF"/>
    <w:rsid w:val="004C09B1"/>
    <w:rsid w:val="004C0DBE"/>
    <w:rsid w:val="004C4D5A"/>
    <w:rsid w:val="004D7736"/>
    <w:rsid w:val="004E5B16"/>
    <w:rsid w:val="004E5F3C"/>
    <w:rsid w:val="004E6383"/>
    <w:rsid w:val="004E6DDC"/>
    <w:rsid w:val="004F031F"/>
    <w:rsid w:val="004F0A44"/>
    <w:rsid w:val="004F4A9D"/>
    <w:rsid w:val="004F4AD6"/>
    <w:rsid w:val="00500C01"/>
    <w:rsid w:val="00513BB2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36C1F"/>
    <w:rsid w:val="00540C38"/>
    <w:rsid w:val="00542EF2"/>
    <w:rsid w:val="00546591"/>
    <w:rsid w:val="0055034F"/>
    <w:rsid w:val="005511A8"/>
    <w:rsid w:val="00551631"/>
    <w:rsid w:val="00553D17"/>
    <w:rsid w:val="005558A7"/>
    <w:rsid w:val="00555C07"/>
    <w:rsid w:val="005561FA"/>
    <w:rsid w:val="00557750"/>
    <w:rsid w:val="00560B34"/>
    <w:rsid w:val="00564E1F"/>
    <w:rsid w:val="00574C9F"/>
    <w:rsid w:val="00575044"/>
    <w:rsid w:val="005757F6"/>
    <w:rsid w:val="00576A85"/>
    <w:rsid w:val="00587CB9"/>
    <w:rsid w:val="0059272D"/>
    <w:rsid w:val="005A4BBC"/>
    <w:rsid w:val="005A6EA5"/>
    <w:rsid w:val="005B5A2E"/>
    <w:rsid w:val="005C2E64"/>
    <w:rsid w:val="005C395C"/>
    <w:rsid w:val="005C46FA"/>
    <w:rsid w:val="005D1AD5"/>
    <w:rsid w:val="005D6B8E"/>
    <w:rsid w:val="005E04D2"/>
    <w:rsid w:val="005E194F"/>
    <w:rsid w:val="005E500B"/>
    <w:rsid w:val="005F4597"/>
    <w:rsid w:val="00603C25"/>
    <w:rsid w:val="00607C31"/>
    <w:rsid w:val="0061017C"/>
    <w:rsid w:val="00612A98"/>
    <w:rsid w:val="00624B86"/>
    <w:rsid w:val="00626860"/>
    <w:rsid w:val="00626EE9"/>
    <w:rsid w:val="00631A4E"/>
    <w:rsid w:val="00632132"/>
    <w:rsid w:val="006347FE"/>
    <w:rsid w:val="00635B77"/>
    <w:rsid w:val="006455FC"/>
    <w:rsid w:val="006508FD"/>
    <w:rsid w:val="00656A65"/>
    <w:rsid w:val="006601A6"/>
    <w:rsid w:val="006622B6"/>
    <w:rsid w:val="0066543C"/>
    <w:rsid w:val="00665EDA"/>
    <w:rsid w:val="00666D1A"/>
    <w:rsid w:val="00671D79"/>
    <w:rsid w:val="0067318B"/>
    <w:rsid w:val="00673DB1"/>
    <w:rsid w:val="00676901"/>
    <w:rsid w:val="006811E1"/>
    <w:rsid w:val="006815D8"/>
    <w:rsid w:val="006831C3"/>
    <w:rsid w:val="00686779"/>
    <w:rsid w:val="006873FE"/>
    <w:rsid w:val="00690273"/>
    <w:rsid w:val="006A0A38"/>
    <w:rsid w:val="006A2ED3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7002B4"/>
    <w:rsid w:val="00705344"/>
    <w:rsid w:val="00706ACF"/>
    <w:rsid w:val="0070704F"/>
    <w:rsid w:val="007071B8"/>
    <w:rsid w:val="00710140"/>
    <w:rsid w:val="0071291A"/>
    <w:rsid w:val="007173EF"/>
    <w:rsid w:val="00720D76"/>
    <w:rsid w:val="00720DB5"/>
    <w:rsid w:val="007225B3"/>
    <w:rsid w:val="00723E55"/>
    <w:rsid w:val="00726956"/>
    <w:rsid w:val="00732457"/>
    <w:rsid w:val="00732E88"/>
    <w:rsid w:val="007434DB"/>
    <w:rsid w:val="007437E8"/>
    <w:rsid w:val="007473C0"/>
    <w:rsid w:val="00750C2C"/>
    <w:rsid w:val="00750E31"/>
    <w:rsid w:val="00753017"/>
    <w:rsid w:val="00762CB3"/>
    <w:rsid w:val="0076321F"/>
    <w:rsid w:val="00771D5A"/>
    <w:rsid w:val="00772335"/>
    <w:rsid w:val="0077765D"/>
    <w:rsid w:val="007916B0"/>
    <w:rsid w:val="00792395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673"/>
    <w:rsid w:val="00804A1F"/>
    <w:rsid w:val="00806D83"/>
    <w:rsid w:val="00810294"/>
    <w:rsid w:val="0081395F"/>
    <w:rsid w:val="00820A78"/>
    <w:rsid w:val="008228B1"/>
    <w:rsid w:val="008259DA"/>
    <w:rsid w:val="0083630D"/>
    <w:rsid w:val="00861206"/>
    <w:rsid w:val="00870781"/>
    <w:rsid w:val="008778CF"/>
    <w:rsid w:val="00881DAC"/>
    <w:rsid w:val="00890222"/>
    <w:rsid w:val="008934F0"/>
    <w:rsid w:val="0089710D"/>
    <w:rsid w:val="008A2572"/>
    <w:rsid w:val="008A6B76"/>
    <w:rsid w:val="008A6EAC"/>
    <w:rsid w:val="008A75E3"/>
    <w:rsid w:val="008B2D0E"/>
    <w:rsid w:val="008B7E59"/>
    <w:rsid w:val="008C3A41"/>
    <w:rsid w:val="008C5F55"/>
    <w:rsid w:val="008D600D"/>
    <w:rsid w:val="008F6DDB"/>
    <w:rsid w:val="00900001"/>
    <w:rsid w:val="009015E8"/>
    <w:rsid w:val="00901987"/>
    <w:rsid w:val="0091072B"/>
    <w:rsid w:val="0091182D"/>
    <w:rsid w:val="00913970"/>
    <w:rsid w:val="00920A7A"/>
    <w:rsid w:val="00937274"/>
    <w:rsid w:val="00942244"/>
    <w:rsid w:val="009510AB"/>
    <w:rsid w:val="009536F1"/>
    <w:rsid w:val="00956938"/>
    <w:rsid w:val="00956C45"/>
    <w:rsid w:val="00962C29"/>
    <w:rsid w:val="00962FBB"/>
    <w:rsid w:val="00974508"/>
    <w:rsid w:val="00976E18"/>
    <w:rsid w:val="009807F8"/>
    <w:rsid w:val="00983C04"/>
    <w:rsid w:val="009917E3"/>
    <w:rsid w:val="009A0091"/>
    <w:rsid w:val="009A2FC1"/>
    <w:rsid w:val="009A3470"/>
    <w:rsid w:val="009B3297"/>
    <w:rsid w:val="009B358E"/>
    <w:rsid w:val="009B3914"/>
    <w:rsid w:val="009C32CA"/>
    <w:rsid w:val="009D2608"/>
    <w:rsid w:val="009D3EDA"/>
    <w:rsid w:val="009D473E"/>
    <w:rsid w:val="009D642D"/>
    <w:rsid w:val="009E4F65"/>
    <w:rsid w:val="009E55D2"/>
    <w:rsid w:val="009E6A67"/>
    <w:rsid w:val="009F2D2B"/>
    <w:rsid w:val="009F39D8"/>
    <w:rsid w:val="009F508F"/>
    <w:rsid w:val="00A02298"/>
    <w:rsid w:val="00A10516"/>
    <w:rsid w:val="00A11449"/>
    <w:rsid w:val="00A128D1"/>
    <w:rsid w:val="00A141D8"/>
    <w:rsid w:val="00A2202F"/>
    <w:rsid w:val="00A25871"/>
    <w:rsid w:val="00A30549"/>
    <w:rsid w:val="00A54DAC"/>
    <w:rsid w:val="00A608D6"/>
    <w:rsid w:val="00A6199C"/>
    <w:rsid w:val="00A71666"/>
    <w:rsid w:val="00A718A6"/>
    <w:rsid w:val="00A741E0"/>
    <w:rsid w:val="00A7552F"/>
    <w:rsid w:val="00A7588D"/>
    <w:rsid w:val="00A7728B"/>
    <w:rsid w:val="00A80899"/>
    <w:rsid w:val="00A8636E"/>
    <w:rsid w:val="00A8691D"/>
    <w:rsid w:val="00A86F38"/>
    <w:rsid w:val="00AA0428"/>
    <w:rsid w:val="00AA0D18"/>
    <w:rsid w:val="00AA7956"/>
    <w:rsid w:val="00AB1485"/>
    <w:rsid w:val="00AC49BC"/>
    <w:rsid w:val="00AD2094"/>
    <w:rsid w:val="00AD3EBE"/>
    <w:rsid w:val="00AE3587"/>
    <w:rsid w:val="00AF0E07"/>
    <w:rsid w:val="00AF1BC5"/>
    <w:rsid w:val="00AF5103"/>
    <w:rsid w:val="00AF7BCE"/>
    <w:rsid w:val="00B003E7"/>
    <w:rsid w:val="00B01CBC"/>
    <w:rsid w:val="00B125C0"/>
    <w:rsid w:val="00B13DFA"/>
    <w:rsid w:val="00B153A6"/>
    <w:rsid w:val="00B25112"/>
    <w:rsid w:val="00B26359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01FF"/>
    <w:rsid w:val="00BB4860"/>
    <w:rsid w:val="00BC4BBA"/>
    <w:rsid w:val="00BD50F0"/>
    <w:rsid w:val="00BE1F18"/>
    <w:rsid w:val="00BE5F40"/>
    <w:rsid w:val="00BF36E5"/>
    <w:rsid w:val="00C03871"/>
    <w:rsid w:val="00C06E83"/>
    <w:rsid w:val="00C104D8"/>
    <w:rsid w:val="00C128DF"/>
    <w:rsid w:val="00C16204"/>
    <w:rsid w:val="00C2147B"/>
    <w:rsid w:val="00C23D0E"/>
    <w:rsid w:val="00C32D91"/>
    <w:rsid w:val="00C44482"/>
    <w:rsid w:val="00C47814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47A9"/>
    <w:rsid w:val="00C97831"/>
    <w:rsid w:val="00CB0675"/>
    <w:rsid w:val="00CB2D5E"/>
    <w:rsid w:val="00CB4214"/>
    <w:rsid w:val="00CB6805"/>
    <w:rsid w:val="00CB7E75"/>
    <w:rsid w:val="00CC0E9D"/>
    <w:rsid w:val="00CC373C"/>
    <w:rsid w:val="00CC51A9"/>
    <w:rsid w:val="00CC5AFD"/>
    <w:rsid w:val="00CD52F8"/>
    <w:rsid w:val="00CD6D44"/>
    <w:rsid w:val="00CE281D"/>
    <w:rsid w:val="00CF30F8"/>
    <w:rsid w:val="00D00C15"/>
    <w:rsid w:val="00D0154F"/>
    <w:rsid w:val="00D01690"/>
    <w:rsid w:val="00D01B84"/>
    <w:rsid w:val="00D02356"/>
    <w:rsid w:val="00D07769"/>
    <w:rsid w:val="00D1672D"/>
    <w:rsid w:val="00D17D20"/>
    <w:rsid w:val="00D20146"/>
    <w:rsid w:val="00D231AF"/>
    <w:rsid w:val="00D25D92"/>
    <w:rsid w:val="00D26083"/>
    <w:rsid w:val="00D27794"/>
    <w:rsid w:val="00D318CA"/>
    <w:rsid w:val="00D33434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0860"/>
    <w:rsid w:val="00DA4175"/>
    <w:rsid w:val="00DA4649"/>
    <w:rsid w:val="00DA5E20"/>
    <w:rsid w:val="00DB11AF"/>
    <w:rsid w:val="00DB19A8"/>
    <w:rsid w:val="00DB32D7"/>
    <w:rsid w:val="00DB69D2"/>
    <w:rsid w:val="00DC06A3"/>
    <w:rsid w:val="00DD0A0E"/>
    <w:rsid w:val="00DD1706"/>
    <w:rsid w:val="00DD1E0F"/>
    <w:rsid w:val="00DE0685"/>
    <w:rsid w:val="00DE2073"/>
    <w:rsid w:val="00DE68B8"/>
    <w:rsid w:val="00DF2F70"/>
    <w:rsid w:val="00E00D92"/>
    <w:rsid w:val="00E06E35"/>
    <w:rsid w:val="00E07DB9"/>
    <w:rsid w:val="00E16465"/>
    <w:rsid w:val="00E16945"/>
    <w:rsid w:val="00E175D3"/>
    <w:rsid w:val="00E46CF8"/>
    <w:rsid w:val="00E54BAC"/>
    <w:rsid w:val="00E55182"/>
    <w:rsid w:val="00E56426"/>
    <w:rsid w:val="00E56CF6"/>
    <w:rsid w:val="00E5737B"/>
    <w:rsid w:val="00E649BC"/>
    <w:rsid w:val="00E65214"/>
    <w:rsid w:val="00E654C2"/>
    <w:rsid w:val="00E66E54"/>
    <w:rsid w:val="00E75388"/>
    <w:rsid w:val="00E778A7"/>
    <w:rsid w:val="00E832F6"/>
    <w:rsid w:val="00E86905"/>
    <w:rsid w:val="00E919DF"/>
    <w:rsid w:val="00E95319"/>
    <w:rsid w:val="00E95A38"/>
    <w:rsid w:val="00EB0387"/>
    <w:rsid w:val="00EC020B"/>
    <w:rsid w:val="00EC0A43"/>
    <w:rsid w:val="00EC5F2B"/>
    <w:rsid w:val="00ED1A9A"/>
    <w:rsid w:val="00EE2E6A"/>
    <w:rsid w:val="00EE707F"/>
    <w:rsid w:val="00EF242B"/>
    <w:rsid w:val="00EF30B5"/>
    <w:rsid w:val="00EF4461"/>
    <w:rsid w:val="00EF579A"/>
    <w:rsid w:val="00F0156A"/>
    <w:rsid w:val="00F023F1"/>
    <w:rsid w:val="00F025E3"/>
    <w:rsid w:val="00F0596E"/>
    <w:rsid w:val="00F107B4"/>
    <w:rsid w:val="00F11008"/>
    <w:rsid w:val="00F11BF4"/>
    <w:rsid w:val="00F1529E"/>
    <w:rsid w:val="00F15C11"/>
    <w:rsid w:val="00F212FA"/>
    <w:rsid w:val="00F22189"/>
    <w:rsid w:val="00F22E91"/>
    <w:rsid w:val="00F2579C"/>
    <w:rsid w:val="00F25C44"/>
    <w:rsid w:val="00F2765A"/>
    <w:rsid w:val="00F27EB5"/>
    <w:rsid w:val="00F3225D"/>
    <w:rsid w:val="00F3659F"/>
    <w:rsid w:val="00F37BE5"/>
    <w:rsid w:val="00F47D9B"/>
    <w:rsid w:val="00F51306"/>
    <w:rsid w:val="00F51BCE"/>
    <w:rsid w:val="00F55AB4"/>
    <w:rsid w:val="00F6315A"/>
    <w:rsid w:val="00F74631"/>
    <w:rsid w:val="00F814E0"/>
    <w:rsid w:val="00F92A84"/>
    <w:rsid w:val="00F958FE"/>
    <w:rsid w:val="00FA03A3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4A7E"/>
    <w:rsid w:val="00FD57E8"/>
    <w:rsid w:val="00FE18D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4F49"/>
  <w15:chartTrackingRefBased/>
  <w15:docId w15:val="{37B94510-1B8B-479B-B116-E6C78A0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132D-4512-44D1-86CC-1C9A2616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Mattera</dc:creator>
  <cp:keywords/>
  <cp:lastModifiedBy>Paola Mattera</cp:lastModifiedBy>
  <cp:revision>3</cp:revision>
  <cp:lastPrinted>2019-07-10T12:27:00Z</cp:lastPrinted>
  <dcterms:created xsi:type="dcterms:W3CDTF">2019-07-10T12:36:00Z</dcterms:created>
  <dcterms:modified xsi:type="dcterms:W3CDTF">2019-07-10T13:15:00Z</dcterms:modified>
</cp:coreProperties>
</file>