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C58" w:rsidRPr="00800EAF" w:rsidRDefault="00144C58" w:rsidP="00800EAF">
      <w:pPr>
        <w:autoSpaceDE w:val="0"/>
        <w:autoSpaceDN w:val="0"/>
        <w:adjustRightInd w:val="0"/>
        <w:spacing w:line="360" w:lineRule="auto"/>
        <w:ind w:left="5954"/>
        <w:rPr>
          <w:b/>
          <w:bCs/>
          <w:i/>
          <w:iCs/>
          <w:sz w:val="28"/>
          <w:szCs w:val="28"/>
        </w:rPr>
      </w:pPr>
      <w:r w:rsidRPr="00800EAF">
        <w:rPr>
          <w:b/>
          <w:bCs/>
          <w:i/>
          <w:iCs/>
          <w:sz w:val="28"/>
          <w:szCs w:val="28"/>
        </w:rPr>
        <w:t>Al Comune di campo nell’Elba</w:t>
      </w:r>
    </w:p>
    <w:p w:rsidR="00144C58" w:rsidRPr="00800EAF" w:rsidRDefault="00144C58" w:rsidP="00800EAF">
      <w:pPr>
        <w:autoSpaceDE w:val="0"/>
        <w:autoSpaceDN w:val="0"/>
        <w:adjustRightInd w:val="0"/>
        <w:spacing w:line="360" w:lineRule="auto"/>
        <w:ind w:left="5954"/>
        <w:rPr>
          <w:b/>
          <w:bCs/>
          <w:i/>
          <w:iCs/>
          <w:sz w:val="28"/>
          <w:szCs w:val="28"/>
        </w:rPr>
      </w:pPr>
      <w:r w:rsidRPr="00800EAF">
        <w:rPr>
          <w:b/>
          <w:bCs/>
          <w:i/>
          <w:iCs/>
          <w:sz w:val="28"/>
          <w:szCs w:val="28"/>
        </w:rPr>
        <w:t>Ufficio Attività Economiche</w:t>
      </w:r>
    </w:p>
    <w:p w:rsidR="00144C58" w:rsidRDefault="00144C58" w:rsidP="00144C5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800EAF" w:rsidRDefault="00800EAF" w:rsidP="00144C5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</w:p>
    <w:p w:rsidR="00144C58" w:rsidRPr="00144C58" w:rsidRDefault="002769EF" w:rsidP="00144C5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144C58">
        <w:rPr>
          <w:b/>
          <w:bCs/>
          <w:sz w:val="24"/>
          <w:szCs w:val="24"/>
        </w:rPr>
        <w:t>DOMANDA SEMPLIFICATA, AI SENSI DEGLI ARTT. 181 E 264 DEL D.L. N. 34/</w:t>
      </w:r>
      <w:r>
        <w:rPr>
          <w:b/>
          <w:bCs/>
          <w:sz w:val="24"/>
          <w:szCs w:val="24"/>
        </w:rPr>
        <w:t>20</w:t>
      </w:r>
      <w:r w:rsidRPr="00144C58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,</w:t>
      </w:r>
      <w:r w:rsidRPr="00144C58">
        <w:rPr>
          <w:b/>
          <w:bCs/>
          <w:sz w:val="24"/>
          <w:szCs w:val="24"/>
        </w:rPr>
        <w:t xml:space="preserve"> PER OCCUPAZIONE (EX NOVO E/O IN AMPLIAMENTO) DI SUOLO PUBBLICO, VALIDA FINO AL 31 OTTOBRE 2020</w:t>
      </w:r>
    </w:p>
    <w:p w:rsidR="00144C58" w:rsidRPr="00144C58" w:rsidRDefault="00144C58" w:rsidP="00144C5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144C58" w:rsidRDefault="00144C58" w:rsidP="00144C5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44C58">
        <w:rPr>
          <w:sz w:val="24"/>
          <w:szCs w:val="24"/>
        </w:rPr>
        <w:t>Il sottoscritto</w:t>
      </w:r>
      <w:r>
        <w:rPr>
          <w:sz w:val="24"/>
          <w:szCs w:val="24"/>
        </w:rPr>
        <w:t xml:space="preserve"> </w:t>
      </w:r>
      <w:r w:rsidRPr="00144C58">
        <w:rPr>
          <w:sz w:val="24"/>
          <w:szCs w:val="24"/>
        </w:rPr>
        <w:t>…………………………………………..…</w:t>
      </w:r>
      <w:r>
        <w:rPr>
          <w:sz w:val="24"/>
          <w:szCs w:val="24"/>
        </w:rPr>
        <w:t>………………………………………….</w:t>
      </w:r>
    </w:p>
    <w:p w:rsidR="00144C58" w:rsidRDefault="00144C58" w:rsidP="00144C5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44C58">
        <w:rPr>
          <w:sz w:val="24"/>
          <w:szCs w:val="24"/>
        </w:rPr>
        <w:t>nato a ………..…………….……</w:t>
      </w:r>
      <w:r>
        <w:rPr>
          <w:sz w:val="24"/>
          <w:szCs w:val="24"/>
        </w:rPr>
        <w:t>…………..</w:t>
      </w:r>
      <w:r w:rsidRPr="00144C58">
        <w:rPr>
          <w:sz w:val="24"/>
          <w:szCs w:val="24"/>
        </w:rPr>
        <w:t>……</w:t>
      </w:r>
      <w:r>
        <w:rPr>
          <w:sz w:val="24"/>
          <w:szCs w:val="24"/>
        </w:rPr>
        <w:t>...</w:t>
      </w:r>
      <w:r w:rsidRPr="00144C5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144C58">
        <w:rPr>
          <w:sz w:val="24"/>
          <w:szCs w:val="24"/>
        </w:rPr>
        <w:t>Prov. …..…</w:t>
      </w:r>
      <w:r>
        <w:rPr>
          <w:sz w:val="24"/>
          <w:szCs w:val="24"/>
        </w:rPr>
        <w:t xml:space="preserve">.. </w:t>
      </w:r>
      <w:r w:rsidRPr="00144C58">
        <w:rPr>
          <w:sz w:val="24"/>
          <w:szCs w:val="24"/>
        </w:rPr>
        <w:t>il…………….…………….….</w:t>
      </w:r>
    </w:p>
    <w:p w:rsidR="00144C58" w:rsidRPr="00144C58" w:rsidRDefault="00144C58" w:rsidP="00144C5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44C58">
        <w:rPr>
          <w:sz w:val="24"/>
          <w:szCs w:val="24"/>
        </w:rPr>
        <w:t>residente</w:t>
      </w:r>
      <w:r>
        <w:rPr>
          <w:sz w:val="24"/>
          <w:szCs w:val="24"/>
        </w:rPr>
        <w:t xml:space="preserve"> a </w:t>
      </w:r>
      <w:r w:rsidRPr="00144C58">
        <w:rPr>
          <w:sz w:val="24"/>
          <w:szCs w:val="24"/>
        </w:rPr>
        <w:t>………………………………………………………….</w:t>
      </w:r>
      <w:r>
        <w:rPr>
          <w:sz w:val="24"/>
          <w:szCs w:val="24"/>
        </w:rPr>
        <w:t xml:space="preserve"> </w:t>
      </w:r>
      <w:r w:rsidRPr="00144C58">
        <w:rPr>
          <w:sz w:val="24"/>
          <w:szCs w:val="24"/>
        </w:rPr>
        <w:t>Prov.……..</w:t>
      </w:r>
    </w:p>
    <w:p w:rsidR="00144C58" w:rsidRPr="00144C58" w:rsidRDefault="00144C58" w:rsidP="00144C5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Pr="00144C58">
        <w:rPr>
          <w:sz w:val="24"/>
          <w:szCs w:val="24"/>
        </w:rPr>
        <w:t>via………………………………………………..……………………</w:t>
      </w:r>
      <w:r>
        <w:rPr>
          <w:sz w:val="24"/>
          <w:szCs w:val="24"/>
        </w:rPr>
        <w:t>….</w:t>
      </w:r>
      <w:r w:rsidRPr="00144C58">
        <w:rPr>
          <w:sz w:val="24"/>
          <w:szCs w:val="24"/>
        </w:rPr>
        <w:t>………..</w:t>
      </w:r>
      <w:r>
        <w:rPr>
          <w:sz w:val="24"/>
          <w:szCs w:val="24"/>
        </w:rPr>
        <w:t xml:space="preserve"> </w:t>
      </w:r>
      <w:r w:rsidRPr="00144C58">
        <w:rPr>
          <w:sz w:val="24"/>
          <w:szCs w:val="24"/>
        </w:rPr>
        <w:t>n. …</w:t>
      </w:r>
      <w:r>
        <w:rPr>
          <w:sz w:val="24"/>
          <w:szCs w:val="24"/>
        </w:rPr>
        <w:t>…..</w:t>
      </w:r>
      <w:r w:rsidRPr="00144C58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r w:rsidRPr="00144C58">
        <w:rPr>
          <w:sz w:val="24"/>
          <w:szCs w:val="24"/>
        </w:rPr>
        <w:t>…</w:t>
      </w:r>
    </w:p>
    <w:p w:rsidR="00144C58" w:rsidRPr="00144C58" w:rsidRDefault="00144C58" w:rsidP="00144C5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44C58">
        <w:rPr>
          <w:sz w:val="24"/>
          <w:szCs w:val="24"/>
        </w:rPr>
        <w:t>Codice Fiscale/Partita IVA</w:t>
      </w:r>
      <w:r>
        <w:rPr>
          <w:sz w:val="24"/>
          <w:szCs w:val="24"/>
        </w:rPr>
        <w:t xml:space="preserve"> </w:t>
      </w:r>
      <w:r w:rsidRPr="00144C58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…………………..</w:t>
      </w:r>
      <w:r w:rsidRPr="00144C58">
        <w:rPr>
          <w:sz w:val="24"/>
          <w:szCs w:val="24"/>
        </w:rPr>
        <w:t>…………………………………..</w:t>
      </w:r>
    </w:p>
    <w:p w:rsidR="00144C58" w:rsidRPr="00144C58" w:rsidRDefault="00144C58" w:rsidP="00144C5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44C58">
        <w:rPr>
          <w:sz w:val="24"/>
          <w:szCs w:val="24"/>
        </w:rPr>
        <w:t>in qualità di……</w:t>
      </w:r>
      <w:r>
        <w:rPr>
          <w:sz w:val="24"/>
          <w:szCs w:val="24"/>
        </w:rPr>
        <w:t>...</w:t>
      </w:r>
      <w:r w:rsidRPr="00144C58">
        <w:rPr>
          <w:sz w:val="24"/>
          <w:szCs w:val="24"/>
        </w:rPr>
        <w:t>……………………………………………………………………………………...</w:t>
      </w:r>
    </w:p>
    <w:p w:rsidR="00144C58" w:rsidRDefault="00144C58" w:rsidP="00144C5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Contatto telefonico </w:t>
      </w:r>
      <w:r w:rsidRPr="00144C58">
        <w:rPr>
          <w:sz w:val="24"/>
          <w:szCs w:val="24"/>
        </w:rPr>
        <w:t>……….…………….…</w:t>
      </w:r>
      <w:r>
        <w:rPr>
          <w:sz w:val="24"/>
          <w:szCs w:val="24"/>
        </w:rPr>
        <w:t>…………………………………..………………………</w:t>
      </w:r>
    </w:p>
    <w:p w:rsidR="00144C58" w:rsidRPr="00144C58" w:rsidRDefault="00144C58" w:rsidP="00144C5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144C58">
        <w:rPr>
          <w:sz w:val="24"/>
          <w:szCs w:val="24"/>
        </w:rPr>
        <w:t>ndirizzo e-mail …….…………………………………</w:t>
      </w:r>
      <w:r>
        <w:rPr>
          <w:sz w:val="24"/>
          <w:szCs w:val="24"/>
        </w:rPr>
        <w:t>………………...</w:t>
      </w:r>
      <w:r w:rsidRPr="00144C58">
        <w:rPr>
          <w:sz w:val="24"/>
          <w:szCs w:val="24"/>
        </w:rPr>
        <w:t xml:space="preserve">………..…………………. </w:t>
      </w:r>
    </w:p>
    <w:p w:rsidR="00144C58" w:rsidRPr="00144C58" w:rsidRDefault="00144C58" w:rsidP="00144C5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44C58">
        <w:rPr>
          <w:sz w:val="24"/>
          <w:szCs w:val="24"/>
        </w:rPr>
        <w:t>indirizzo di PEC……………</w:t>
      </w:r>
      <w:r>
        <w:rPr>
          <w:sz w:val="24"/>
          <w:szCs w:val="24"/>
        </w:rPr>
        <w:t>…………………..</w:t>
      </w:r>
      <w:r w:rsidRPr="00144C58">
        <w:rPr>
          <w:sz w:val="24"/>
          <w:szCs w:val="24"/>
        </w:rPr>
        <w:t xml:space="preserve">……………………………………..……………….  </w:t>
      </w:r>
    </w:p>
    <w:p w:rsidR="00144C58" w:rsidRDefault="00144C58" w:rsidP="00144C5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144C58" w:rsidRPr="00144C58" w:rsidRDefault="00C35754" w:rsidP="00144C5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caso di richiesta di ampliamento di concessione già autorizzata dal competente ufficio comunale, indicare autorizzazione</w:t>
      </w:r>
      <w:r w:rsidR="00144C58" w:rsidRPr="00144C58">
        <w:rPr>
          <w:sz w:val="24"/>
          <w:szCs w:val="24"/>
        </w:rPr>
        <w:t xml:space="preserve"> n. ……………. del……………………</w:t>
      </w:r>
    </w:p>
    <w:p w:rsidR="00144C58" w:rsidRPr="00144C58" w:rsidRDefault="00144C58" w:rsidP="00144C5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144C58" w:rsidRPr="007E4513" w:rsidRDefault="00144C58" w:rsidP="00144C5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4"/>
          <w:szCs w:val="24"/>
        </w:rPr>
      </w:pPr>
      <w:r w:rsidRPr="007E4513">
        <w:rPr>
          <w:b/>
          <w:bCs/>
          <w:sz w:val="24"/>
          <w:szCs w:val="24"/>
        </w:rPr>
        <w:t>COMUNICA</w:t>
      </w:r>
    </w:p>
    <w:p w:rsidR="00144C58" w:rsidRPr="00144C58" w:rsidRDefault="00144C58" w:rsidP="00144C58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144C58" w:rsidRPr="00144C58" w:rsidRDefault="00144C58" w:rsidP="007E451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44C58">
        <w:rPr>
          <w:sz w:val="24"/>
          <w:szCs w:val="24"/>
        </w:rPr>
        <w:t xml:space="preserve">di occupare, con la posa di elementi di arredo urbano quali sedie e tavolini, al più accompagnati da elementi ombreggianti (costituiti da ombrelloni) di modeste dimensioni e comunque conformi alle previsioni di cui al </w:t>
      </w:r>
      <w:r w:rsidR="00285AC8">
        <w:rPr>
          <w:sz w:val="24"/>
          <w:szCs w:val="24"/>
        </w:rPr>
        <w:t xml:space="preserve">relativo </w:t>
      </w:r>
      <w:r w:rsidRPr="00144C58">
        <w:rPr>
          <w:sz w:val="24"/>
          <w:szCs w:val="24"/>
        </w:rPr>
        <w:t>Regolamento Comunale</w:t>
      </w:r>
      <w:r w:rsidR="00285AC8">
        <w:rPr>
          <w:sz w:val="24"/>
          <w:szCs w:val="24"/>
        </w:rPr>
        <w:t>, approvato con Deliberazione di CC n.19/2018</w:t>
      </w:r>
      <w:r w:rsidRPr="00144C58">
        <w:rPr>
          <w:sz w:val="24"/>
          <w:szCs w:val="24"/>
        </w:rPr>
        <w:t>:</w:t>
      </w:r>
    </w:p>
    <w:p w:rsidR="00144C58" w:rsidRPr="00144C58" w:rsidRDefault="00144C58" w:rsidP="007E45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44C58">
        <w:rPr>
          <w:sz w:val="24"/>
          <w:szCs w:val="24"/>
        </w:rPr>
        <w:t>lo spazio antistante il locale in cui si esercita l’attività, così come individuato nell’allegato schema grafico;</w:t>
      </w:r>
    </w:p>
    <w:p w:rsidR="00144C58" w:rsidRPr="00144C58" w:rsidRDefault="000050B2" w:rsidP="007E45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 spazio fronteggiante il locale </w:t>
      </w:r>
      <w:r w:rsidR="00144C58" w:rsidRPr="00144C58">
        <w:rPr>
          <w:sz w:val="24"/>
          <w:szCs w:val="24"/>
        </w:rPr>
        <w:t>“al di là” della sede stradale e prospiciente l’attività economica, così come individuato nell’allegato schema grafico;</w:t>
      </w:r>
    </w:p>
    <w:p w:rsidR="00144C58" w:rsidRPr="00144C58" w:rsidRDefault="00144C58" w:rsidP="007E45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44C58">
        <w:rPr>
          <w:sz w:val="24"/>
          <w:szCs w:val="24"/>
        </w:rPr>
        <w:t>lo spazio in posizione diversa rispetto all’area fronteggiante la sede dell’esercizio ma nelle immediate vicinanze dello stesso, così come individuato nell’allegato schema grafico</w:t>
      </w:r>
      <w:r w:rsidR="007E4513">
        <w:rPr>
          <w:sz w:val="24"/>
          <w:szCs w:val="24"/>
        </w:rPr>
        <w:t>.</w:t>
      </w:r>
    </w:p>
    <w:p w:rsidR="00144C58" w:rsidRPr="00144C58" w:rsidRDefault="00144C58" w:rsidP="007E4513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144C58" w:rsidRPr="00144C58" w:rsidRDefault="00144C58" w:rsidP="00800EAF">
      <w:pPr>
        <w:autoSpaceDE w:val="0"/>
        <w:autoSpaceDN w:val="0"/>
        <w:adjustRightInd w:val="0"/>
        <w:spacing w:after="240" w:line="360" w:lineRule="auto"/>
        <w:jc w:val="both"/>
        <w:rPr>
          <w:sz w:val="24"/>
          <w:szCs w:val="24"/>
        </w:rPr>
      </w:pPr>
      <w:r w:rsidRPr="00144C58">
        <w:rPr>
          <w:sz w:val="24"/>
          <w:szCs w:val="24"/>
        </w:rPr>
        <w:t>All’uopo, il sottoscritto, consapevole che in caso di dichiarazioni mendaci, la falsità</w:t>
      </w:r>
      <w:r w:rsidR="007E4513">
        <w:rPr>
          <w:sz w:val="24"/>
          <w:szCs w:val="24"/>
        </w:rPr>
        <w:t xml:space="preserve"> </w:t>
      </w:r>
      <w:r w:rsidRPr="00144C58">
        <w:rPr>
          <w:sz w:val="24"/>
          <w:szCs w:val="24"/>
        </w:rPr>
        <w:t>negli atti e l’uso di atti falsi comportano l’applicazione della sanzione</w:t>
      </w:r>
      <w:r w:rsidR="007E4513">
        <w:rPr>
          <w:sz w:val="24"/>
          <w:szCs w:val="24"/>
        </w:rPr>
        <w:t xml:space="preserve"> </w:t>
      </w:r>
      <w:r w:rsidRPr="00144C58">
        <w:rPr>
          <w:sz w:val="24"/>
          <w:szCs w:val="24"/>
        </w:rPr>
        <w:t>amministrativa di cui al comma 1 bis dell’art</w:t>
      </w:r>
      <w:r w:rsidR="007E4513">
        <w:rPr>
          <w:sz w:val="24"/>
          <w:szCs w:val="24"/>
        </w:rPr>
        <w:t>.</w:t>
      </w:r>
      <w:r w:rsidRPr="00144C58">
        <w:rPr>
          <w:sz w:val="24"/>
          <w:szCs w:val="24"/>
        </w:rPr>
        <w:t xml:space="preserve">75 </w:t>
      </w:r>
      <w:r w:rsidRPr="00144C58">
        <w:rPr>
          <w:sz w:val="24"/>
          <w:szCs w:val="24"/>
        </w:rPr>
        <w:lastRenderedPageBreak/>
        <w:t>del DPR 445/2000 nonché delle sanzioni penali di cui all’art.76 DPR 445/2000, per come modificati</w:t>
      </w:r>
      <w:r w:rsidR="007E4513">
        <w:rPr>
          <w:sz w:val="24"/>
          <w:szCs w:val="24"/>
        </w:rPr>
        <w:t xml:space="preserve"> </w:t>
      </w:r>
      <w:r w:rsidRPr="00144C58">
        <w:rPr>
          <w:sz w:val="24"/>
          <w:szCs w:val="24"/>
        </w:rPr>
        <w:t>dall’art</w:t>
      </w:r>
      <w:r w:rsidR="007E4513">
        <w:rPr>
          <w:sz w:val="24"/>
          <w:szCs w:val="24"/>
        </w:rPr>
        <w:t>.</w:t>
      </w:r>
      <w:r w:rsidRPr="00144C58">
        <w:rPr>
          <w:sz w:val="24"/>
          <w:szCs w:val="24"/>
        </w:rPr>
        <w:t>264 del DL n.34/2020, sotto la propria personale responsabilità</w:t>
      </w:r>
    </w:p>
    <w:p w:rsidR="00144C58" w:rsidRPr="007E4513" w:rsidRDefault="00144C58" w:rsidP="00800EAF">
      <w:pPr>
        <w:autoSpaceDE w:val="0"/>
        <w:autoSpaceDN w:val="0"/>
        <w:adjustRightInd w:val="0"/>
        <w:spacing w:after="240" w:line="276" w:lineRule="auto"/>
        <w:jc w:val="center"/>
        <w:rPr>
          <w:b/>
          <w:bCs/>
          <w:sz w:val="24"/>
          <w:szCs w:val="24"/>
        </w:rPr>
      </w:pPr>
      <w:r w:rsidRPr="007E4513">
        <w:rPr>
          <w:b/>
          <w:bCs/>
          <w:sz w:val="24"/>
          <w:szCs w:val="24"/>
        </w:rPr>
        <w:t>DICHIARA</w:t>
      </w:r>
    </w:p>
    <w:p w:rsidR="00144C58" w:rsidRPr="00C35754" w:rsidRDefault="00144C58" w:rsidP="00C3575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35754">
        <w:rPr>
          <w:sz w:val="24"/>
          <w:szCs w:val="24"/>
        </w:rPr>
        <w:t>di rispettare, ai fini dell’occupazione di suolo pubblico, ubicato in via/viale/piazza</w:t>
      </w:r>
      <w:r w:rsidR="007E4513" w:rsidRPr="00C35754">
        <w:rPr>
          <w:sz w:val="24"/>
          <w:szCs w:val="24"/>
        </w:rPr>
        <w:t>……..</w:t>
      </w:r>
      <w:r w:rsidRPr="00C35754">
        <w:rPr>
          <w:sz w:val="24"/>
          <w:szCs w:val="24"/>
        </w:rPr>
        <w:t>…………………………………….……………………………n. …</w:t>
      </w:r>
      <w:r w:rsidR="00EE0109" w:rsidRPr="00C35754">
        <w:rPr>
          <w:sz w:val="24"/>
          <w:szCs w:val="24"/>
        </w:rPr>
        <w:t>…</w:t>
      </w:r>
      <w:r w:rsidRPr="00C35754">
        <w:rPr>
          <w:sz w:val="24"/>
          <w:szCs w:val="24"/>
        </w:rPr>
        <w:t>…..</w:t>
      </w:r>
    </w:p>
    <w:p w:rsidR="00144C58" w:rsidRDefault="00144C58" w:rsidP="00C35754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44C58">
        <w:rPr>
          <w:sz w:val="24"/>
          <w:szCs w:val="24"/>
        </w:rPr>
        <w:t xml:space="preserve">le </w:t>
      </w:r>
      <w:r w:rsidR="00C35754">
        <w:rPr>
          <w:sz w:val="24"/>
          <w:szCs w:val="24"/>
        </w:rPr>
        <w:t xml:space="preserve">seguenti </w:t>
      </w:r>
      <w:r w:rsidRPr="00144C58">
        <w:rPr>
          <w:sz w:val="24"/>
          <w:szCs w:val="24"/>
        </w:rPr>
        <w:t>disposizioni</w:t>
      </w:r>
      <w:r w:rsidR="00C35754">
        <w:rPr>
          <w:sz w:val="24"/>
          <w:szCs w:val="24"/>
        </w:rPr>
        <w:t>:</w:t>
      </w:r>
    </w:p>
    <w:p w:rsidR="00144C58" w:rsidRDefault="00144C58" w:rsidP="00EE010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E0109">
        <w:rPr>
          <w:sz w:val="24"/>
          <w:szCs w:val="24"/>
        </w:rPr>
        <w:t>di lasciare libero da qualsiasi occupazione lo spazio corrispondente alla carreggiata stradale, salvo divers</w:t>
      </w:r>
      <w:r w:rsidR="00A070B9">
        <w:rPr>
          <w:sz w:val="24"/>
          <w:szCs w:val="24"/>
        </w:rPr>
        <w:t>e</w:t>
      </w:r>
      <w:r w:rsidRPr="00EE0109">
        <w:rPr>
          <w:sz w:val="24"/>
          <w:szCs w:val="24"/>
        </w:rPr>
        <w:t xml:space="preserve"> </w:t>
      </w:r>
      <w:r w:rsidR="00A070B9">
        <w:rPr>
          <w:sz w:val="24"/>
          <w:szCs w:val="24"/>
        </w:rPr>
        <w:t>indicazioni</w:t>
      </w:r>
      <w:r w:rsidR="00EE0109">
        <w:rPr>
          <w:sz w:val="24"/>
          <w:szCs w:val="24"/>
        </w:rPr>
        <w:t>,</w:t>
      </w:r>
    </w:p>
    <w:p w:rsidR="00144C58" w:rsidRDefault="00144C58" w:rsidP="00EE010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E0109">
        <w:rPr>
          <w:sz w:val="24"/>
          <w:szCs w:val="24"/>
        </w:rPr>
        <w:t>di rispettare, nella posa degli arredi, le modalità esecutive prescritte dal Regolamento</w:t>
      </w:r>
      <w:r w:rsidR="00EE0109">
        <w:rPr>
          <w:sz w:val="24"/>
          <w:szCs w:val="24"/>
        </w:rPr>
        <w:t xml:space="preserve"> Comunale sopra citato,</w:t>
      </w:r>
    </w:p>
    <w:p w:rsidR="00144C58" w:rsidRDefault="00144C58" w:rsidP="00EE010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E0109">
        <w:rPr>
          <w:sz w:val="24"/>
          <w:szCs w:val="24"/>
        </w:rPr>
        <w:t>di fare salvi i diritti dei terzi</w:t>
      </w:r>
      <w:r w:rsidR="00EE0109">
        <w:rPr>
          <w:sz w:val="24"/>
          <w:szCs w:val="24"/>
        </w:rPr>
        <w:t>,</w:t>
      </w:r>
    </w:p>
    <w:p w:rsidR="00144C58" w:rsidRDefault="00144C58" w:rsidP="00EE010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E0109">
        <w:rPr>
          <w:sz w:val="24"/>
          <w:szCs w:val="24"/>
        </w:rPr>
        <w:t>di obbligarsi a riparare tutti i danni derivanti dall’occupazione permessa</w:t>
      </w:r>
      <w:r w:rsidR="00EE0109">
        <w:rPr>
          <w:sz w:val="24"/>
          <w:szCs w:val="24"/>
        </w:rPr>
        <w:t>,</w:t>
      </w:r>
    </w:p>
    <w:p w:rsidR="00144C58" w:rsidRDefault="00144C58" w:rsidP="00EE010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E0109">
        <w:rPr>
          <w:sz w:val="24"/>
          <w:szCs w:val="24"/>
        </w:rPr>
        <w:t xml:space="preserve">di obbligarsi a rispettare le disposizioni contenute nel Decreto Legislativo 30 aprile1992, n.285 (Nuovo Codice della Strada) e </w:t>
      </w:r>
      <w:r w:rsidR="00EE0109">
        <w:rPr>
          <w:sz w:val="24"/>
          <w:szCs w:val="24"/>
        </w:rPr>
        <w:t xml:space="preserve">del suo </w:t>
      </w:r>
      <w:r w:rsidRPr="00EE0109">
        <w:rPr>
          <w:sz w:val="24"/>
          <w:szCs w:val="24"/>
        </w:rPr>
        <w:t xml:space="preserve">Regolamento di esecuzione e di attuazione (d.P.R. n. 495/1992), </w:t>
      </w:r>
      <w:r w:rsidR="003344B2">
        <w:rPr>
          <w:sz w:val="24"/>
          <w:szCs w:val="24"/>
        </w:rPr>
        <w:t xml:space="preserve">e </w:t>
      </w:r>
      <w:r w:rsidRPr="00EE0109">
        <w:rPr>
          <w:sz w:val="24"/>
          <w:szCs w:val="24"/>
        </w:rPr>
        <w:t xml:space="preserve">nel regolamento </w:t>
      </w:r>
      <w:r w:rsidR="00A070B9" w:rsidRPr="00EE0109">
        <w:rPr>
          <w:sz w:val="24"/>
          <w:szCs w:val="24"/>
        </w:rPr>
        <w:t>edilizi</w:t>
      </w:r>
      <w:r w:rsidR="00A070B9">
        <w:rPr>
          <w:sz w:val="24"/>
          <w:szCs w:val="24"/>
        </w:rPr>
        <w:t>o</w:t>
      </w:r>
      <w:r w:rsidR="00A070B9" w:rsidRPr="00EE0109">
        <w:rPr>
          <w:sz w:val="24"/>
          <w:szCs w:val="24"/>
        </w:rPr>
        <w:t xml:space="preserve"> </w:t>
      </w:r>
      <w:r w:rsidRPr="00EE0109">
        <w:rPr>
          <w:sz w:val="24"/>
          <w:szCs w:val="24"/>
        </w:rPr>
        <w:t xml:space="preserve">comunale </w:t>
      </w:r>
      <w:r w:rsidR="00A070B9">
        <w:rPr>
          <w:sz w:val="24"/>
          <w:szCs w:val="24"/>
        </w:rPr>
        <w:t>v</w:t>
      </w:r>
      <w:r w:rsidRPr="00EE0109">
        <w:rPr>
          <w:sz w:val="24"/>
          <w:szCs w:val="24"/>
        </w:rPr>
        <w:t>igent</w:t>
      </w:r>
      <w:r w:rsidR="00A070B9">
        <w:rPr>
          <w:sz w:val="24"/>
          <w:szCs w:val="24"/>
        </w:rPr>
        <w:t>e</w:t>
      </w:r>
      <w:r w:rsidR="00EE0109">
        <w:rPr>
          <w:sz w:val="24"/>
          <w:szCs w:val="24"/>
        </w:rPr>
        <w:t>,</w:t>
      </w:r>
    </w:p>
    <w:p w:rsidR="00144C58" w:rsidRPr="00EE0109" w:rsidRDefault="00144C58" w:rsidP="00EE010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jc w:val="both"/>
        <w:rPr>
          <w:sz w:val="24"/>
          <w:szCs w:val="24"/>
        </w:rPr>
      </w:pPr>
      <w:r w:rsidRPr="00EE0109">
        <w:rPr>
          <w:sz w:val="24"/>
          <w:szCs w:val="24"/>
        </w:rPr>
        <w:t>di rispettare ed adempiere a tutti gli oneri connessi alla tutela della sicurezza ed igiene</w:t>
      </w:r>
      <w:r w:rsidR="00EE0109">
        <w:rPr>
          <w:sz w:val="24"/>
          <w:szCs w:val="24"/>
        </w:rPr>
        <w:t xml:space="preserve"> </w:t>
      </w:r>
      <w:r w:rsidRPr="00EE0109">
        <w:rPr>
          <w:sz w:val="24"/>
          <w:szCs w:val="24"/>
        </w:rPr>
        <w:t>ed a predisporre tutti gli adeguamenti necessari a garantire la sicurezza dei luoghi di</w:t>
      </w:r>
      <w:r w:rsidR="00EE0109">
        <w:rPr>
          <w:sz w:val="24"/>
          <w:szCs w:val="24"/>
        </w:rPr>
        <w:t xml:space="preserve"> </w:t>
      </w:r>
      <w:r w:rsidRPr="00EE0109">
        <w:rPr>
          <w:sz w:val="24"/>
          <w:szCs w:val="24"/>
        </w:rPr>
        <w:t>lavoro nel rispetto degli obblighi indicati dal D. Lgs. 81/08 e degli altri rivenienti</w:t>
      </w:r>
      <w:r w:rsidR="00EE0109">
        <w:rPr>
          <w:sz w:val="24"/>
          <w:szCs w:val="24"/>
        </w:rPr>
        <w:t xml:space="preserve"> </w:t>
      </w:r>
      <w:r w:rsidRPr="00EE0109">
        <w:rPr>
          <w:sz w:val="24"/>
          <w:szCs w:val="24"/>
        </w:rPr>
        <w:t>dall’applicazione delle misure straordinarie per contenere la diffusione dell’epidemia daCOVID-19, con particolare riferimento a quanto contenuto nel «Documento tecnico su</w:t>
      </w:r>
      <w:r w:rsidR="00EE0109">
        <w:rPr>
          <w:sz w:val="24"/>
          <w:szCs w:val="24"/>
        </w:rPr>
        <w:t xml:space="preserve"> </w:t>
      </w:r>
      <w:r w:rsidRPr="00EE0109">
        <w:rPr>
          <w:sz w:val="24"/>
          <w:szCs w:val="24"/>
        </w:rPr>
        <w:t>ipotesi di rimodulazione delle misure contenitive del contagio da SARS-CoV-2 nel settore</w:t>
      </w:r>
      <w:r w:rsidR="00EE0109">
        <w:rPr>
          <w:sz w:val="24"/>
          <w:szCs w:val="24"/>
        </w:rPr>
        <w:t xml:space="preserve"> </w:t>
      </w:r>
      <w:r w:rsidRPr="00EE0109">
        <w:rPr>
          <w:sz w:val="24"/>
          <w:szCs w:val="24"/>
        </w:rPr>
        <w:t>della ristorazione».</w:t>
      </w:r>
    </w:p>
    <w:p w:rsidR="00144C58" w:rsidRPr="00EE0109" w:rsidRDefault="00144C58" w:rsidP="00800EAF">
      <w:pPr>
        <w:autoSpaceDE w:val="0"/>
        <w:autoSpaceDN w:val="0"/>
        <w:adjustRightInd w:val="0"/>
        <w:spacing w:after="240" w:line="36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E0109">
        <w:rPr>
          <w:b/>
          <w:bCs/>
          <w:sz w:val="24"/>
          <w:szCs w:val="24"/>
        </w:rPr>
        <w:t>SI IMPEGNA</w:t>
      </w:r>
    </w:p>
    <w:p w:rsidR="00144C58" w:rsidRDefault="00144C58" w:rsidP="00EE010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E0109">
        <w:rPr>
          <w:sz w:val="24"/>
          <w:szCs w:val="24"/>
        </w:rPr>
        <w:t>a rimuovere le opere installate e/o ad adeguare e/o ridurre le aree occupate in</w:t>
      </w:r>
      <w:r w:rsidR="00EE0109">
        <w:rPr>
          <w:sz w:val="24"/>
          <w:szCs w:val="24"/>
        </w:rPr>
        <w:t xml:space="preserve"> </w:t>
      </w:r>
      <w:r w:rsidRPr="00EE0109">
        <w:rPr>
          <w:sz w:val="24"/>
          <w:szCs w:val="24"/>
        </w:rPr>
        <w:t>ampliamento, a semplice richiesta degli organi di vigilanza e controllo, prestando fin da</w:t>
      </w:r>
      <w:r w:rsidR="00EE0109">
        <w:rPr>
          <w:sz w:val="24"/>
          <w:szCs w:val="24"/>
        </w:rPr>
        <w:t xml:space="preserve"> </w:t>
      </w:r>
      <w:r w:rsidRPr="00EE0109">
        <w:rPr>
          <w:sz w:val="24"/>
          <w:szCs w:val="24"/>
        </w:rPr>
        <w:t>subito acquiescenza alle determinazioni degli stessi, ove ravvisino situazioni</w:t>
      </w:r>
      <w:r w:rsidR="00EE0109">
        <w:rPr>
          <w:sz w:val="24"/>
          <w:szCs w:val="24"/>
        </w:rPr>
        <w:t xml:space="preserve"> </w:t>
      </w:r>
      <w:r w:rsidRPr="00EE0109">
        <w:rPr>
          <w:sz w:val="24"/>
          <w:szCs w:val="24"/>
        </w:rPr>
        <w:t>pregiudizievoli alla fruizione degli spazi pubblici in sicurezza</w:t>
      </w:r>
      <w:r w:rsidR="00EE0109">
        <w:rPr>
          <w:sz w:val="24"/>
          <w:szCs w:val="24"/>
        </w:rPr>
        <w:t>,</w:t>
      </w:r>
    </w:p>
    <w:p w:rsidR="00144C58" w:rsidRDefault="00144C58" w:rsidP="00EE010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EE0109">
        <w:rPr>
          <w:sz w:val="24"/>
          <w:szCs w:val="24"/>
        </w:rPr>
        <w:t>ove sorgano conflitti con altri operatori per l’occupazione dell’area pubblica in</w:t>
      </w:r>
      <w:r w:rsidR="00521D4D">
        <w:rPr>
          <w:sz w:val="24"/>
          <w:szCs w:val="24"/>
        </w:rPr>
        <w:t xml:space="preserve"> </w:t>
      </w:r>
      <w:r w:rsidRPr="00EE0109">
        <w:rPr>
          <w:sz w:val="24"/>
          <w:szCs w:val="24"/>
        </w:rPr>
        <w:t>ampliamento, e comunque in tutti gli altri casi in cui sorgano conflitti tra più esercenti,</w:t>
      </w:r>
      <w:r w:rsidR="00521D4D">
        <w:rPr>
          <w:sz w:val="24"/>
          <w:szCs w:val="24"/>
        </w:rPr>
        <w:t xml:space="preserve"> </w:t>
      </w:r>
      <w:r w:rsidRPr="00EE0109">
        <w:rPr>
          <w:sz w:val="24"/>
          <w:szCs w:val="24"/>
        </w:rPr>
        <w:t>ad adeguarsi alle indicazioni degli organi di vigilanza e controllo, prestando fin da subito</w:t>
      </w:r>
      <w:r w:rsidR="00521D4D">
        <w:rPr>
          <w:sz w:val="24"/>
          <w:szCs w:val="24"/>
        </w:rPr>
        <w:t xml:space="preserve"> </w:t>
      </w:r>
      <w:r w:rsidRPr="00EE0109">
        <w:rPr>
          <w:sz w:val="24"/>
          <w:szCs w:val="24"/>
        </w:rPr>
        <w:t>acquiescenza alle determinazioni degli stessi</w:t>
      </w:r>
      <w:r w:rsidR="00521D4D">
        <w:rPr>
          <w:sz w:val="24"/>
          <w:szCs w:val="24"/>
        </w:rPr>
        <w:t>,</w:t>
      </w:r>
    </w:p>
    <w:p w:rsidR="00144C58" w:rsidRDefault="00144C58" w:rsidP="00EE010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26E9A">
        <w:rPr>
          <w:sz w:val="24"/>
          <w:szCs w:val="24"/>
        </w:rPr>
        <w:t>ad esercitare l’attività secondo modalità conformi alla disciplina igienico-sanitaria</w:t>
      </w:r>
      <w:r w:rsidR="00726E9A">
        <w:rPr>
          <w:sz w:val="24"/>
          <w:szCs w:val="24"/>
        </w:rPr>
        <w:t xml:space="preserve"> </w:t>
      </w:r>
      <w:r w:rsidRPr="00726E9A">
        <w:rPr>
          <w:sz w:val="24"/>
          <w:szCs w:val="24"/>
        </w:rPr>
        <w:t>stabilite dalle Autorità competenti</w:t>
      </w:r>
      <w:r w:rsidR="00726E9A">
        <w:rPr>
          <w:sz w:val="24"/>
          <w:szCs w:val="24"/>
        </w:rPr>
        <w:t>,</w:t>
      </w:r>
    </w:p>
    <w:p w:rsidR="00144C58" w:rsidRDefault="00144C58" w:rsidP="00EE010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26E9A">
        <w:rPr>
          <w:sz w:val="24"/>
          <w:szCs w:val="24"/>
        </w:rPr>
        <w:lastRenderedPageBreak/>
        <w:t>a ricollocare, alla fine dell’esercizio giornaliero delle attività, gli elementi di arredo</w:t>
      </w:r>
      <w:r w:rsidR="00726E9A">
        <w:rPr>
          <w:sz w:val="24"/>
          <w:szCs w:val="24"/>
        </w:rPr>
        <w:t xml:space="preserve"> </w:t>
      </w:r>
      <w:r w:rsidRPr="00726E9A">
        <w:rPr>
          <w:sz w:val="24"/>
          <w:szCs w:val="24"/>
        </w:rPr>
        <w:t>urbano all’interno dell’esercizio commerciale oppure dell’area già formalmente concessa</w:t>
      </w:r>
      <w:r w:rsidR="00726E9A">
        <w:rPr>
          <w:sz w:val="24"/>
          <w:szCs w:val="24"/>
        </w:rPr>
        <w:t xml:space="preserve"> </w:t>
      </w:r>
      <w:r w:rsidRPr="00726E9A">
        <w:rPr>
          <w:sz w:val="24"/>
          <w:szCs w:val="24"/>
        </w:rPr>
        <w:t>nei titoli autorizzatori precedentemente rilasciati</w:t>
      </w:r>
      <w:r w:rsidR="00726E9A">
        <w:rPr>
          <w:sz w:val="24"/>
          <w:szCs w:val="24"/>
        </w:rPr>
        <w:t>,</w:t>
      </w:r>
    </w:p>
    <w:p w:rsidR="00144C58" w:rsidRPr="00726E9A" w:rsidRDefault="00144C58" w:rsidP="00800EA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jc w:val="both"/>
        <w:rPr>
          <w:sz w:val="24"/>
          <w:szCs w:val="24"/>
        </w:rPr>
      </w:pPr>
      <w:r w:rsidRPr="00726E9A">
        <w:rPr>
          <w:sz w:val="24"/>
          <w:szCs w:val="24"/>
        </w:rPr>
        <w:t>a garantire che l’occupazione del suolo pubblico avvenga senza inibire il passaggio dei</w:t>
      </w:r>
      <w:r w:rsidR="00726E9A">
        <w:rPr>
          <w:sz w:val="24"/>
          <w:szCs w:val="24"/>
        </w:rPr>
        <w:t xml:space="preserve"> </w:t>
      </w:r>
      <w:r w:rsidRPr="00726E9A">
        <w:rPr>
          <w:sz w:val="24"/>
          <w:szCs w:val="24"/>
        </w:rPr>
        <w:t>veicoli necessari alle operazioni di soccorso e, quando su marciapiedi, preservando un</w:t>
      </w:r>
      <w:r w:rsidR="00726E9A">
        <w:rPr>
          <w:sz w:val="24"/>
          <w:szCs w:val="24"/>
        </w:rPr>
        <w:t xml:space="preserve"> </w:t>
      </w:r>
      <w:r w:rsidRPr="00726E9A">
        <w:rPr>
          <w:sz w:val="24"/>
          <w:szCs w:val="24"/>
        </w:rPr>
        <w:t>passaggio libero adeguato, secondo le indicazioni di cui al Regolamento vigente.</w:t>
      </w:r>
    </w:p>
    <w:p w:rsidR="00144C58" w:rsidRPr="00726E9A" w:rsidRDefault="00144C58" w:rsidP="00800EAF">
      <w:pPr>
        <w:autoSpaceDE w:val="0"/>
        <w:autoSpaceDN w:val="0"/>
        <w:adjustRightInd w:val="0"/>
        <w:spacing w:after="240" w:line="360" w:lineRule="auto"/>
        <w:jc w:val="center"/>
        <w:rPr>
          <w:b/>
          <w:bCs/>
          <w:sz w:val="24"/>
          <w:szCs w:val="24"/>
        </w:rPr>
      </w:pPr>
      <w:r w:rsidRPr="00726E9A">
        <w:rPr>
          <w:b/>
          <w:bCs/>
          <w:sz w:val="24"/>
          <w:szCs w:val="24"/>
        </w:rPr>
        <w:t>ALLEGA</w:t>
      </w:r>
    </w:p>
    <w:p w:rsidR="00144C58" w:rsidRDefault="00144C58" w:rsidP="00726E9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726E9A">
        <w:rPr>
          <w:sz w:val="24"/>
          <w:szCs w:val="24"/>
        </w:rPr>
        <w:t>schema planimetrico recante il rilievo dello stato dei luoghi, la individuazione dell’area</w:t>
      </w:r>
      <w:r w:rsidR="00726E9A">
        <w:rPr>
          <w:sz w:val="24"/>
          <w:szCs w:val="24"/>
        </w:rPr>
        <w:t xml:space="preserve"> </w:t>
      </w:r>
      <w:r w:rsidRPr="00726E9A">
        <w:rPr>
          <w:sz w:val="24"/>
          <w:szCs w:val="24"/>
        </w:rPr>
        <w:t>occupata (ex novo e/o in ampliamento) e gli ingombri quotati</w:t>
      </w:r>
      <w:r w:rsidR="00726E9A">
        <w:rPr>
          <w:sz w:val="24"/>
          <w:szCs w:val="24"/>
        </w:rPr>
        <w:t>,</w:t>
      </w:r>
    </w:p>
    <w:p w:rsidR="00144C58" w:rsidRDefault="00144C58" w:rsidP="00EE010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00EAF">
        <w:rPr>
          <w:sz w:val="24"/>
          <w:szCs w:val="24"/>
        </w:rPr>
        <w:t>copia del documento di riconoscimento del sottoscrittore in corso di validità</w:t>
      </w:r>
      <w:r w:rsidR="00800EAF">
        <w:rPr>
          <w:sz w:val="24"/>
          <w:szCs w:val="24"/>
        </w:rPr>
        <w:t>.</w:t>
      </w:r>
    </w:p>
    <w:p w:rsidR="00800EAF" w:rsidRDefault="00800EAF" w:rsidP="00800EA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00EAF" w:rsidRDefault="00800EAF" w:rsidP="00800EA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00EAF" w:rsidRDefault="00800EAF" w:rsidP="00800EAF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800EAF" w:rsidRDefault="00800EAF" w:rsidP="00800EAF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800EAF" w:rsidRPr="00800EAF" w:rsidRDefault="00800EAF" w:rsidP="00800EAF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</w:t>
      </w:r>
    </w:p>
    <w:sectPr w:rsidR="00800EAF" w:rsidRPr="00800E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86DF8"/>
    <w:multiLevelType w:val="hybridMultilevel"/>
    <w:tmpl w:val="1EE23C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D43CA1"/>
    <w:multiLevelType w:val="hybridMultilevel"/>
    <w:tmpl w:val="3B92A17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6A5F51"/>
    <w:multiLevelType w:val="hybridMultilevel"/>
    <w:tmpl w:val="AAC4A7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392C84"/>
    <w:multiLevelType w:val="hybridMultilevel"/>
    <w:tmpl w:val="A0DC9DA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58"/>
    <w:rsid w:val="000050B2"/>
    <w:rsid w:val="00144C58"/>
    <w:rsid w:val="002712E1"/>
    <w:rsid w:val="002769EF"/>
    <w:rsid w:val="00285AC8"/>
    <w:rsid w:val="003344B2"/>
    <w:rsid w:val="00521D4D"/>
    <w:rsid w:val="00726E9A"/>
    <w:rsid w:val="007E4513"/>
    <w:rsid w:val="00800EAF"/>
    <w:rsid w:val="00A070B9"/>
    <w:rsid w:val="00C35754"/>
    <w:rsid w:val="00EE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F39A"/>
  <w15:chartTrackingRefBased/>
  <w15:docId w15:val="{008EE789-9420-4C7A-A4BF-E7869EE3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4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Mattera</dc:creator>
  <cp:keywords/>
  <dc:description/>
  <cp:lastModifiedBy>Paola Mattera</cp:lastModifiedBy>
  <cp:revision>8</cp:revision>
  <dcterms:created xsi:type="dcterms:W3CDTF">2020-06-04T13:37:00Z</dcterms:created>
  <dcterms:modified xsi:type="dcterms:W3CDTF">2020-06-05T09:31:00Z</dcterms:modified>
</cp:coreProperties>
</file>