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44C4A75B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A50671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166B0F74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08C803F6" w14:textId="77777777" w:rsidR="00D66155" w:rsidRDefault="00D66155" w:rsidP="00D66155">
      <w:r>
        <w:br w:type="page"/>
      </w:r>
    </w:p>
    <w:p w14:paraId="5A7AC36C" w14:textId="77777777" w:rsidR="00B760B8" w:rsidRPr="00B760B8" w:rsidRDefault="00B760B8" w:rsidP="00B760B8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B760B8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B760B8" w:rsidRPr="00B760B8" w14:paraId="40221FD1" w14:textId="77777777" w:rsidTr="003C40E7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2A7F3EE" w14:textId="77777777" w:rsidR="00B760B8" w:rsidRPr="00B760B8" w:rsidRDefault="00B760B8" w:rsidP="00B760B8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045C84D" w14:textId="77777777" w:rsidR="00B760B8" w:rsidRPr="00B760B8" w:rsidRDefault="00B760B8" w:rsidP="00B760B8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B760B8" w:rsidRPr="00B760B8" w14:paraId="79A670BB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82B79DA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6EE93BC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01461610493</w:t>
            </w:r>
          </w:p>
        </w:tc>
      </w:tr>
      <w:tr w:rsidR="00B760B8" w:rsidRPr="00B760B8" w14:paraId="71DE7EC2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3FA32F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163EF43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CASA LIVORNO E PROVINCIA - S.P.A.</w:t>
            </w:r>
          </w:p>
        </w:tc>
      </w:tr>
      <w:tr w:rsidR="00B760B8" w:rsidRPr="00B760B8" w14:paraId="19DC4CC0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B1BE43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>Data di costituzione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0DD0381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eastAsia="Calibri" w:cs="Calibri"/>
                <w:iCs/>
                <w:color w:val="244062"/>
                <w:sz w:val="18"/>
                <w:szCs w:val="18"/>
              </w:rPr>
              <w:t>2004</w:t>
            </w:r>
          </w:p>
        </w:tc>
      </w:tr>
      <w:tr w:rsidR="00B760B8" w:rsidRPr="00B760B8" w14:paraId="0750AB2E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3790FE8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51D36A3FF09440C8BC47E3DC4C90D144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6640CED" w14:textId="77777777" w:rsidR="00B760B8" w:rsidRPr="00B760B8" w:rsidRDefault="00B760B8" w:rsidP="00B760B8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B760B8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B760B8" w:rsidRPr="00B760B8" w14:paraId="031AA559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CC3B756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E0C846DE29B240A8B19E670754E0C41D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3B5D3DDA" w14:textId="77777777" w:rsidR="00B760B8" w:rsidRPr="00B760B8" w:rsidRDefault="00B760B8" w:rsidP="00B760B8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B760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60B8" w:rsidRPr="00B760B8" w14:paraId="1C806943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045EFF2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612DBA1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760B8" w:rsidRPr="00B760B8" w14:paraId="6C9F7374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552E48B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1415AE54553F4BD79ED666BF7012FAB7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58165A9F" w14:textId="77777777" w:rsidR="00B760B8" w:rsidRPr="00B760B8" w:rsidRDefault="00B760B8" w:rsidP="00B760B8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B760B8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B760B8" w:rsidRPr="00B760B8" w14:paraId="65EA4F36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3C1D2659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Data di inizio della </w:t>
            </w:r>
            <w:proofErr w:type="gramStart"/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>procedura</w:t>
            </w:r>
            <w:r w:rsidRPr="00B760B8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</w:t>
            </w:r>
            <w:proofErr w:type="gramEnd"/>
            <w:r w:rsidRPr="00B760B8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554EBE3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760B8" w:rsidRPr="00B760B8" w14:paraId="172E3E96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8EDAC19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B760B8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0F020FD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760B8" w:rsidRPr="00B760B8" w14:paraId="5D2105F6" w14:textId="77777777" w:rsidTr="003C40E7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423CE91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B760B8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CB8805B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760B8" w:rsidRPr="00B760B8" w14:paraId="3609C4A1" w14:textId="77777777" w:rsidTr="003C40E7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6EEA594" w14:textId="77777777" w:rsidR="00B760B8" w:rsidRPr="00B760B8" w:rsidRDefault="00B760B8" w:rsidP="00B760B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B760B8">
              <w:rPr>
                <w:rFonts w:cs="Calibri"/>
                <w:b/>
                <w:bCs/>
                <w:color w:val="244062"/>
                <w:sz w:val="18"/>
              </w:rPr>
              <w:t>GAL</w:t>
            </w:r>
            <w:r w:rsidRPr="00B760B8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B760B8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C52F83C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2FC91C1F" w14:textId="77777777" w:rsidR="00B760B8" w:rsidRPr="00B760B8" w:rsidRDefault="00B760B8" w:rsidP="00B760B8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B760B8">
        <w:rPr>
          <w:rFonts w:ascii="Calibri" w:eastAsia="Calibri" w:hAnsi="Calibri" w:cs="Times New Roman"/>
          <w:sz w:val="18"/>
          <w:szCs w:val="18"/>
        </w:rPr>
        <w:t xml:space="preserve">Compilare solo se nel campo “stato di attività della partecipata” è stato indicato che </w:t>
      </w:r>
      <w:bookmarkStart w:id="0" w:name="_Hlk85540376"/>
      <w:r w:rsidRPr="00B760B8">
        <w:rPr>
          <w:rFonts w:ascii="Calibri" w:eastAsia="Calibri" w:hAnsi="Calibri" w:cs="Times New Roman"/>
          <w:sz w:val="18"/>
          <w:szCs w:val="18"/>
        </w:rPr>
        <w:t xml:space="preserve">sono in corso procedure di liquidazione oppure procedure concorsuali. </w:t>
      </w:r>
    </w:p>
    <w:bookmarkEnd w:id="0"/>
    <w:p w14:paraId="51489D9D" w14:textId="77777777" w:rsidR="00B760B8" w:rsidRPr="00B760B8" w:rsidRDefault="00B760B8" w:rsidP="00B760B8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B760B8">
        <w:rPr>
          <w:rFonts w:ascii="Calibri" w:eastAsia="Calibri" w:hAnsi="Calibri" w:cs="Times New Roman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1" w:name="_Hlk85622956"/>
      <w:r w:rsidRPr="00B760B8">
        <w:rPr>
          <w:rFonts w:ascii="Calibri" w:eastAsia="Calibri" w:hAnsi="Calibri" w:cs="Times New Roman"/>
          <w:sz w:val="18"/>
          <w:szCs w:val="18"/>
        </w:rPr>
        <w:t>(“società quotate ex TUSP”</w:t>
      </w:r>
      <w:bookmarkEnd w:id="1"/>
      <w:r w:rsidRPr="00B760B8">
        <w:rPr>
          <w:rFonts w:ascii="Calibri" w:eastAsia="Calibri" w:hAnsi="Calibri" w:cs="Times New Roman"/>
          <w:sz w:val="18"/>
          <w:szCs w:val="18"/>
        </w:rPr>
        <w:t>) e i Gruppi di Azione Locale (GAL) sono individuati mediante elenchi ufficiali.</w:t>
      </w:r>
    </w:p>
    <w:p w14:paraId="69D36D65" w14:textId="77777777" w:rsidR="00B760B8" w:rsidRPr="00B760B8" w:rsidRDefault="00B760B8" w:rsidP="00B760B8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F18A1F7" w14:textId="77777777" w:rsidR="00B760B8" w:rsidRPr="00B760B8" w:rsidRDefault="00B760B8" w:rsidP="00B760B8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B760B8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B760B8" w:rsidRPr="00B760B8" w14:paraId="790E68EA" w14:textId="77777777" w:rsidTr="003C40E7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F0A7E9D" w14:textId="77777777" w:rsidR="00B760B8" w:rsidRPr="00B760B8" w:rsidRDefault="00B760B8" w:rsidP="00B760B8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B760B8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B760B8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0A80681" w14:textId="77777777" w:rsidR="00B760B8" w:rsidRPr="00B760B8" w:rsidRDefault="00B760B8" w:rsidP="00B760B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B760B8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B760B8" w:rsidRPr="00B760B8" w14:paraId="3A646FD2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8DBC222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8919D014E0304F6A8F8E32C918BB4F3B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1B36632" w14:textId="77777777" w:rsidR="00B760B8" w:rsidRPr="00B760B8" w:rsidRDefault="00B760B8" w:rsidP="00B760B8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760B8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760B8" w:rsidRPr="00B760B8" w14:paraId="38B40C2F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229518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BBE9056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B760B8" w:rsidRPr="00B760B8" w14:paraId="38A522A7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E4431DA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9395CAD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B760B8" w:rsidRPr="00B760B8" w14:paraId="4645ADA5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22F3749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B760B8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868C475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57122</w:t>
            </w:r>
          </w:p>
        </w:tc>
      </w:tr>
      <w:tr w:rsidR="00B760B8" w:rsidRPr="00B760B8" w14:paraId="1F3B5A62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A23776B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B760B8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DA933F7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IPPOLITO NIEVO 59/61</w:t>
            </w:r>
          </w:p>
        </w:tc>
      </w:tr>
      <w:tr w:rsidR="00B760B8" w:rsidRPr="00B760B8" w14:paraId="54B3A6E0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307184D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B760B8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3C0C61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0586448611</w:t>
            </w:r>
          </w:p>
        </w:tc>
      </w:tr>
      <w:tr w:rsidR="00B760B8" w:rsidRPr="00B760B8" w14:paraId="329CDDCC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B15BDB7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B760B8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C1BD3E5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760B8" w:rsidRPr="00B760B8" w14:paraId="59B8C597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6F59A46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B760B8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2C4DFD" w14:textId="77777777" w:rsidR="00B760B8" w:rsidRPr="00B760B8" w:rsidRDefault="00B760B8" w:rsidP="00B760B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INFO.CASALP@PEC.IT</w:t>
            </w:r>
          </w:p>
        </w:tc>
      </w:tr>
    </w:tbl>
    <w:p w14:paraId="2081142A" w14:textId="77777777" w:rsidR="00B760B8" w:rsidRPr="00B760B8" w:rsidRDefault="00B760B8" w:rsidP="00B760B8">
      <w:pPr>
        <w:spacing w:line="256" w:lineRule="auto"/>
        <w:rPr>
          <w:rFonts w:ascii="Calibri" w:eastAsia="Calibri" w:hAnsi="Calibri" w:cs="Times New Roman"/>
          <w:b/>
          <w:color w:val="C00000"/>
          <w:sz w:val="18"/>
          <w:szCs w:val="18"/>
          <w:u w:val="single"/>
        </w:rPr>
      </w:pPr>
      <w:r w:rsidRPr="00B760B8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Pr="00B760B8">
        <w:rPr>
          <w:rFonts w:ascii="Calibri" w:eastAsia="Calibri" w:hAnsi="Calibri" w:cs="Times New Roman"/>
          <w:sz w:val="18"/>
          <w:szCs w:val="18"/>
        </w:rPr>
        <w:t>Campo con compilazione facoltativa.</w:t>
      </w:r>
    </w:p>
    <w:p w14:paraId="12EF4EBA" w14:textId="77777777" w:rsidR="00B760B8" w:rsidRPr="00B760B8" w:rsidRDefault="00B760B8" w:rsidP="00B760B8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B760B8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01ABE348" w14:textId="77777777" w:rsidR="00B760B8" w:rsidRPr="00B760B8" w:rsidRDefault="00B760B8" w:rsidP="00B760B8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B760B8">
        <w:rPr>
          <w:rFonts w:ascii="Calibri" w:eastAsia="MS Mincho" w:hAnsi="Calibri" w:cs="Calibri"/>
          <w:sz w:val="24"/>
          <w:szCs w:val="24"/>
          <w:lang w:eastAsia="ja-JP"/>
        </w:rPr>
        <w:t xml:space="preserve">Indicare il settore ATECO rappresentativo dell’attività svolta. Nel caso in cui i settori siano più di </w:t>
      </w:r>
      <w:proofErr w:type="gramStart"/>
      <w:r w:rsidRPr="00B760B8">
        <w:rPr>
          <w:rFonts w:ascii="Calibri" w:eastAsia="MS Mincho" w:hAnsi="Calibri" w:cs="Calibri"/>
          <w:sz w:val="24"/>
          <w:szCs w:val="24"/>
          <w:lang w:eastAsia="ja-JP"/>
        </w:rPr>
        <w:t>uno,  indicarli</w:t>
      </w:r>
      <w:proofErr w:type="gramEnd"/>
      <w:r w:rsidRPr="00B760B8">
        <w:rPr>
          <w:rFonts w:ascii="Calibri" w:eastAsia="MS Mincho" w:hAnsi="Calibri" w:cs="Calibri"/>
          <w:sz w:val="24"/>
          <w:szCs w:val="24"/>
          <w:lang w:eastAsia="ja-JP"/>
        </w:rPr>
        <w:t xml:space="preserve"> in ordine decrescente di importanza.  Non è più richiesto indicare il peso di ciascuna attività. </w:t>
      </w:r>
    </w:p>
    <w:p w14:paraId="3A3AECFD" w14:textId="77777777" w:rsidR="00B760B8" w:rsidRPr="00B760B8" w:rsidRDefault="00B760B8" w:rsidP="00B760B8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760B8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9" w:history="1">
        <w:r w:rsidRPr="00B760B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 w:rsidRPr="00B760B8"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B760B8" w:rsidRPr="00B760B8" w14:paraId="75031661" w14:textId="77777777" w:rsidTr="003C40E7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1A289B9" w14:textId="77777777" w:rsidR="00B760B8" w:rsidRPr="00B760B8" w:rsidRDefault="00B760B8" w:rsidP="00B760B8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B760B8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38A2039" w14:textId="77777777" w:rsidR="00B760B8" w:rsidRPr="00B760B8" w:rsidRDefault="00B760B8" w:rsidP="00B760B8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B760B8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B760B8" w:rsidRPr="00B760B8" w14:paraId="43386BBC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27E6D38" w14:textId="77777777" w:rsidR="00B760B8" w:rsidRPr="00B760B8" w:rsidRDefault="00B760B8" w:rsidP="00B760B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730B910" w14:textId="77777777" w:rsidR="00B760B8" w:rsidRPr="00B760B8" w:rsidRDefault="00B760B8" w:rsidP="00B760B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eastAsia="Calibri" w:cs="Calibri"/>
                <w:iCs/>
                <w:color w:val="244062"/>
                <w:sz w:val="18"/>
                <w:szCs w:val="18"/>
              </w:rPr>
              <w:t>L.68.20.01 - Locazione immobiliare di beni propri o in leasing (affitto)</w:t>
            </w:r>
          </w:p>
        </w:tc>
      </w:tr>
      <w:tr w:rsidR="00B760B8" w:rsidRPr="00B760B8" w14:paraId="3295B2BC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6689EBBA" w14:textId="77777777" w:rsidR="00B760B8" w:rsidRPr="00B760B8" w:rsidRDefault="00B760B8" w:rsidP="00B760B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54253601" w14:textId="77777777" w:rsidR="00B760B8" w:rsidRPr="00B760B8" w:rsidRDefault="00B760B8" w:rsidP="00B760B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760B8">
              <w:rPr>
                <w:rFonts w:eastAsia="Calibri" w:cs="Calibri"/>
                <w:iCs/>
                <w:color w:val="244062"/>
                <w:sz w:val="18"/>
                <w:szCs w:val="18"/>
              </w:rPr>
              <w:t>F.41.2 - COSTRUZIONE DI EDIFICI RESIDENZIALI E NON RESIDENZIALI</w:t>
            </w:r>
          </w:p>
        </w:tc>
      </w:tr>
      <w:tr w:rsidR="00B760B8" w:rsidRPr="00B760B8" w14:paraId="133BCA2D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3F69F21" w14:textId="77777777" w:rsidR="00B760B8" w:rsidRPr="00B760B8" w:rsidRDefault="00B760B8" w:rsidP="00B760B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7437DBF" w14:textId="77777777" w:rsidR="00B760B8" w:rsidRPr="00B760B8" w:rsidRDefault="00B760B8" w:rsidP="00B760B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760B8" w:rsidRPr="00B760B8" w14:paraId="0A3365A6" w14:textId="77777777" w:rsidTr="003C40E7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77C7E641" w14:textId="77777777" w:rsidR="00B760B8" w:rsidRPr="00B760B8" w:rsidRDefault="00B760B8" w:rsidP="00B760B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B760B8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4AD93782" w14:textId="77777777" w:rsidR="00B760B8" w:rsidRPr="00B760B8" w:rsidRDefault="00B760B8" w:rsidP="00B760B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70CF4899" w14:textId="77777777" w:rsidR="00B760B8" w:rsidRPr="00B760B8" w:rsidRDefault="00B760B8" w:rsidP="00B760B8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08F698AD" w:rsidR="0040127A" w:rsidRPr="00305928" w:rsidRDefault="00922814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352F48E2" w:rsidR="0040127A" w:rsidRPr="00305928" w:rsidRDefault="009228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4C2237A7" w:rsidR="0040127A" w:rsidRPr="00305928" w:rsidRDefault="00922814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2C7ABACB" w:rsidR="0040127A" w:rsidRPr="00305928" w:rsidRDefault="00922814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6F579D09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bookmarkStart w:id="2" w:name="_Hlk85623445"/>
            <w:r w:rsidR="002F1C30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2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117238E1" w:rsidR="00A93B10" w:rsidRPr="00305928" w:rsidRDefault="00A93B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D119EB0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="00CA6D3B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4A6DB2E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30D6490C" w:rsidR="0040127A" w:rsidRPr="00305928" w:rsidRDefault="009228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1FF28C68" w:rsidR="0040127A" w:rsidRPr="00305928" w:rsidRDefault="009228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3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3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4" w:name="_Hlk85622832"/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F32E08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5E86879" w14:textId="088ACA16" w:rsidR="001A06FD" w:rsidRPr="001A06FD" w:rsidRDefault="001A06FD" w:rsidP="007B2FB0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960634D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45ED3962" w:rsidR="0040127A" w:rsidRPr="00BB3F98" w:rsidRDefault="0092281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2AB8962D" w:rsidR="0040127A" w:rsidRPr="00BB3F98" w:rsidRDefault="0092281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  <w:r w:rsidR="00647391"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0767BABC" w:rsidR="0040127A" w:rsidRPr="00BB3F98" w:rsidRDefault="0092281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C5B26C1" w:rsidR="0040127A" w:rsidRPr="00BB3F98" w:rsidRDefault="00F32E08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53.006,00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67DCE90E" w:rsidR="0040127A" w:rsidRPr="00BB3F98" w:rsidRDefault="0092281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05852C76" w:rsidR="0040127A" w:rsidRPr="00BB3F98" w:rsidRDefault="0092281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38</w:t>
            </w:r>
            <w:r w:rsidR="00F32E08"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480</w:t>
            </w:r>
            <w:r w:rsidR="00F32E08"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  <w:bookmarkStart w:id="5" w:name="_GoBack"/>
            <w:bookmarkEnd w:id="5"/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1CE67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661998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94AE7D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9AC23B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BE37880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77777777" w:rsidR="0040127A" w:rsidRPr="00BB3F98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1C95C47A" w:rsidR="0040127A" w:rsidRPr="00BB3F98" w:rsidRDefault="00B80A3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312.815,00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2F4178EC" w:rsidR="0040127A" w:rsidRPr="00BB3F98" w:rsidRDefault="0092281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135.259,00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7DC8C860" w:rsidR="0040127A" w:rsidRPr="00BB3F98" w:rsidRDefault="0092281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57.711,00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1ABC187E" w:rsidR="0040127A" w:rsidRPr="00BB3F98" w:rsidRDefault="0092281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57.741,00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3D0458F0" w:rsidR="0040127A" w:rsidRPr="00BB3F98" w:rsidRDefault="0092281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447.211,00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4ECF04A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92281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3E9FCFA3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2281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19F72B2C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2281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1A919FC1" w:rsidR="0040127A" w:rsidRPr="0052060B" w:rsidRDefault="00B80A34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B80A34">
              <w:rPr>
                <w:sz w:val="18"/>
                <w:szCs w:val="18"/>
              </w:rPr>
              <w:t>13.556.963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2D479C3C" w:rsidR="0040127A" w:rsidRPr="0052060B" w:rsidRDefault="0092281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12.315.000,00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5412EF5C" w:rsidR="0040127A" w:rsidRPr="0052060B" w:rsidRDefault="002947EC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13.119.852,00</w:t>
            </w: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79C7A382" w:rsidR="0040127A" w:rsidRPr="0052060B" w:rsidRDefault="00B80A3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990.887,00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4CA869F7" w:rsidR="0040127A" w:rsidRPr="0052060B" w:rsidRDefault="002947EC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985.710,00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4CC83194" w:rsidR="0040127A" w:rsidRPr="0052060B" w:rsidRDefault="002947EC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2947EC">
              <w:rPr>
                <w:sz w:val="18"/>
                <w:szCs w:val="18"/>
              </w:rPr>
              <w:t xml:space="preserve">  1.178.400,00</w:t>
            </w: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8CE4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092AFDA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667100A8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8330B4B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D19BD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7F7D5CB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075BDCD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6A33C24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5EB1E58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9BF58E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F8FDC52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480DC973" w:rsidR="0040127A" w:rsidRPr="00771AEF" w:rsidRDefault="001225B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4BEF5A6E" w:rsidR="0040127A" w:rsidRPr="00771AEF" w:rsidRDefault="001225B4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0,11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2B0F1F81" w14:textId="77777777" w:rsidR="0040127A" w:rsidRDefault="0040127A" w:rsidP="0040127A">
      <w:pPr>
        <w:tabs>
          <w:tab w:val="left" w:pos="1140"/>
        </w:tabs>
      </w:pPr>
    </w:p>
    <w:p w14:paraId="7E38609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D8665A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DF758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AD684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D02EE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F5924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FA7262" w14:textId="3DB10506" w:rsidR="0040127A" w:rsidRPr="00771AEF" w:rsidRDefault="002947E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047E9085" w14:textId="77777777" w:rsidR="0040127A" w:rsidRDefault="0040127A" w:rsidP="0040127A">
      <w:r>
        <w:br w:type="page"/>
      </w:r>
    </w:p>
    <w:p w14:paraId="067AFD09" w14:textId="77777777" w:rsidR="0040127A" w:rsidRDefault="0040127A" w:rsidP="0040127A"/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564E3212" w:rsidR="0040127A" w:rsidRPr="00771AEF" w:rsidRDefault="002947EC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617E9F3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64A2A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C02600" w14:textId="77777777" w:rsidR="0040127A" w:rsidRPr="00771AEF" w:rsidRDefault="00E564B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1FB3737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F23A6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F77E42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5F0CA7A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26216CA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8112CCF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4F7E3B50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9CE4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5EA8DDAF" w14:textId="3A50192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7777777" w:rsidR="0040127A" w:rsidRPr="00401572" w:rsidRDefault="0040127A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0EBB0C2B" w:rsidR="0040127A" w:rsidRPr="00771AEF" w:rsidRDefault="002947E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6432F9A6" w:rsidR="0040127A" w:rsidRPr="00771AEF" w:rsidRDefault="002947E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50955688" w:rsidR="0040127A" w:rsidRPr="00771AEF" w:rsidRDefault="002947EC" w:rsidP="002947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ascii="CIDFont+F3" w:hAnsi="CIDFont+F3" w:cs="CIDFont+F3"/>
                <w:color w:val="244062"/>
                <w:sz w:val="18"/>
                <w:szCs w:val="18"/>
              </w:rPr>
              <w:t>Ges</w:t>
            </w:r>
            <w:r>
              <w:rPr>
                <w:rFonts w:ascii="Calibri" w:eastAsia="Calibri" w:hAnsi="Calibri" w:cs="Calibri" w:hint="eastAsia"/>
                <w:color w:val="244062"/>
                <w:sz w:val="18"/>
                <w:szCs w:val="18"/>
              </w:rPr>
              <w:t>􀆟</w:t>
            </w:r>
            <w:r>
              <w:rPr>
                <w:rFonts w:ascii="CIDFont+F3" w:hAnsi="CIDFont+F3" w:cs="CIDFont+F3"/>
                <w:color w:val="244062"/>
                <w:sz w:val="18"/>
                <w:szCs w:val="18"/>
              </w:rPr>
              <w:t>one locazione immobili di proprietà comunale rela</w:t>
            </w:r>
            <w:r>
              <w:rPr>
                <w:rFonts w:ascii="Calibri" w:eastAsia="Calibri" w:hAnsi="Calibri" w:cs="Calibri" w:hint="eastAsia"/>
                <w:color w:val="244062"/>
                <w:sz w:val="18"/>
                <w:szCs w:val="18"/>
              </w:rPr>
              <w:t>􀆟</w:t>
            </w:r>
            <w:r>
              <w:rPr>
                <w:rFonts w:ascii="CIDFont+F3" w:hAnsi="CIDFont+F3" w:cs="CIDFont+F3"/>
                <w:color w:val="244062"/>
                <w:sz w:val="18"/>
                <w:szCs w:val="18"/>
              </w:rPr>
              <w:t>vamente all’Edilizia Residenziale Pubblica</w:t>
            </w: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146FBA26" w:rsidR="0040127A" w:rsidRPr="00771AEF" w:rsidRDefault="002947E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7A988DC6" w:rsidR="0040127A" w:rsidRPr="00771AEF" w:rsidRDefault="002947E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60EC3E46" w:rsidR="0040127A" w:rsidRPr="00771AEF" w:rsidRDefault="002947E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30FA7801" w:rsidR="0040127A" w:rsidRPr="00771AEF" w:rsidRDefault="002947EC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41D1CE4C" w:rsidR="0040127A" w:rsidRPr="00771AEF" w:rsidRDefault="002947E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0B9FA6FF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6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bookmarkEnd w:id="6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31E18CDF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521E7" w:rsidRPr="0023519A" w14:paraId="28D18EA9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430D9A" w14:textId="656A6D38" w:rsidR="002F1C30" w:rsidRPr="00F65B2A" w:rsidRDefault="000521E7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EB234FE101EC45BE82B55B564413B10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6DC2A8" w14:textId="53897EEF" w:rsidR="000521E7" w:rsidRPr="0023519A" w:rsidRDefault="000521E7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C3B395A" w14:textId="5609385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lett.c)”.</w:t>
      </w:r>
    </w:p>
    <w:p w14:paraId="27140145" w14:textId="16AB2492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5E1EE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D15E20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490C4611" w:rsidR="0048629C" w:rsidRPr="00A15EC9" w:rsidRDefault="00C86107" w:rsidP="0048629C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dell’art. 24, comma </w:t>
      </w:r>
      <w:r w:rsidR="00D15E20">
        <w:rPr>
          <w:rFonts w:asciiTheme="minorHAnsi" w:hAnsiTheme="minorHAnsi"/>
          <w:sz w:val="18"/>
          <w:szCs w:val="20"/>
        </w:rPr>
        <w:t>5</w:t>
      </w:r>
      <w:r>
        <w:rPr>
          <w:rFonts w:asciiTheme="minorHAnsi" w:hAnsiTheme="minorHAnsi"/>
          <w:sz w:val="18"/>
          <w:szCs w:val="20"/>
        </w:rPr>
        <w:t>-bis. Il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B197627" w14:textId="77777777" w:rsidR="005E1EEE" w:rsidRPr="001E6AD0" w:rsidRDefault="005E1EEE" w:rsidP="005E1EE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F73BEA" w14:textId="058DB6CC" w:rsidR="00776CB3" w:rsidRDefault="00776CB3" w:rsidP="0040127A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7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7"/>
    </w:p>
    <w:p w14:paraId="2CC8C732" w14:textId="2D8E901F" w:rsidR="00EE019A" w:rsidRDefault="00EE019A" w:rsidP="0040127A">
      <w:pPr>
        <w:rPr>
          <w:rFonts w:eastAsia="Calibri" w:cs="Times New Roman"/>
          <w:sz w:val="18"/>
          <w:szCs w:val="20"/>
        </w:rPr>
      </w:pP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FAB0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F96A71B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1FA9C0C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D3A5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7C9F20B9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521E7"/>
    <w:rsid w:val="00055778"/>
    <w:rsid w:val="00060D20"/>
    <w:rsid w:val="000721A4"/>
    <w:rsid w:val="00074A2A"/>
    <w:rsid w:val="0008701B"/>
    <w:rsid w:val="00096BA7"/>
    <w:rsid w:val="000A09A2"/>
    <w:rsid w:val="000A5608"/>
    <w:rsid w:val="000B4841"/>
    <w:rsid w:val="000D54C8"/>
    <w:rsid w:val="000F6057"/>
    <w:rsid w:val="00101114"/>
    <w:rsid w:val="00106733"/>
    <w:rsid w:val="0011129F"/>
    <w:rsid w:val="001141B8"/>
    <w:rsid w:val="00117425"/>
    <w:rsid w:val="001225B4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4AE2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47EC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47391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0D74"/>
    <w:rsid w:val="006D7E01"/>
    <w:rsid w:val="006E16DC"/>
    <w:rsid w:val="006E1CBE"/>
    <w:rsid w:val="006F1FB3"/>
    <w:rsid w:val="006F24B4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2814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3A90"/>
    <w:rsid w:val="0096532C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760B8"/>
    <w:rsid w:val="00B80A06"/>
    <w:rsid w:val="00B80A34"/>
    <w:rsid w:val="00B95341"/>
    <w:rsid w:val="00BA0750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80F96"/>
    <w:rsid w:val="00C86107"/>
    <w:rsid w:val="00C91254"/>
    <w:rsid w:val="00C94EAF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2E08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65B2A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34F9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B234FE101EC45BE82B55B564413B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202DF-2E69-46B9-AB98-DE658E88C3B1}"/>
      </w:docPartPr>
      <w:docPartBody>
        <w:p w:rsidR="000C205C" w:rsidRDefault="005B0EAC" w:rsidP="005B0EAC">
          <w:pPr>
            <w:pStyle w:val="EB234FE101EC45BE82B55B564413B1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1D36A3FF09440C8BC47E3DC4C90D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5921D-F917-49E3-9513-237A4A670819}"/>
      </w:docPartPr>
      <w:docPartBody>
        <w:p w:rsidR="007949D9" w:rsidRDefault="009D39AF" w:rsidP="009D39AF">
          <w:pPr>
            <w:pStyle w:val="51D36A3FF09440C8BC47E3DC4C90D144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0C846DE29B240A8B19E670754E0C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E466A3-B2B3-41B6-90A8-1D29860AFC54}"/>
      </w:docPartPr>
      <w:docPartBody>
        <w:p w:rsidR="007949D9" w:rsidRDefault="009D39AF" w:rsidP="009D39AF">
          <w:pPr>
            <w:pStyle w:val="E0C846DE29B240A8B19E670754E0C41D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415AE54553F4BD79ED666BF7012FA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CB60F-9F14-4599-B737-5A831F6AAB10}"/>
      </w:docPartPr>
      <w:docPartBody>
        <w:p w:rsidR="007949D9" w:rsidRDefault="009D39AF" w:rsidP="009D39AF">
          <w:pPr>
            <w:pStyle w:val="1415AE54553F4BD79ED666BF7012FAB7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919D014E0304F6A8F8E32C918BB4F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C5237C-51E0-4818-A9C0-AF700E73D955}"/>
      </w:docPartPr>
      <w:docPartBody>
        <w:p w:rsidR="007949D9" w:rsidRDefault="009D39AF" w:rsidP="009D39AF">
          <w:pPr>
            <w:pStyle w:val="8919D014E0304F6A8F8E32C918BB4F3B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0C205C"/>
    <w:rsid w:val="00107B20"/>
    <w:rsid w:val="001C7A47"/>
    <w:rsid w:val="002744C9"/>
    <w:rsid w:val="002802DF"/>
    <w:rsid w:val="00292718"/>
    <w:rsid w:val="00307A80"/>
    <w:rsid w:val="003C62A9"/>
    <w:rsid w:val="00431CBB"/>
    <w:rsid w:val="00455554"/>
    <w:rsid w:val="00490935"/>
    <w:rsid w:val="00517D0E"/>
    <w:rsid w:val="00571E16"/>
    <w:rsid w:val="00595FEE"/>
    <w:rsid w:val="005B0EAC"/>
    <w:rsid w:val="006B3177"/>
    <w:rsid w:val="006E3C5D"/>
    <w:rsid w:val="007949D9"/>
    <w:rsid w:val="00814CC7"/>
    <w:rsid w:val="008E6CD0"/>
    <w:rsid w:val="009063A2"/>
    <w:rsid w:val="009D39AF"/>
    <w:rsid w:val="009D7FA6"/>
    <w:rsid w:val="009F77C2"/>
    <w:rsid w:val="00A90FCA"/>
    <w:rsid w:val="00B400B1"/>
    <w:rsid w:val="00BD7DCB"/>
    <w:rsid w:val="00C000F2"/>
    <w:rsid w:val="00CE2C08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39AF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EB234FE101EC45BE82B55B564413B100">
    <w:name w:val="EB234FE101EC45BE82B55B564413B100"/>
    <w:rsid w:val="005B0EAC"/>
    <w:rPr>
      <w:lang w:val="it-IT" w:eastAsia="it-IT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FA13CAB9674B4F1D9FE231D20A3BF510">
    <w:name w:val="FA13CAB9674B4F1D9FE231D20A3BF510"/>
    <w:rsid w:val="00CE2C08"/>
    <w:rPr>
      <w:lang w:val="it-IT" w:eastAsia="it-IT"/>
    </w:rPr>
  </w:style>
  <w:style w:type="paragraph" w:customStyle="1" w:styleId="88DC7D8CCE55491285F0A135BABB6704">
    <w:name w:val="88DC7D8CCE55491285F0A135BABB6704"/>
    <w:rsid w:val="00CE2C08"/>
    <w:rPr>
      <w:lang w:val="it-IT" w:eastAsia="it-IT"/>
    </w:rPr>
  </w:style>
  <w:style w:type="paragraph" w:customStyle="1" w:styleId="22DBF71306044724B6EF171133800710">
    <w:name w:val="22DBF71306044724B6EF171133800710"/>
    <w:rsid w:val="00CE2C08"/>
    <w:rPr>
      <w:lang w:val="it-IT" w:eastAsia="it-IT"/>
    </w:rPr>
  </w:style>
  <w:style w:type="paragraph" w:customStyle="1" w:styleId="4C3A65120B534BE5A7F6C8757C4FB0FD">
    <w:name w:val="4C3A65120B534BE5A7F6C8757C4FB0FD"/>
    <w:rsid w:val="00CE2C08"/>
    <w:rPr>
      <w:lang w:val="it-IT" w:eastAsia="it-IT"/>
    </w:rPr>
  </w:style>
  <w:style w:type="paragraph" w:customStyle="1" w:styleId="51D36A3FF09440C8BC47E3DC4C90D144">
    <w:name w:val="51D36A3FF09440C8BC47E3DC4C90D144"/>
    <w:rsid w:val="009D39AF"/>
    <w:rPr>
      <w:lang w:val="it-IT" w:eastAsia="it-IT"/>
    </w:rPr>
  </w:style>
  <w:style w:type="paragraph" w:customStyle="1" w:styleId="E0C846DE29B240A8B19E670754E0C41D">
    <w:name w:val="E0C846DE29B240A8B19E670754E0C41D"/>
    <w:rsid w:val="009D39AF"/>
    <w:rPr>
      <w:lang w:val="it-IT" w:eastAsia="it-IT"/>
    </w:rPr>
  </w:style>
  <w:style w:type="paragraph" w:customStyle="1" w:styleId="1415AE54553F4BD79ED666BF7012FAB7">
    <w:name w:val="1415AE54553F4BD79ED666BF7012FAB7"/>
    <w:rsid w:val="009D39AF"/>
    <w:rPr>
      <w:lang w:val="it-IT" w:eastAsia="it-IT"/>
    </w:rPr>
  </w:style>
  <w:style w:type="paragraph" w:customStyle="1" w:styleId="8919D014E0304F6A8F8E32C918BB4F3B">
    <w:name w:val="8919D014E0304F6A8F8E32C918BB4F3B"/>
    <w:rsid w:val="009D39AF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0F0C-659E-4EF4-A58A-90D721FA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1827</Words>
  <Characters>10415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6</cp:revision>
  <cp:lastPrinted>2020-11-25T13:57:00Z</cp:lastPrinted>
  <dcterms:created xsi:type="dcterms:W3CDTF">2021-12-14T10:00:00Z</dcterms:created>
  <dcterms:modified xsi:type="dcterms:W3CDTF">2021-12-15T09:52:00Z</dcterms:modified>
</cp:coreProperties>
</file>